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149B5" w14:textId="28F42A41" w:rsidR="00AC1307" w:rsidRPr="00D627AE" w:rsidRDefault="00AC1307" w:rsidP="001E5A11">
      <w:pPr>
        <w:rPr>
          <w:sz w:val="70"/>
          <w:szCs w:val="70"/>
        </w:rPr>
      </w:pPr>
    </w:p>
    <w:p w14:paraId="66F59645" w14:textId="77777777" w:rsidR="00AC1307" w:rsidRPr="00D627AE" w:rsidRDefault="00AC1307" w:rsidP="001E5A11">
      <w:pPr>
        <w:rPr>
          <w:sz w:val="70"/>
          <w:szCs w:val="70"/>
        </w:rPr>
      </w:pPr>
    </w:p>
    <w:p w14:paraId="7692B605" w14:textId="77777777" w:rsidR="00AC1307" w:rsidRPr="00D627AE" w:rsidRDefault="00AC1307" w:rsidP="001E5A11">
      <w:pPr>
        <w:jc w:val="center"/>
        <w:rPr>
          <w:b/>
          <w:bCs/>
          <w:i/>
          <w:iCs/>
          <w:sz w:val="40"/>
          <w:szCs w:val="40"/>
        </w:rPr>
      </w:pPr>
    </w:p>
    <w:p w14:paraId="755DDFAA" w14:textId="77777777" w:rsidR="007512A9" w:rsidRPr="00D627AE" w:rsidRDefault="00B77C42" w:rsidP="001E5A11">
      <w:pPr>
        <w:jc w:val="center"/>
        <w:rPr>
          <w:b/>
          <w:bCs/>
          <w:sz w:val="40"/>
          <w:szCs w:val="40"/>
        </w:rPr>
      </w:pPr>
      <w:r w:rsidRPr="00D627AE">
        <w:rPr>
          <w:b/>
          <w:bCs/>
          <w:sz w:val="40"/>
          <w:szCs w:val="40"/>
        </w:rPr>
        <w:t xml:space="preserve"> </w:t>
      </w:r>
    </w:p>
    <w:p w14:paraId="2D5A74B8" w14:textId="77777777" w:rsidR="007512A9" w:rsidRPr="00D627AE" w:rsidRDefault="007512A9" w:rsidP="001E5A11">
      <w:pPr>
        <w:jc w:val="center"/>
        <w:rPr>
          <w:b/>
          <w:bCs/>
          <w:sz w:val="40"/>
          <w:szCs w:val="40"/>
        </w:rPr>
      </w:pPr>
    </w:p>
    <w:p w14:paraId="023C8958" w14:textId="77777777" w:rsidR="007512A9" w:rsidRPr="00D627AE" w:rsidRDefault="007512A9" w:rsidP="001E5A11">
      <w:pPr>
        <w:jc w:val="center"/>
        <w:rPr>
          <w:b/>
          <w:bCs/>
          <w:sz w:val="40"/>
          <w:szCs w:val="40"/>
        </w:rPr>
      </w:pPr>
    </w:p>
    <w:p w14:paraId="676DA7EB" w14:textId="77777777" w:rsidR="007512A9" w:rsidRPr="00D627AE" w:rsidRDefault="007512A9" w:rsidP="001E5A11">
      <w:pPr>
        <w:jc w:val="center"/>
        <w:rPr>
          <w:b/>
          <w:bCs/>
          <w:sz w:val="40"/>
          <w:szCs w:val="40"/>
        </w:rPr>
      </w:pPr>
    </w:p>
    <w:p w14:paraId="74CFCFFE" w14:textId="77777777" w:rsidR="007512A9" w:rsidRPr="00D627AE" w:rsidRDefault="007512A9" w:rsidP="001E5A11">
      <w:pPr>
        <w:jc w:val="center"/>
        <w:rPr>
          <w:b/>
          <w:bCs/>
          <w:sz w:val="40"/>
          <w:szCs w:val="40"/>
        </w:rPr>
      </w:pPr>
    </w:p>
    <w:p w14:paraId="636B2A26" w14:textId="77777777" w:rsidR="007512A9" w:rsidRPr="00D627AE" w:rsidRDefault="005415A1" w:rsidP="001E5A11">
      <w:pPr>
        <w:jc w:val="center"/>
        <w:rPr>
          <w:b/>
          <w:bCs/>
          <w:sz w:val="56"/>
          <w:szCs w:val="56"/>
        </w:rPr>
      </w:pPr>
      <w:r>
        <w:rPr>
          <w:b/>
          <w:bCs/>
          <w:sz w:val="56"/>
          <w:szCs w:val="56"/>
        </w:rPr>
        <w:t>SANTA MARIA VALLEY WATER CONSERVATION DISTRICT</w:t>
      </w:r>
    </w:p>
    <w:p w14:paraId="213CDCC8" w14:textId="77777777" w:rsidR="007512A9" w:rsidRPr="00D627AE" w:rsidRDefault="007512A9" w:rsidP="001E5A11">
      <w:pPr>
        <w:jc w:val="center"/>
        <w:rPr>
          <w:b/>
          <w:bCs/>
          <w:sz w:val="40"/>
          <w:szCs w:val="40"/>
        </w:rPr>
      </w:pPr>
    </w:p>
    <w:p w14:paraId="36EEAA7E" w14:textId="77777777" w:rsidR="00AC1307" w:rsidRPr="00D627AE" w:rsidRDefault="00AC1307" w:rsidP="001E5A11">
      <w:pPr>
        <w:jc w:val="center"/>
        <w:rPr>
          <w:b/>
          <w:bCs/>
          <w:sz w:val="40"/>
          <w:szCs w:val="40"/>
        </w:rPr>
      </w:pPr>
      <w:r w:rsidRPr="00D627AE">
        <w:rPr>
          <w:b/>
          <w:bCs/>
          <w:sz w:val="40"/>
          <w:szCs w:val="40"/>
        </w:rPr>
        <w:t>Employee Handbook</w:t>
      </w:r>
    </w:p>
    <w:p w14:paraId="7D0F6256" w14:textId="77777777" w:rsidR="007512A9" w:rsidRPr="00D627AE" w:rsidRDefault="007512A9" w:rsidP="001E5A11">
      <w:pPr>
        <w:jc w:val="center"/>
        <w:rPr>
          <w:b/>
          <w:bCs/>
          <w:sz w:val="40"/>
          <w:szCs w:val="40"/>
        </w:rPr>
      </w:pPr>
    </w:p>
    <w:p w14:paraId="523C70C8" w14:textId="77777777" w:rsidR="00DF565D" w:rsidRPr="00D627AE" w:rsidRDefault="00DF565D" w:rsidP="001E5A11">
      <w:pPr>
        <w:jc w:val="center"/>
        <w:rPr>
          <w:b/>
          <w:bCs/>
          <w:sz w:val="40"/>
          <w:szCs w:val="40"/>
        </w:rPr>
      </w:pPr>
    </w:p>
    <w:p w14:paraId="73BF8617" w14:textId="77777777" w:rsidR="00757B49" w:rsidRPr="00D627AE" w:rsidRDefault="00D943FD" w:rsidP="001E5A11">
      <w:pPr>
        <w:tabs>
          <w:tab w:val="left" w:pos="5967"/>
        </w:tabs>
        <w:rPr>
          <w:b/>
          <w:bCs/>
        </w:rPr>
      </w:pPr>
      <w:r w:rsidRPr="00D627AE">
        <w:rPr>
          <w:b/>
          <w:bCs/>
        </w:rPr>
        <w:tab/>
      </w:r>
    </w:p>
    <w:p w14:paraId="15880D9B" w14:textId="77777777" w:rsidR="000D6DCD" w:rsidRDefault="000D6DCD" w:rsidP="001E5A11">
      <w:pPr>
        <w:pStyle w:val="Heading1"/>
        <w:spacing w:after="0"/>
        <w:rPr>
          <w:rFonts w:cs="Arial"/>
        </w:rPr>
      </w:pPr>
    </w:p>
    <w:p w14:paraId="1F7EA07E" w14:textId="77777777" w:rsidR="000D6DCD" w:rsidRDefault="000D6DCD" w:rsidP="001E5A11">
      <w:pPr>
        <w:pStyle w:val="Heading1"/>
        <w:spacing w:after="0"/>
        <w:rPr>
          <w:rFonts w:cs="Arial"/>
        </w:rPr>
      </w:pPr>
    </w:p>
    <w:p w14:paraId="57DFC98E" w14:textId="77777777" w:rsidR="000D6DCD" w:rsidRDefault="000D6DCD" w:rsidP="001E5A11">
      <w:pPr>
        <w:pStyle w:val="Heading1"/>
        <w:spacing w:after="0"/>
        <w:rPr>
          <w:rFonts w:cs="Arial"/>
        </w:rPr>
      </w:pPr>
    </w:p>
    <w:p w14:paraId="3F4426E0" w14:textId="77777777" w:rsidR="000D6DCD" w:rsidRDefault="000D6DCD" w:rsidP="001E5A11">
      <w:pPr>
        <w:pStyle w:val="Heading1"/>
        <w:spacing w:after="0"/>
        <w:rPr>
          <w:rFonts w:cs="Arial"/>
        </w:rPr>
      </w:pPr>
    </w:p>
    <w:p w14:paraId="6554C0ED" w14:textId="105447DC" w:rsidR="008E5225" w:rsidRDefault="000D6DCD" w:rsidP="009622D9">
      <w:pPr>
        <w:pStyle w:val="Heading1"/>
        <w:spacing w:after="0"/>
        <w:rPr>
          <w:rFonts w:cs="Arial"/>
        </w:rPr>
      </w:pPr>
      <w:r>
        <w:rPr>
          <w:rFonts w:cs="Arial"/>
        </w:rPr>
        <w:t xml:space="preserve">Version </w:t>
      </w:r>
      <w:r w:rsidR="00E90A8B">
        <w:rPr>
          <w:rFonts w:cs="Arial"/>
        </w:rPr>
        <w:t xml:space="preserve">2 </w:t>
      </w:r>
      <w:r w:rsidR="00113266">
        <w:rPr>
          <w:rFonts w:cs="Arial"/>
        </w:rPr>
        <w:t>updated as of Sept 2026</w:t>
      </w:r>
    </w:p>
    <w:p w14:paraId="165294E7" w14:textId="77000261" w:rsidR="004F407D" w:rsidRDefault="00AC1307" w:rsidP="00E90A8B">
      <w:pPr>
        <w:pStyle w:val="Heading1"/>
        <w:spacing w:after="0"/>
        <w:jc w:val="left"/>
        <w:rPr>
          <w:rFonts w:cs="Arial"/>
        </w:rPr>
      </w:pPr>
      <w:r w:rsidRPr="00D627AE">
        <w:rPr>
          <w:rFonts w:cs="Arial"/>
        </w:rPr>
        <w:br w:type="page"/>
      </w:r>
    </w:p>
    <w:p w14:paraId="7927255A" w14:textId="77777777" w:rsidR="004F407D" w:rsidRPr="004F407D" w:rsidRDefault="004F407D" w:rsidP="004F407D"/>
    <w:p w14:paraId="6DD0D9D0" w14:textId="77777777" w:rsidR="00AC1307" w:rsidRPr="00D627AE" w:rsidRDefault="00AC1307" w:rsidP="001E5A11">
      <w:pPr>
        <w:pStyle w:val="Heading1"/>
        <w:spacing w:after="0"/>
        <w:rPr>
          <w:rFonts w:cs="Arial"/>
        </w:rPr>
      </w:pPr>
      <w:bookmarkStart w:id="0" w:name="_Toc517257124"/>
      <w:r w:rsidRPr="00D627AE">
        <w:rPr>
          <w:rFonts w:cs="Arial"/>
        </w:rPr>
        <w:t>TABLE OF CONTENTS</w:t>
      </w:r>
      <w:bookmarkEnd w:id="0"/>
    </w:p>
    <w:p w14:paraId="004104F7" w14:textId="77777777" w:rsidR="00AC1307" w:rsidRPr="00D627AE" w:rsidRDefault="00AC1307" w:rsidP="001E5A11"/>
    <w:p w14:paraId="596829B5" w14:textId="77777777" w:rsidR="00790475" w:rsidRDefault="00D43D52">
      <w:pPr>
        <w:pStyle w:val="TOC1"/>
        <w:rPr>
          <w:rFonts w:asciiTheme="minorHAnsi" w:eastAsiaTheme="minorEastAsia" w:hAnsiTheme="minorHAnsi" w:cstheme="minorBidi"/>
          <w:b w:val="0"/>
          <w:bCs w:val="0"/>
          <w:sz w:val="22"/>
          <w:szCs w:val="22"/>
        </w:rPr>
      </w:pPr>
      <w:r w:rsidRPr="00D627AE">
        <w:fldChar w:fldCharType="begin"/>
      </w:r>
      <w:r w:rsidR="00826468" w:rsidRPr="00D627AE">
        <w:instrText xml:space="preserve"> TOC \o "1-1" \h \z \u </w:instrText>
      </w:r>
      <w:r w:rsidRPr="00D627AE">
        <w:fldChar w:fldCharType="separate"/>
      </w:r>
      <w:hyperlink w:anchor="_Toc517257124" w:history="1">
        <w:r w:rsidR="00790475" w:rsidRPr="0090355F">
          <w:rPr>
            <w:rStyle w:val="Hyperlink"/>
          </w:rPr>
          <w:t>TABLE OF CONTENTS</w:t>
        </w:r>
        <w:r w:rsidR="00790475">
          <w:rPr>
            <w:webHidden/>
          </w:rPr>
          <w:tab/>
        </w:r>
        <w:r>
          <w:rPr>
            <w:webHidden/>
          </w:rPr>
          <w:fldChar w:fldCharType="begin"/>
        </w:r>
        <w:r w:rsidR="00790475">
          <w:rPr>
            <w:webHidden/>
          </w:rPr>
          <w:instrText xml:space="preserve"> PAGEREF _Toc517257124 \h </w:instrText>
        </w:r>
        <w:r>
          <w:rPr>
            <w:webHidden/>
          </w:rPr>
        </w:r>
        <w:r>
          <w:rPr>
            <w:webHidden/>
          </w:rPr>
          <w:fldChar w:fldCharType="separate"/>
        </w:r>
        <w:r w:rsidR="000C0131">
          <w:rPr>
            <w:webHidden/>
          </w:rPr>
          <w:t>2</w:t>
        </w:r>
        <w:r>
          <w:rPr>
            <w:webHidden/>
          </w:rPr>
          <w:fldChar w:fldCharType="end"/>
        </w:r>
      </w:hyperlink>
    </w:p>
    <w:p w14:paraId="0C14E484" w14:textId="77777777" w:rsidR="00790475" w:rsidRDefault="00790475">
      <w:pPr>
        <w:pStyle w:val="TOC1"/>
        <w:rPr>
          <w:rFonts w:asciiTheme="minorHAnsi" w:eastAsiaTheme="minorEastAsia" w:hAnsiTheme="minorHAnsi" w:cstheme="minorBidi"/>
          <w:b w:val="0"/>
          <w:bCs w:val="0"/>
          <w:sz w:val="22"/>
          <w:szCs w:val="22"/>
        </w:rPr>
      </w:pPr>
      <w:hyperlink w:anchor="_Toc517257125" w:history="1">
        <w:r w:rsidRPr="0090355F">
          <w:rPr>
            <w:rStyle w:val="Hyperlink"/>
          </w:rPr>
          <w:t>COVERAGE</w:t>
        </w:r>
        <w:r>
          <w:rPr>
            <w:webHidden/>
          </w:rPr>
          <w:tab/>
        </w:r>
        <w:r w:rsidR="00D43D52">
          <w:rPr>
            <w:webHidden/>
          </w:rPr>
          <w:fldChar w:fldCharType="begin"/>
        </w:r>
        <w:r>
          <w:rPr>
            <w:webHidden/>
          </w:rPr>
          <w:instrText xml:space="preserve"> PAGEREF _Toc517257125 \h </w:instrText>
        </w:r>
        <w:r w:rsidR="00D43D52">
          <w:rPr>
            <w:webHidden/>
          </w:rPr>
        </w:r>
        <w:r w:rsidR="00D43D52">
          <w:rPr>
            <w:webHidden/>
          </w:rPr>
          <w:fldChar w:fldCharType="separate"/>
        </w:r>
        <w:r w:rsidR="000C0131">
          <w:rPr>
            <w:webHidden/>
          </w:rPr>
          <w:t>5</w:t>
        </w:r>
        <w:r w:rsidR="00D43D52">
          <w:rPr>
            <w:webHidden/>
          </w:rPr>
          <w:fldChar w:fldCharType="end"/>
        </w:r>
      </w:hyperlink>
    </w:p>
    <w:p w14:paraId="188F6310" w14:textId="77777777" w:rsidR="00790475" w:rsidRDefault="00790475">
      <w:pPr>
        <w:pStyle w:val="TOC1"/>
        <w:rPr>
          <w:rFonts w:asciiTheme="minorHAnsi" w:eastAsiaTheme="minorEastAsia" w:hAnsiTheme="minorHAnsi" w:cstheme="minorBidi"/>
          <w:b w:val="0"/>
          <w:bCs w:val="0"/>
          <w:sz w:val="22"/>
          <w:szCs w:val="22"/>
        </w:rPr>
      </w:pPr>
      <w:hyperlink w:anchor="_Toc517257126" w:history="1">
        <w:r w:rsidRPr="0090355F">
          <w:rPr>
            <w:rStyle w:val="Hyperlink"/>
          </w:rPr>
          <w:t>DEFINITIONS</w:t>
        </w:r>
        <w:r>
          <w:rPr>
            <w:webHidden/>
          </w:rPr>
          <w:tab/>
        </w:r>
        <w:r w:rsidR="00D43D52">
          <w:rPr>
            <w:webHidden/>
          </w:rPr>
          <w:fldChar w:fldCharType="begin"/>
        </w:r>
        <w:r>
          <w:rPr>
            <w:webHidden/>
          </w:rPr>
          <w:instrText xml:space="preserve"> PAGEREF _Toc517257126 \h </w:instrText>
        </w:r>
        <w:r w:rsidR="00D43D52">
          <w:rPr>
            <w:webHidden/>
          </w:rPr>
        </w:r>
        <w:r w:rsidR="00D43D52">
          <w:rPr>
            <w:webHidden/>
          </w:rPr>
          <w:fldChar w:fldCharType="separate"/>
        </w:r>
        <w:r w:rsidR="000C0131">
          <w:rPr>
            <w:webHidden/>
          </w:rPr>
          <w:t>5</w:t>
        </w:r>
        <w:r w:rsidR="00D43D52">
          <w:rPr>
            <w:webHidden/>
          </w:rPr>
          <w:fldChar w:fldCharType="end"/>
        </w:r>
      </w:hyperlink>
    </w:p>
    <w:p w14:paraId="4FD81EC0" w14:textId="77777777" w:rsidR="00790475" w:rsidRDefault="00790475">
      <w:pPr>
        <w:pStyle w:val="TOC1"/>
        <w:rPr>
          <w:rFonts w:asciiTheme="minorHAnsi" w:eastAsiaTheme="minorEastAsia" w:hAnsiTheme="minorHAnsi" w:cstheme="minorBidi"/>
          <w:b w:val="0"/>
          <w:bCs w:val="0"/>
          <w:sz w:val="22"/>
          <w:szCs w:val="22"/>
        </w:rPr>
      </w:pPr>
      <w:hyperlink w:anchor="_Toc517257127" w:history="1">
        <w:r w:rsidRPr="0090355F">
          <w:rPr>
            <w:rStyle w:val="Hyperlink"/>
          </w:rPr>
          <w:t>AT-WILL EMPLOYMENT</w:t>
        </w:r>
        <w:r>
          <w:rPr>
            <w:webHidden/>
          </w:rPr>
          <w:tab/>
        </w:r>
        <w:r w:rsidR="00D43D52">
          <w:rPr>
            <w:webHidden/>
          </w:rPr>
          <w:fldChar w:fldCharType="begin"/>
        </w:r>
        <w:r>
          <w:rPr>
            <w:webHidden/>
          </w:rPr>
          <w:instrText xml:space="preserve"> PAGEREF _Toc517257127 \h </w:instrText>
        </w:r>
        <w:r w:rsidR="00D43D52">
          <w:rPr>
            <w:webHidden/>
          </w:rPr>
        </w:r>
        <w:r w:rsidR="00D43D52">
          <w:rPr>
            <w:webHidden/>
          </w:rPr>
          <w:fldChar w:fldCharType="separate"/>
        </w:r>
        <w:r w:rsidR="000C0131">
          <w:rPr>
            <w:webHidden/>
          </w:rPr>
          <w:t>5</w:t>
        </w:r>
        <w:r w:rsidR="00D43D52">
          <w:rPr>
            <w:webHidden/>
          </w:rPr>
          <w:fldChar w:fldCharType="end"/>
        </w:r>
      </w:hyperlink>
    </w:p>
    <w:p w14:paraId="31207F99" w14:textId="77777777" w:rsidR="00790475" w:rsidRDefault="00790475">
      <w:pPr>
        <w:pStyle w:val="TOC1"/>
        <w:rPr>
          <w:rFonts w:asciiTheme="minorHAnsi" w:eastAsiaTheme="minorEastAsia" w:hAnsiTheme="minorHAnsi" w:cstheme="minorBidi"/>
          <w:b w:val="0"/>
          <w:bCs w:val="0"/>
          <w:sz w:val="22"/>
          <w:szCs w:val="22"/>
        </w:rPr>
      </w:pPr>
      <w:hyperlink w:anchor="_Toc517257128" w:history="1">
        <w:r w:rsidRPr="0090355F">
          <w:rPr>
            <w:rStyle w:val="Hyperlink"/>
          </w:rPr>
          <w:t>EQUAL EMPLOYMENT OPPORTUNITY; NON-DISCRIMINATION POLICY</w:t>
        </w:r>
        <w:r>
          <w:rPr>
            <w:webHidden/>
          </w:rPr>
          <w:tab/>
        </w:r>
        <w:r w:rsidR="00D43D52">
          <w:rPr>
            <w:webHidden/>
          </w:rPr>
          <w:fldChar w:fldCharType="begin"/>
        </w:r>
        <w:r>
          <w:rPr>
            <w:webHidden/>
          </w:rPr>
          <w:instrText xml:space="preserve"> PAGEREF _Toc517257128 \h </w:instrText>
        </w:r>
        <w:r w:rsidR="00D43D52">
          <w:rPr>
            <w:webHidden/>
          </w:rPr>
        </w:r>
        <w:r w:rsidR="00D43D52">
          <w:rPr>
            <w:webHidden/>
          </w:rPr>
          <w:fldChar w:fldCharType="separate"/>
        </w:r>
        <w:r w:rsidR="000C0131">
          <w:rPr>
            <w:webHidden/>
          </w:rPr>
          <w:t>5</w:t>
        </w:r>
        <w:r w:rsidR="00D43D52">
          <w:rPr>
            <w:webHidden/>
          </w:rPr>
          <w:fldChar w:fldCharType="end"/>
        </w:r>
      </w:hyperlink>
    </w:p>
    <w:p w14:paraId="46CBCDE0" w14:textId="77777777" w:rsidR="00790475" w:rsidRDefault="00790475">
      <w:pPr>
        <w:pStyle w:val="TOC1"/>
        <w:rPr>
          <w:rFonts w:asciiTheme="minorHAnsi" w:eastAsiaTheme="minorEastAsia" w:hAnsiTheme="minorHAnsi" w:cstheme="minorBidi"/>
          <w:b w:val="0"/>
          <w:bCs w:val="0"/>
          <w:sz w:val="22"/>
          <w:szCs w:val="22"/>
        </w:rPr>
      </w:pPr>
      <w:hyperlink w:anchor="_Toc517257129" w:history="1">
        <w:r w:rsidRPr="0090355F">
          <w:rPr>
            <w:rStyle w:val="Hyperlink"/>
          </w:rPr>
          <w:t>REQUIREMENTS FOR EMPLOYMENT</w:t>
        </w:r>
        <w:r>
          <w:rPr>
            <w:webHidden/>
          </w:rPr>
          <w:tab/>
        </w:r>
        <w:r w:rsidR="00D43D52">
          <w:rPr>
            <w:webHidden/>
          </w:rPr>
          <w:fldChar w:fldCharType="begin"/>
        </w:r>
        <w:r>
          <w:rPr>
            <w:webHidden/>
          </w:rPr>
          <w:instrText xml:space="preserve"> PAGEREF _Toc517257129 \h </w:instrText>
        </w:r>
        <w:r w:rsidR="00D43D52">
          <w:rPr>
            <w:webHidden/>
          </w:rPr>
        </w:r>
        <w:r w:rsidR="00D43D52">
          <w:rPr>
            <w:webHidden/>
          </w:rPr>
          <w:fldChar w:fldCharType="separate"/>
        </w:r>
        <w:r w:rsidR="000C0131">
          <w:rPr>
            <w:webHidden/>
          </w:rPr>
          <w:t>7</w:t>
        </w:r>
        <w:r w:rsidR="00D43D52">
          <w:rPr>
            <w:webHidden/>
          </w:rPr>
          <w:fldChar w:fldCharType="end"/>
        </w:r>
      </w:hyperlink>
    </w:p>
    <w:p w14:paraId="13A5D42F" w14:textId="77777777" w:rsidR="00790475" w:rsidRDefault="00790475">
      <w:pPr>
        <w:pStyle w:val="TOC1"/>
        <w:rPr>
          <w:rFonts w:asciiTheme="minorHAnsi" w:eastAsiaTheme="minorEastAsia" w:hAnsiTheme="minorHAnsi" w:cstheme="minorBidi"/>
          <w:b w:val="0"/>
          <w:bCs w:val="0"/>
          <w:sz w:val="22"/>
          <w:szCs w:val="22"/>
        </w:rPr>
      </w:pPr>
      <w:hyperlink w:anchor="_Toc517257130" w:history="1">
        <w:r w:rsidRPr="0090355F">
          <w:rPr>
            <w:rStyle w:val="Hyperlink"/>
          </w:rPr>
          <w:t>POLICY AGAINST HARASSMENT</w:t>
        </w:r>
        <w:r>
          <w:rPr>
            <w:webHidden/>
          </w:rPr>
          <w:tab/>
        </w:r>
        <w:r w:rsidR="00D43D52">
          <w:rPr>
            <w:webHidden/>
          </w:rPr>
          <w:fldChar w:fldCharType="begin"/>
        </w:r>
        <w:r>
          <w:rPr>
            <w:webHidden/>
          </w:rPr>
          <w:instrText xml:space="preserve"> PAGEREF _Toc517257130 \h </w:instrText>
        </w:r>
        <w:r w:rsidR="00D43D52">
          <w:rPr>
            <w:webHidden/>
          </w:rPr>
        </w:r>
        <w:r w:rsidR="00D43D52">
          <w:rPr>
            <w:webHidden/>
          </w:rPr>
          <w:fldChar w:fldCharType="separate"/>
        </w:r>
        <w:r w:rsidR="000C0131">
          <w:rPr>
            <w:webHidden/>
          </w:rPr>
          <w:t>7</w:t>
        </w:r>
        <w:r w:rsidR="00D43D52">
          <w:rPr>
            <w:webHidden/>
          </w:rPr>
          <w:fldChar w:fldCharType="end"/>
        </w:r>
      </w:hyperlink>
    </w:p>
    <w:p w14:paraId="5BC9BF54" w14:textId="77777777" w:rsidR="00790475" w:rsidRDefault="00790475">
      <w:pPr>
        <w:pStyle w:val="TOC1"/>
        <w:rPr>
          <w:rFonts w:asciiTheme="minorHAnsi" w:eastAsiaTheme="minorEastAsia" w:hAnsiTheme="minorHAnsi" w:cstheme="minorBidi"/>
          <w:b w:val="0"/>
          <w:bCs w:val="0"/>
          <w:sz w:val="22"/>
          <w:szCs w:val="22"/>
        </w:rPr>
      </w:pPr>
      <w:hyperlink w:anchor="_Toc517257131" w:history="1">
        <w:r w:rsidRPr="0090355F">
          <w:rPr>
            <w:rStyle w:val="Hyperlink"/>
          </w:rPr>
          <w:t>LACTATION POLICY</w:t>
        </w:r>
        <w:r>
          <w:rPr>
            <w:webHidden/>
          </w:rPr>
          <w:tab/>
        </w:r>
        <w:r w:rsidR="00D43D52">
          <w:rPr>
            <w:webHidden/>
          </w:rPr>
          <w:fldChar w:fldCharType="begin"/>
        </w:r>
        <w:r>
          <w:rPr>
            <w:webHidden/>
          </w:rPr>
          <w:instrText xml:space="preserve"> PAGEREF _Toc517257131 \h </w:instrText>
        </w:r>
        <w:r w:rsidR="00D43D52">
          <w:rPr>
            <w:webHidden/>
          </w:rPr>
        </w:r>
        <w:r w:rsidR="00D43D52">
          <w:rPr>
            <w:webHidden/>
          </w:rPr>
          <w:fldChar w:fldCharType="separate"/>
        </w:r>
        <w:r w:rsidR="000C0131">
          <w:rPr>
            <w:webHidden/>
          </w:rPr>
          <w:t>9</w:t>
        </w:r>
        <w:r w:rsidR="00D43D52">
          <w:rPr>
            <w:webHidden/>
          </w:rPr>
          <w:fldChar w:fldCharType="end"/>
        </w:r>
      </w:hyperlink>
    </w:p>
    <w:p w14:paraId="65BDD274" w14:textId="77777777" w:rsidR="00790475" w:rsidRDefault="00790475">
      <w:pPr>
        <w:pStyle w:val="TOC1"/>
        <w:rPr>
          <w:rFonts w:asciiTheme="minorHAnsi" w:eastAsiaTheme="minorEastAsia" w:hAnsiTheme="minorHAnsi" w:cstheme="minorBidi"/>
          <w:b w:val="0"/>
          <w:bCs w:val="0"/>
          <w:sz w:val="22"/>
          <w:szCs w:val="22"/>
        </w:rPr>
      </w:pPr>
      <w:hyperlink w:anchor="_Toc517257132" w:history="1">
        <w:r w:rsidRPr="0090355F">
          <w:rPr>
            <w:rStyle w:val="Hyperlink"/>
          </w:rPr>
          <w:t>POLICY AGAINST VIOLENCE IN THE WORKPLACE</w:t>
        </w:r>
        <w:r>
          <w:rPr>
            <w:webHidden/>
          </w:rPr>
          <w:tab/>
        </w:r>
        <w:r w:rsidR="00D43D52">
          <w:rPr>
            <w:webHidden/>
          </w:rPr>
          <w:fldChar w:fldCharType="begin"/>
        </w:r>
        <w:r>
          <w:rPr>
            <w:webHidden/>
          </w:rPr>
          <w:instrText xml:space="preserve"> PAGEREF _Toc517257132 \h </w:instrText>
        </w:r>
        <w:r w:rsidR="00D43D52">
          <w:rPr>
            <w:webHidden/>
          </w:rPr>
        </w:r>
        <w:r w:rsidR="00D43D52">
          <w:rPr>
            <w:webHidden/>
          </w:rPr>
          <w:fldChar w:fldCharType="separate"/>
        </w:r>
        <w:r w:rsidR="000C0131">
          <w:rPr>
            <w:webHidden/>
          </w:rPr>
          <w:t>9</w:t>
        </w:r>
        <w:r w:rsidR="00D43D52">
          <w:rPr>
            <w:webHidden/>
          </w:rPr>
          <w:fldChar w:fldCharType="end"/>
        </w:r>
      </w:hyperlink>
    </w:p>
    <w:p w14:paraId="3E3F9D48" w14:textId="77777777" w:rsidR="00790475" w:rsidRDefault="00790475">
      <w:pPr>
        <w:pStyle w:val="TOC1"/>
        <w:rPr>
          <w:rFonts w:asciiTheme="minorHAnsi" w:eastAsiaTheme="minorEastAsia" w:hAnsiTheme="minorHAnsi" w:cstheme="minorBidi"/>
          <w:b w:val="0"/>
          <w:bCs w:val="0"/>
          <w:sz w:val="22"/>
          <w:szCs w:val="22"/>
        </w:rPr>
      </w:pPr>
      <w:hyperlink w:anchor="_Toc517257133" w:history="1">
        <w:r w:rsidRPr="0090355F">
          <w:rPr>
            <w:rStyle w:val="Hyperlink"/>
            <w:spacing w:val="-12"/>
          </w:rPr>
          <w:t>P</w:t>
        </w:r>
        <w:r w:rsidRPr="0090355F">
          <w:rPr>
            <w:rStyle w:val="Hyperlink"/>
          </w:rPr>
          <w:t>OLITICAL ACTIVITIES</w:t>
        </w:r>
        <w:r>
          <w:rPr>
            <w:webHidden/>
          </w:rPr>
          <w:tab/>
        </w:r>
        <w:r w:rsidR="00D43D52">
          <w:rPr>
            <w:webHidden/>
          </w:rPr>
          <w:fldChar w:fldCharType="begin"/>
        </w:r>
        <w:r>
          <w:rPr>
            <w:webHidden/>
          </w:rPr>
          <w:instrText xml:space="preserve"> PAGEREF _Toc517257133 \h </w:instrText>
        </w:r>
        <w:r w:rsidR="00D43D52">
          <w:rPr>
            <w:webHidden/>
          </w:rPr>
        </w:r>
        <w:r w:rsidR="00D43D52">
          <w:rPr>
            <w:webHidden/>
          </w:rPr>
          <w:fldChar w:fldCharType="separate"/>
        </w:r>
        <w:r w:rsidR="000C0131">
          <w:rPr>
            <w:webHidden/>
          </w:rPr>
          <w:t>10</w:t>
        </w:r>
        <w:r w:rsidR="00D43D52">
          <w:rPr>
            <w:webHidden/>
          </w:rPr>
          <w:fldChar w:fldCharType="end"/>
        </w:r>
      </w:hyperlink>
    </w:p>
    <w:p w14:paraId="2981B7A3" w14:textId="77777777" w:rsidR="00790475" w:rsidRDefault="00790475">
      <w:pPr>
        <w:pStyle w:val="TOC1"/>
        <w:rPr>
          <w:rFonts w:asciiTheme="minorHAnsi" w:eastAsiaTheme="minorEastAsia" w:hAnsiTheme="minorHAnsi" w:cstheme="minorBidi"/>
          <w:b w:val="0"/>
          <w:bCs w:val="0"/>
          <w:sz w:val="22"/>
          <w:szCs w:val="22"/>
        </w:rPr>
      </w:pPr>
      <w:hyperlink w:anchor="_Toc517257134" w:history="1">
        <w:r w:rsidRPr="0090355F">
          <w:rPr>
            <w:rStyle w:val="Hyperlink"/>
          </w:rPr>
          <w:t>GRATUITIES TO G</w:t>
        </w:r>
        <w:r w:rsidRPr="0090355F">
          <w:rPr>
            <w:rStyle w:val="Hyperlink"/>
            <w:spacing w:val="-7"/>
          </w:rPr>
          <w:t>O</w:t>
        </w:r>
        <w:r w:rsidRPr="0090355F">
          <w:rPr>
            <w:rStyle w:val="Hyperlink"/>
          </w:rPr>
          <w:t>VERNMENT EMPL</w:t>
        </w:r>
        <w:r w:rsidRPr="0090355F">
          <w:rPr>
            <w:rStyle w:val="Hyperlink"/>
            <w:spacing w:val="-7"/>
          </w:rPr>
          <w:t>O</w:t>
        </w:r>
        <w:r w:rsidRPr="0090355F">
          <w:rPr>
            <w:rStyle w:val="Hyperlink"/>
            <w:spacing w:val="-4"/>
          </w:rPr>
          <w:t>Y</w:t>
        </w:r>
        <w:r w:rsidRPr="0090355F">
          <w:rPr>
            <w:rStyle w:val="Hyperlink"/>
          </w:rPr>
          <w:t>EES OR OFFICIALS</w:t>
        </w:r>
        <w:r>
          <w:rPr>
            <w:webHidden/>
          </w:rPr>
          <w:tab/>
        </w:r>
        <w:r w:rsidR="00D43D52">
          <w:rPr>
            <w:webHidden/>
          </w:rPr>
          <w:fldChar w:fldCharType="begin"/>
        </w:r>
        <w:r>
          <w:rPr>
            <w:webHidden/>
          </w:rPr>
          <w:instrText xml:space="preserve"> PAGEREF _Toc517257134 \h </w:instrText>
        </w:r>
        <w:r w:rsidR="00D43D52">
          <w:rPr>
            <w:webHidden/>
          </w:rPr>
        </w:r>
        <w:r w:rsidR="00D43D52">
          <w:rPr>
            <w:webHidden/>
          </w:rPr>
          <w:fldChar w:fldCharType="separate"/>
        </w:r>
        <w:r w:rsidR="000C0131">
          <w:rPr>
            <w:webHidden/>
          </w:rPr>
          <w:t>11</w:t>
        </w:r>
        <w:r w:rsidR="00D43D52">
          <w:rPr>
            <w:webHidden/>
          </w:rPr>
          <w:fldChar w:fldCharType="end"/>
        </w:r>
      </w:hyperlink>
    </w:p>
    <w:p w14:paraId="706EB1F1" w14:textId="77777777" w:rsidR="00790475" w:rsidRDefault="00790475">
      <w:pPr>
        <w:pStyle w:val="TOC1"/>
        <w:rPr>
          <w:rFonts w:asciiTheme="minorHAnsi" w:eastAsiaTheme="minorEastAsia" w:hAnsiTheme="minorHAnsi" w:cstheme="minorBidi"/>
          <w:b w:val="0"/>
          <w:bCs w:val="0"/>
          <w:sz w:val="22"/>
          <w:szCs w:val="22"/>
        </w:rPr>
      </w:pPr>
      <w:hyperlink w:anchor="_Toc517257135" w:history="1">
        <w:r w:rsidRPr="0090355F">
          <w:rPr>
            <w:rStyle w:val="Hyperlink"/>
          </w:rPr>
          <w:t>GRATUITIES TO/F</w:t>
        </w:r>
        <w:r w:rsidRPr="0090355F">
          <w:rPr>
            <w:rStyle w:val="Hyperlink"/>
            <w:spacing w:val="-6"/>
          </w:rPr>
          <w:t>R</w:t>
        </w:r>
        <w:r w:rsidRPr="0090355F">
          <w:rPr>
            <w:rStyle w:val="Hyperlink"/>
          </w:rPr>
          <w:t>OM CUSTOMER OR SUPPLIER REPRESENTATIVES</w:t>
        </w:r>
        <w:r>
          <w:rPr>
            <w:webHidden/>
          </w:rPr>
          <w:tab/>
        </w:r>
        <w:r w:rsidR="00D43D52">
          <w:rPr>
            <w:webHidden/>
          </w:rPr>
          <w:fldChar w:fldCharType="begin"/>
        </w:r>
        <w:r>
          <w:rPr>
            <w:webHidden/>
          </w:rPr>
          <w:instrText xml:space="preserve"> PAGEREF _Toc517257135 \h </w:instrText>
        </w:r>
        <w:r w:rsidR="00D43D52">
          <w:rPr>
            <w:webHidden/>
          </w:rPr>
        </w:r>
        <w:r w:rsidR="00D43D52">
          <w:rPr>
            <w:webHidden/>
          </w:rPr>
          <w:fldChar w:fldCharType="separate"/>
        </w:r>
        <w:r w:rsidR="000C0131">
          <w:rPr>
            <w:webHidden/>
          </w:rPr>
          <w:t>11</w:t>
        </w:r>
        <w:r w:rsidR="00D43D52">
          <w:rPr>
            <w:webHidden/>
          </w:rPr>
          <w:fldChar w:fldCharType="end"/>
        </w:r>
      </w:hyperlink>
    </w:p>
    <w:p w14:paraId="61AD6090" w14:textId="77777777" w:rsidR="00790475" w:rsidRDefault="00790475">
      <w:pPr>
        <w:pStyle w:val="TOC1"/>
        <w:rPr>
          <w:rFonts w:asciiTheme="minorHAnsi" w:eastAsiaTheme="minorEastAsia" w:hAnsiTheme="minorHAnsi" w:cstheme="minorBidi"/>
          <w:b w:val="0"/>
          <w:bCs w:val="0"/>
          <w:sz w:val="22"/>
          <w:szCs w:val="22"/>
        </w:rPr>
      </w:pPr>
      <w:hyperlink w:anchor="_Toc517257136" w:history="1">
        <w:r w:rsidRPr="0090355F">
          <w:rPr>
            <w:rStyle w:val="Hyperlink"/>
          </w:rPr>
          <w:t>VIDEO AND GPS MONITORING</w:t>
        </w:r>
        <w:r>
          <w:rPr>
            <w:webHidden/>
          </w:rPr>
          <w:tab/>
        </w:r>
        <w:r w:rsidR="00D43D52">
          <w:rPr>
            <w:webHidden/>
          </w:rPr>
          <w:fldChar w:fldCharType="begin"/>
        </w:r>
        <w:r>
          <w:rPr>
            <w:webHidden/>
          </w:rPr>
          <w:instrText xml:space="preserve"> PAGEREF _Toc517257136 \h </w:instrText>
        </w:r>
        <w:r w:rsidR="00D43D52">
          <w:rPr>
            <w:webHidden/>
          </w:rPr>
        </w:r>
        <w:r w:rsidR="00D43D52">
          <w:rPr>
            <w:webHidden/>
          </w:rPr>
          <w:fldChar w:fldCharType="separate"/>
        </w:r>
        <w:r w:rsidR="000C0131">
          <w:rPr>
            <w:webHidden/>
          </w:rPr>
          <w:t>11</w:t>
        </w:r>
        <w:r w:rsidR="00D43D52">
          <w:rPr>
            <w:webHidden/>
          </w:rPr>
          <w:fldChar w:fldCharType="end"/>
        </w:r>
      </w:hyperlink>
    </w:p>
    <w:p w14:paraId="535E5173" w14:textId="77777777" w:rsidR="00790475" w:rsidRDefault="00790475">
      <w:pPr>
        <w:pStyle w:val="TOC1"/>
        <w:rPr>
          <w:rFonts w:asciiTheme="minorHAnsi" w:eastAsiaTheme="minorEastAsia" w:hAnsiTheme="minorHAnsi" w:cstheme="minorBidi"/>
          <w:b w:val="0"/>
          <w:bCs w:val="0"/>
          <w:sz w:val="22"/>
          <w:szCs w:val="22"/>
        </w:rPr>
      </w:pPr>
      <w:hyperlink w:anchor="_Toc517257137" w:history="1">
        <w:r w:rsidRPr="0090355F">
          <w:rPr>
            <w:rStyle w:val="Hyperlink"/>
          </w:rPr>
          <w:t>TRADE SECRET AND CONFIDENTIALITY POLICY</w:t>
        </w:r>
        <w:r>
          <w:rPr>
            <w:webHidden/>
          </w:rPr>
          <w:tab/>
        </w:r>
        <w:r w:rsidR="00D43D52">
          <w:rPr>
            <w:webHidden/>
          </w:rPr>
          <w:fldChar w:fldCharType="begin"/>
        </w:r>
        <w:r>
          <w:rPr>
            <w:webHidden/>
          </w:rPr>
          <w:instrText xml:space="preserve"> PAGEREF _Toc517257137 \h </w:instrText>
        </w:r>
        <w:r w:rsidR="00D43D52">
          <w:rPr>
            <w:webHidden/>
          </w:rPr>
        </w:r>
        <w:r w:rsidR="00D43D52">
          <w:rPr>
            <w:webHidden/>
          </w:rPr>
          <w:fldChar w:fldCharType="separate"/>
        </w:r>
        <w:r w:rsidR="000C0131">
          <w:rPr>
            <w:webHidden/>
          </w:rPr>
          <w:t>12</w:t>
        </w:r>
        <w:r w:rsidR="00D43D52">
          <w:rPr>
            <w:webHidden/>
          </w:rPr>
          <w:fldChar w:fldCharType="end"/>
        </w:r>
      </w:hyperlink>
    </w:p>
    <w:p w14:paraId="64677A26" w14:textId="77777777" w:rsidR="00790475" w:rsidRDefault="00790475">
      <w:pPr>
        <w:pStyle w:val="TOC1"/>
        <w:rPr>
          <w:rFonts w:asciiTheme="minorHAnsi" w:eastAsiaTheme="minorEastAsia" w:hAnsiTheme="minorHAnsi" w:cstheme="minorBidi"/>
          <w:b w:val="0"/>
          <w:bCs w:val="0"/>
          <w:sz w:val="22"/>
          <w:szCs w:val="22"/>
        </w:rPr>
      </w:pPr>
      <w:hyperlink w:anchor="_Toc517257138" w:history="1">
        <w:r w:rsidRPr="0090355F">
          <w:rPr>
            <w:rStyle w:val="Hyperlink"/>
          </w:rPr>
          <w:t>INTRODUCTORY PERIOD</w:t>
        </w:r>
        <w:r>
          <w:rPr>
            <w:webHidden/>
          </w:rPr>
          <w:tab/>
        </w:r>
        <w:r w:rsidR="00D43D52">
          <w:rPr>
            <w:webHidden/>
          </w:rPr>
          <w:fldChar w:fldCharType="begin"/>
        </w:r>
        <w:r>
          <w:rPr>
            <w:webHidden/>
          </w:rPr>
          <w:instrText xml:space="preserve"> PAGEREF _Toc517257138 \h </w:instrText>
        </w:r>
        <w:r w:rsidR="00D43D52">
          <w:rPr>
            <w:webHidden/>
          </w:rPr>
        </w:r>
        <w:r w:rsidR="00D43D52">
          <w:rPr>
            <w:webHidden/>
          </w:rPr>
          <w:fldChar w:fldCharType="separate"/>
        </w:r>
        <w:r w:rsidR="000C0131">
          <w:rPr>
            <w:webHidden/>
          </w:rPr>
          <w:t>12</w:t>
        </w:r>
        <w:r w:rsidR="00D43D52">
          <w:rPr>
            <w:webHidden/>
          </w:rPr>
          <w:fldChar w:fldCharType="end"/>
        </w:r>
      </w:hyperlink>
    </w:p>
    <w:p w14:paraId="70C5E7AE" w14:textId="77777777" w:rsidR="00790475" w:rsidRDefault="00790475">
      <w:pPr>
        <w:pStyle w:val="TOC1"/>
        <w:rPr>
          <w:rFonts w:asciiTheme="minorHAnsi" w:eastAsiaTheme="minorEastAsia" w:hAnsiTheme="minorHAnsi" w:cstheme="minorBidi"/>
          <w:b w:val="0"/>
          <w:bCs w:val="0"/>
          <w:sz w:val="22"/>
          <w:szCs w:val="22"/>
        </w:rPr>
      </w:pPr>
      <w:hyperlink w:anchor="_Toc517257139" w:history="1">
        <w:r w:rsidRPr="0090355F">
          <w:rPr>
            <w:rStyle w:val="Hyperlink"/>
          </w:rPr>
          <w:t>CHANGE OF EMPLOYEE INFORMATION</w:t>
        </w:r>
        <w:r>
          <w:rPr>
            <w:webHidden/>
          </w:rPr>
          <w:tab/>
        </w:r>
        <w:r w:rsidR="00D43D52">
          <w:rPr>
            <w:webHidden/>
          </w:rPr>
          <w:fldChar w:fldCharType="begin"/>
        </w:r>
        <w:r>
          <w:rPr>
            <w:webHidden/>
          </w:rPr>
          <w:instrText xml:space="preserve"> PAGEREF _Toc517257139 \h </w:instrText>
        </w:r>
        <w:r w:rsidR="00D43D52">
          <w:rPr>
            <w:webHidden/>
          </w:rPr>
        </w:r>
        <w:r w:rsidR="00D43D52">
          <w:rPr>
            <w:webHidden/>
          </w:rPr>
          <w:fldChar w:fldCharType="separate"/>
        </w:r>
        <w:r w:rsidR="000C0131">
          <w:rPr>
            <w:webHidden/>
          </w:rPr>
          <w:t>12</w:t>
        </w:r>
        <w:r w:rsidR="00D43D52">
          <w:rPr>
            <w:webHidden/>
          </w:rPr>
          <w:fldChar w:fldCharType="end"/>
        </w:r>
      </w:hyperlink>
    </w:p>
    <w:p w14:paraId="73560348" w14:textId="77777777" w:rsidR="00790475" w:rsidRDefault="00790475">
      <w:pPr>
        <w:pStyle w:val="TOC1"/>
        <w:rPr>
          <w:rFonts w:asciiTheme="minorHAnsi" w:eastAsiaTheme="minorEastAsia" w:hAnsiTheme="minorHAnsi" w:cstheme="minorBidi"/>
          <w:b w:val="0"/>
          <w:bCs w:val="0"/>
          <w:sz w:val="22"/>
          <w:szCs w:val="22"/>
        </w:rPr>
      </w:pPr>
      <w:hyperlink w:anchor="_Toc517257140" w:history="1">
        <w:r w:rsidRPr="0090355F">
          <w:rPr>
            <w:rStyle w:val="Hyperlink"/>
          </w:rPr>
          <w:t>ACCESS TO PERSONNEL FILES</w:t>
        </w:r>
        <w:r>
          <w:rPr>
            <w:webHidden/>
          </w:rPr>
          <w:tab/>
        </w:r>
        <w:r w:rsidR="00D43D52">
          <w:rPr>
            <w:webHidden/>
          </w:rPr>
          <w:fldChar w:fldCharType="begin"/>
        </w:r>
        <w:r>
          <w:rPr>
            <w:webHidden/>
          </w:rPr>
          <w:instrText xml:space="preserve"> PAGEREF _Toc517257140 \h </w:instrText>
        </w:r>
        <w:r w:rsidR="00D43D52">
          <w:rPr>
            <w:webHidden/>
          </w:rPr>
        </w:r>
        <w:r w:rsidR="00D43D52">
          <w:rPr>
            <w:webHidden/>
          </w:rPr>
          <w:fldChar w:fldCharType="separate"/>
        </w:r>
        <w:r w:rsidR="000C0131">
          <w:rPr>
            <w:webHidden/>
          </w:rPr>
          <w:t>13</w:t>
        </w:r>
        <w:r w:rsidR="00D43D52">
          <w:rPr>
            <w:webHidden/>
          </w:rPr>
          <w:fldChar w:fldCharType="end"/>
        </w:r>
      </w:hyperlink>
    </w:p>
    <w:p w14:paraId="45C8D1C6" w14:textId="77777777" w:rsidR="00790475" w:rsidRDefault="00790475">
      <w:pPr>
        <w:pStyle w:val="TOC1"/>
        <w:rPr>
          <w:rFonts w:asciiTheme="minorHAnsi" w:eastAsiaTheme="minorEastAsia" w:hAnsiTheme="minorHAnsi" w:cstheme="minorBidi"/>
          <w:b w:val="0"/>
          <w:bCs w:val="0"/>
          <w:sz w:val="22"/>
          <w:szCs w:val="22"/>
        </w:rPr>
      </w:pPr>
      <w:hyperlink w:anchor="_Toc517257141" w:history="1">
        <w:r w:rsidRPr="0090355F">
          <w:rPr>
            <w:rStyle w:val="Hyperlink"/>
          </w:rPr>
          <w:t>EMPLOYEE RELATIONS</w:t>
        </w:r>
        <w:r>
          <w:rPr>
            <w:webHidden/>
          </w:rPr>
          <w:tab/>
        </w:r>
        <w:r w:rsidR="00D43D52">
          <w:rPr>
            <w:webHidden/>
          </w:rPr>
          <w:fldChar w:fldCharType="begin"/>
        </w:r>
        <w:r>
          <w:rPr>
            <w:webHidden/>
          </w:rPr>
          <w:instrText xml:space="preserve"> PAGEREF _Toc517257141 \h </w:instrText>
        </w:r>
        <w:r w:rsidR="00D43D52">
          <w:rPr>
            <w:webHidden/>
          </w:rPr>
        </w:r>
        <w:r w:rsidR="00D43D52">
          <w:rPr>
            <w:webHidden/>
          </w:rPr>
          <w:fldChar w:fldCharType="separate"/>
        </w:r>
        <w:r w:rsidR="000C0131">
          <w:rPr>
            <w:webHidden/>
          </w:rPr>
          <w:t>13</w:t>
        </w:r>
        <w:r w:rsidR="00D43D52">
          <w:rPr>
            <w:webHidden/>
          </w:rPr>
          <w:fldChar w:fldCharType="end"/>
        </w:r>
      </w:hyperlink>
    </w:p>
    <w:p w14:paraId="44247312" w14:textId="77777777" w:rsidR="00790475" w:rsidRDefault="00790475">
      <w:pPr>
        <w:pStyle w:val="TOC1"/>
        <w:rPr>
          <w:rFonts w:asciiTheme="minorHAnsi" w:eastAsiaTheme="minorEastAsia" w:hAnsiTheme="minorHAnsi" w:cstheme="minorBidi"/>
          <w:b w:val="0"/>
          <w:bCs w:val="0"/>
          <w:sz w:val="22"/>
          <w:szCs w:val="22"/>
        </w:rPr>
      </w:pPr>
      <w:hyperlink w:anchor="_Toc517257142" w:history="1">
        <w:r w:rsidRPr="0090355F">
          <w:rPr>
            <w:rStyle w:val="Hyperlink"/>
          </w:rPr>
          <w:t>ADVANCES, LOANS OR GARNISHMENTS</w:t>
        </w:r>
        <w:r>
          <w:rPr>
            <w:webHidden/>
          </w:rPr>
          <w:tab/>
        </w:r>
        <w:r w:rsidR="00D43D52">
          <w:rPr>
            <w:webHidden/>
          </w:rPr>
          <w:fldChar w:fldCharType="begin"/>
        </w:r>
        <w:r>
          <w:rPr>
            <w:webHidden/>
          </w:rPr>
          <w:instrText xml:space="preserve"> PAGEREF _Toc517257142 \h </w:instrText>
        </w:r>
        <w:r w:rsidR="00D43D52">
          <w:rPr>
            <w:webHidden/>
          </w:rPr>
        </w:r>
        <w:r w:rsidR="00D43D52">
          <w:rPr>
            <w:webHidden/>
          </w:rPr>
          <w:fldChar w:fldCharType="separate"/>
        </w:r>
        <w:r w:rsidR="000C0131">
          <w:rPr>
            <w:webHidden/>
          </w:rPr>
          <w:t>13</w:t>
        </w:r>
        <w:r w:rsidR="00D43D52">
          <w:rPr>
            <w:webHidden/>
          </w:rPr>
          <w:fldChar w:fldCharType="end"/>
        </w:r>
      </w:hyperlink>
    </w:p>
    <w:p w14:paraId="455F40B9" w14:textId="77777777" w:rsidR="00790475" w:rsidRDefault="00790475">
      <w:pPr>
        <w:pStyle w:val="TOC1"/>
        <w:rPr>
          <w:rFonts w:asciiTheme="minorHAnsi" w:eastAsiaTheme="minorEastAsia" w:hAnsiTheme="minorHAnsi" w:cstheme="minorBidi"/>
          <w:b w:val="0"/>
          <w:bCs w:val="0"/>
          <w:sz w:val="22"/>
          <w:szCs w:val="22"/>
        </w:rPr>
      </w:pPr>
      <w:hyperlink w:anchor="_Toc517257143" w:history="1">
        <w:r w:rsidRPr="0090355F">
          <w:rPr>
            <w:rStyle w:val="Hyperlink"/>
          </w:rPr>
          <w:t>HOUSEKEEPING</w:t>
        </w:r>
        <w:r>
          <w:rPr>
            <w:webHidden/>
          </w:rPr>
          <w:tab/>
        </w:r>
        <w:r w:rsidR="00D43D52">
          <w:rPr>
            <w:webHidden/>
          </w:rPr>
          <w:fldChar w:fldCharType="begin"/>
        </w:r>
        <w:r>
          <w:rPr>
            <w:webHidden/>
          </w:rPr>
          <w:instrText xml:space="preserve"> PAGEREF _Toc517257143 \h </w:instrText>
        </w:r>
        <w:r w:rsidR="00D43D52">
          <w:rPr>
            <w:webHidden/>
          </w:rPr>
        </w:r>
        <w:r w:rsidR="00D43D52">
          <w:rPr>
            <w:webHidden/>
          </w:rPr>
          <w:fldChar w:fldCharType="separate"/>
        </w:r>
        <w:r w:rsidR="000C0131">
          <w:rPr>
            <w:webHidden/>
          </w:rPr>
          <w:t>13</w:t>
        </w:r>
        <w:r w:rsidR="00D43D52">
          <w:rPr>
            <w:webHidden/>
          </w:rPr>
          <w:fldChar w:fldCharType="end"/>
        </w:r>
      </w:hyperlink>
    </w:p>
    <w:p w14:paraId="7242C21C" w14:textId="77777777" w:rsidR="00790475" w:rsidRDefault="00790475">
      <w:pPr>
        <w:pStyle w:val="TOC1"/>
        <w:rPr>
          <w:rFonts w:asciiTheme="minorHAnsi" w:eastAsiaTheme="minorEastAsia" w:hAnsiTheme="minorHAnsi" w:cstheme="minorBidi"/>
          <w:b w:val="0"/>
          <w:bCs w:val="0"/>
          <w:sz w:val="22"/>
          <w:szCs w:val="22"/>
        </w:rPr>
      </w:pPr>
      <w:hyperlink w:anchor="_Toc517257144" w:history="1">
        <w:r w:rsidRPr="0090355F">
          <w:rPr>
            <w:rStyle w:val="Hyperlink"/>
          </w:rPr>
          <w:t>KITCHEN/BREAK AREAS</w:t>
        </w:r>
        <w:r>
          <w:rPr>
            <w:webHidden/>
          </w:rPr>
          <w:tab/>
        </w:r>
        <w:r w:rsidR="00D43D52">
          <w:rPr>
            <w:webHidden/>
          </w:rPr>
          <w:fldChar w:fldCharType="begin"/>
        </w:r>
        <w:r>
          <w:rPr>
            <w:webHidden/>
          </w:rPr>
          <w:instrText xml:space="preserve"> PAGEREF _Toc517257144 \h </w:instrText>
        </w:r>
        <w:r w:rsidR="00D43D52">
          <w:rPr>
            <w:webHidden/>
          </w:rPr>
        </w:r>
        <w:r w:rsidR="00D43D52">
          <w:rPr>
            <w:webHidden/>
          </w:rPr>
          <w:fldChar w:fldCharType="separate"/>
        </w:r>
        <w:r w:rsidR="000C0131">
          <w:rPr>
            <w:webHidden/>
          </w:rPr>
          <w:t>14</w:t>
        </w:r>
        <w:r w:rsidR="00D43D52">
          <w:rPr>
            <w:webHidden/>
          </w:rPr>
          <w:fldChar w:fldCharType="end"/>
        </w:r>
      </w:hyperlink>
    </w:p>
    <w:p w14:paraId="061DA243" w14:textId="77777777" w:rsidR="00790475" w:rsidRDefault="00790475">
      <w:pPr>
        <w:pStyle w:val="TOC1"/>
        <w:rPr>
          <w:rFonts w:asciiTheme="minorHAnsi" w:eastAsiaTheme="minorEastAsia" w:hAnsiTheme="minorHAnsi" w:cstheme="minorBidi"/>
          <w:b w:val="0"/>
          <w:bCs w:val="0"/>
          <w:sz w:val="22"/>
          <w:szCs w:val="22"/>
        </w:rPr>
      </w:pPr>
      <w:hyperlink w:anchor="_Toc517257145" w:history="1">
        <w:r w:rsidRPr="0090355F">
          <w:rPr>
            <w:rStyle w:val="Hyperlink"/>
          </w:rPr>
          <w:t>VISITORS AND SECURITY (TWITCHELL DAM)</w:t>
        </w:r>
        <w:r>
          <w:rPr>
            <w:webHidden/>
          </w:rPr>
          <w:tab/>
        </w:r>
        <w:r w:rsidR="00D43D52">
          <w:rPr>
            <w:webHidden/>
          </w:rPr>
          <w:fldChar w:fldCharType="begin"/>
        </w:r>
        <w:r>
          <w:rPr>
            <w:webHidden/>
          </w:rPr>
          <w:instrText xml:space="preserve"> PAGEREF _Toc517257145 \h </w:instrText>
        </w:r>
        <w:r w:rsidR="00D43D52">
          <w:rPr>
            <w:webHidden/>
          </w:rPr>
        </w:r>
        <w:r w:rsidR="00D43D52">
          <w:rPr>
            <w:webHidden/>
          </w:rPr>
          <w:fldChar w:fldCharType="separate"/>
        </w:r>
        <w:r w:rsidR="000C0131">
          <w:rPr>
            <w:webHidden/>
          </w:rPr>
          <w:t>14</w:t>
        </w:r>
        <w:r w:rsidR="00D43D52">
          <w:rPr>
            <w:webHidden/>
          </w:rPr>
          <w:fldChar w:fldCharType="end"/>
        </w:r>
      </w:hyperlink>
    </w:p>
    <w:p w14:paraId="39E6A202" w14:textId="77777777" w:rsidR="00790475" w:rsidRDefault="00790475">
      <w:pPr>
        <w:pStyle w:val="TOC1"/>
        <w:rPr>
          <w:rFonts w:asciiTheme="minorHAnsi" w:eastAsiaTheme="minorEastAsia" w:hAnsiTheme="minorHAnsi" w:cstheme="minorBidi"/>
          <w:b w:val="0"/>
          <w:bCs w:val="0"/>
          <w:sz w:val="22"/>
          <w:szCs w:val="22"/>
        </w:rPr>
      </w:pPr>
      <w:hyperlink w:anchor="_Toc517257146" w:history="1">
        <w:r w:rsidRPr="0090355F">
          <w:rPr>
            <w:rStyle w:val="Hyperlink"/>
          </w:rPr>
          <w:t>COLLECTION AND SOLICITATION</w:t>
        </w:r>
        <w:r>
          <w:rPr>
            <w:webHidden/>
          </w:rPr>
          <w:tab/>
        </w:r>
        <w:r w:rsidR="00D43D52">
          <w:rPr>
            <w:webHidden/>
          </w:rPr>
          <w:fldChar w:fldCharType="begin"/>
        </w:r>
        <w:r>
          <w:rPr>
            <w:webHidden/>
          </w:rPr>
          <w:instrText xml:space="preserve"> PAGEREF _Toc517257146 \h </w:instrText>
        </w:r>
        <w:r w:rsidR="00D43D52">
          <w:rPr>
            <w:webHidden/>
          </w:rPr>
        </w:r>
        <w:r w:rsidR="00D43D52">
          <w:rPr>
            <w:webHidden/>
          </w:rPr>
          <w:fldChar w:fldCharType="separate"/>
        </w:r>
        <w:r w:rsidR="000C0131">
          <w:rPr>
            <w:webHidden/>
          </w:rPr>
          <w:t>14</w:t>
        </w:r>
        <w:r w:rsidR="00D43D52">
          <w:rPr>
            <w:webHidden/>
          </w:rPr>
          <w:fldChar w:fldCharType="end"/>
        </w:r>
      </w:hyperlink>
    </w:p>
    <w:p w14:paraId="5FE1ED02" w14:textId="77777777" w:rsidR="00790475" w:rsidRDefault="00790475">
      <w:pPr>
        <w:pStyle w:val="TOC1"/>
        <w:rPr>
          <w:rFonts w:asciiTheme="minorHAnsi" w:eastAsiaTheme="minorEastAsia" w:hAnsiTheme="minorHAnsi" w:cstheme="minorBidi"/>
          <w:b w:val="0"/>
          <w:bCs w:val="0"/>
          <w:sz w:val="22"/>
          <w:szCs w:val="22"/>
        </w:rPr>
      </w:pPr>
      <w:hyperlink w:anchor="_Toc517257147" w:history="1">
        <w:r w:rsidRPr="0090355F">
          <w:rPr>
            <w:rStyle w:val="Hyperlink"/>
          </w:rPr>
          <w:t>ATTENDANCE AND PUNCTUALITY</w:t>
        </w:r>
        <w:r>
          <w:rPr>
            <w:webHidden/>
          </w:rPr>
          <w:tab/>
        </w:r>
        <w:r w:rsidR="00D43D52">
          <w:rPr>
            <w:webHidden/>
          </w:rPr>
          <w:fldChar w:fldCharType="begin"/>
        </w:r>
        <w:r>
          <w:rPr>
            <w:webHidden/>
          </w:rPr>
          <w:instrText xml:space="preserve"> PAGEREF _Toc517257147 \h </w:instrText>
        </w:r>
        <w:r w:rsidR="00D43D52">
          <w:rPr>
            <w:webHidden/>
          </w:rPr>
        </w:r>
        <w:r w:rsidR="00D43D52">
          <w:rPr>
            <w:webHidden/>
          </w:rPr>
          <w:fldChar w:fldCharType="separate"/>
        </w:r>
        <w:r w:rsidR="000C0131">
          <w:rPr>
            <w:webHidden/>
          </w:rPr>
          <w:t>14</w:t>
        </w:r>
        <w:r w:rsidR="00D43D52">
          <w:rPr>
            <w:webHidden/>
          </w:rPr>
          <w:fldChar w:fldCharType="end"/>
        </w:r>
      </w:hyperlink>
    </w:p>
    <w:p w14:paraId="794E4E19" w14:textId="77777777" w:rsidR="00790475" w:rsidRDefault="00790475">
      <w:pPr>
        <w:pStyle w:val="TOC1"/>
        <w:rPr>
          <w:rFonts w:asciiTheme="minorHAnsi" w:eastAsiaTheme="minorEastAsia" w:hAnsiTheme="minorHAnsi" w:cstheme="minorBidi"/>
          <w:b w:val="0"/>
          <w:bCs w:val="0"/>
          <w:sz w:val="22"/>
          <w:szCs w:val="22"/>
        </w:rPr>
      </w:pPr>
      <w:hyperlink w:anchor="_Toc517257148" w:history="1">
        <w:r w:rsidRPr="0090355F">
          <w:rPr>
            <w:rStyle w:val="Hyperlink"/>
          </w:rPr>
          <w:t>LANGUAGE, DRESS, WORKPLACE BEHAVIOR AND CELL PHONES</w:t>
        </w:r>
        <w:r>
          <w:rPr>
            <w:webHidden/>
          </w:rPr>
          <w:tab/>
        </w:r>
        <w:r w:rsidR="00D43D52">
          <w:rPr>
            <w:webHidden/>
          </w:rPr>
          <w:fldChar w:fldCharType="begin"/>
        </w:r>
        <w:r>
          <w:rPr>
            <w:webHidden/>
          </w:rPr>
          <w:instrText xml:space="preserve"> PAGEREF _Toc517257148 \h </w:instrText>
        </w:r>
        <w:r w:rsidR="00D43D52">
          <w:rPr>
            <w:webHidden/>
          </w:rPr>
        </w:r>
        <w:r w:rsidR="00D43D52">
          <w:rPr>
            <w:webHidden/>
          </w:rPr>
          <w:fldChar w:fldCharType="separate"/>
        </w:r>
        <w:r w:rsidR="000C0131">
          <w:rPr>
            <w:webHidden/>
          </w:rPr>
          <w:t>15</w:t>
        </w:r>
        <w:r w:rsidR="00D43D52">
          <w:rPr>
            <w:webHidden/>
          </w:rPr>
          <w:fldChar w:fldCharType="end"/>
        </w:r>
      </w:hyperlink>
    </w:p>
    <w:p w14:paraId="4C171642" w14:textId="77777777" w:rsidR="00790475" w:rsidRDefault="00790475">
      <w:pPr>
        <w:pStyle w:val="TOC1"/>
        <w:rPr>
          <w:rFonts w:asciiTheme="minorHAnsi" w:eastAsiaTheme="minorEastAsia" w:hAnsiTheme="minorHAnsi" w:cstheme="minorBidi"/>
          <w:b w:val="0"/>
          <w:bCs w:val="0"/>
          <w:sz w:val="22"/>
          <w:szCs w:val="22"/>
        </w:rPr>
      </w:pPr>
      <w:hyperlink w:anchor="_Toc517257149" w:history="1">
        <w:r w:rsidRPr="0090355F">
          <w:rPr>
            <w:rStyle w:val="Hyperlink"/>
          </w:rPr>
          <w:t>ADVANCING WITHIN THE DISTRICT</w:t>
        </w:r>
        <w:r>
          <w:rPr>
            <w:webHidden/>
          </w:rPr>
          <w:tab/>
        </w:r>
        <w:r w:rsidR="00D43D52">
          <w:rPr>
            <w:webHidden/>
          </w:rPr>
          <w:fldChar w:fldCharType="begin"/>
        </w:r>
        <w:r>
          <w:rPr>
            <w:webHidden/>
          </w:rPr>
          <w:instrText xml:space="preserve"> PAGEREF _Toc517257149 \h </w:instrText>
        </w:r>
        <w:r w:rsidR="00D43D52">
          <w:rPr>
            <w:webHidden/>
          </w:rPr>
        </w:r>
        <w:r w:rsidR="00D43D52">
          <w:rPr>
            <w:webHidden/>
          </w:rPr>
          <w:fldChar w:fldCharType="separate"/>
        </w:r>
        <w:r w:rsidR="000C0131">
          <w:rPr>
            <w:webHidden/>
          </w:rPr>
          <w:t>16</w:t>
        </w:r>
        <w:r w:rsidR="00D43D52">
          <w:rPr>
            <w:webHidden/>
          </w:rPr>
          <w:fldChar w:fldCharType="end"/>
        </w:r>
      </w:hyperlink>
    </w:p>
    <w:p w14:paraId="2CBDC183" w14:textId="77777777" w:rsidR="00790475" w:rsidRDefault="00790475">
      <w:pPr>
        <w:pStyle w:val="TOC1"/>
        <w:rPr>
          <w:rFonts w:asciiTheme="minorHAnsi" w:eastAsiaTheme="minorEastAsia" w:hAnsiTheme="minorHAnsi" w:cstheme="minorBidi"/>
          <w:b w:val="0"/>
          <w:bCs w:val="0"/>
          <w:sz w:val="22"/>
          <w:szCs w:val="22"/>
        </w:rPr>
      </w:pPr>
      <w:hyperlink w:anchor="_Toc517257150" w:history="1">
        <w:r w:rsidRPr="0090355F">
          <w:rPr>
            <w:rStyle w:val="Hyperlink"/>
          </w:rPr>
          <w:t>OPEN-DOOR POLICY</w:t>
        </w:r>
        <w:r>
          <w:rPr>
            <w:webHidden/>
          </w:rPr>
          <w:tab/>
        </w:r>
        <w:r w:rsidR="00D43D52">
          <w:rPr>
            <w:webHidden/>
          </w:rPr>
          <w:fldChar w:fldCharType="begin"/>
        </w:r>
        <w:r>
          <w:rPr>
            <w:webHidden/>
          </w:rPr>
          <w:instrText xml:space="preserve"> PAGEREF _Toc517257150 \h </w:instrText>
        </w:r>
        <w:r w:rsidR="00D43D52">
          <w:rPr>
            <w:webHidden/>
          </w:rPr>
        </w:r>
        <w:r w:rsidR="00D43D52">
          <w:rPr>
            <w:webHidden/>
          </w:rPr>
          <w:fldChar w:fldCharType="separate"/>
        </w:r>
        <w:r w:rsidR="000C0131">
          <w:rPr>
            <w:webHidden/>
          </w:rPr>
          <w:t>16</w:t>
        </w:r>
        <w:r w:rsidR="00D43D52">
          <w:rPr>
            <w:webHidden/>
          </w:rPr>
          <w:fldChar w:fldCharType="end"/>
        </w:r>
      </w:hyperlink>
    </w:p>
    <w:p w14:paraId="06B588C6" w14:textId="77777777" w:rsidR="00790475" w:rsidRDefault="00790475">
      <w:pPr>
        <w:pStyle w:val="TOC1"/>
        <w:rPr>
          <w:rFonts w:asciiTheme="minorHAnsi" w:eastAsiaTheme="minorEastAsia" w:hAnsiTheme="minorHAnsi" w:cstheme="minorBidi"/>
          <w:b w:val="0"/>
          <w:bCs w:val="0"/>
          <w:sz w:val="22"/>
          <w:szCs w:val="22"/>
        </w:rPr>
      </w:pPr>
      <w:hyperlink w:anchor="_Toc517257151" w:history="1">
        <w:r w:rsidRPr="0090355F">
          <w:rPr>
            <w:rStyle w:val="Hyperlink"/>
          </w:rPr>
          <w:t>THIRD-PARTY PROPERTY/REPORTING MOTOR VEHICLE ACCIDENTS</w:t>
        </w:r>
        <w:r>
          <w:rPr>
            <w:webHidden/>
          </w:rPr>
          <w:tab/>
        </w:r>
        <w:r w:rsidR="00D43D52">
          <w:rPr>
            <w:webHidden/>
          </w:rPr>
          <w:fldChar w:fldCharType="begin"/>
        </w:r>
        <w:r>
          <w:rPr>
            <w:webHidden/>
          </w:rPr>
          <w:instrText xml:space="preserve"> PAGEREF _Toc517257151 \h </w:instrText>
        </w:r>
        <w:r w:rsidR="00D43D52">
          <w:rPr>
            <w:webHidden/>
          </w:rPr>
        </w:r>
        <w:r w:rsidR="00D43D52">
          <w:rPr>
            <w:webHidden/>
          </w:rPr>
          <w:fldChar w:fldCharType="separate"/>
        </w:r>
        <w:r w:rsidR="000C0131">
          <w:rPr>
            <w:webHidden/>
          </w:rPr>
          <w:t>16</w:t>
        </w:r>
        <w:r w:rsidR="00D43D52">
          <w:rPr>
            <w:webHidden/>
          </w:rPr>
          <w:fldChar w:fldCharType="end"/>
        </w:r>
      </w:hyperlink>
    </w:p>
    <w:p w14:paraId="7D4CC0A9" w14:textId="77777777" w:rsidR="00790475" w:rsidRDefault="00790475">
      <w:pPr>
        <w:pStyle w:val="TOC1"/>
        <w:rPr>
          <w:rFonts w:asciiTheme="minorHAnsi" w:eastAsiaTheme="minorEastAsia" w:hAnsiTheme="minorHAnsi" w:cstheme="minorBidi"/>
          <w:b w:val="0"/>
          <w:bCs w:val="0"/>
          <w:sz w:val="22"/>
          <w:szCs w:val="22"/>
        </w:rPr>
      </w:pPr>
      <w:hyperlink w:anchor="_Toc517257152" w:history="1">
        <w:r w:rsidRPr="0090355F">
          <w:rPr>
            <w:rStyle w:val="Hyperlink"/>
          </w:rPr>
          <w:t>DISTRICT VEHICLES</w:t>
        </w:r>
        <w:r>
          <w:rPr>
            <w:webHidden/>
          </w:rPr>
          <w:tab/>
        </w:r>
        <w:r w:rsidR="00D43D52">
          <w:rPr>
            <w:webHidden/>
          </w:rPr>
          <w:fldChar w:fldCharType="begin"/>
        </w:r>
        <w:r>
          <w:rPr>
            <w:webHidden/>
          </w:rPr>
          <w:instrText xml:space="preserve"> PAGEREF _Toc517257152 \h </w:instrText>
        </w:r>
        <w:r w:rsidR="00D43D52">
          <w:rPr>
            <w:webHidden/>
          </w:rPr>
        </w:r>
        <w:r w:rsidR="00D43D52">
          <w:rPr>
            <w:webHidden/>
          </w:rPr>
          <w:fldChar w:fldCharType="separate"/>
        </w:r>
        <w:r w:rsidR="000C0131">
          <w:rPr>
            <w:webHidden/>
          </w:rPr>
          <w:t>17</w:t>
        </w:r>
        <w:r w:rsidR="00D43D52">
          <w:rPr>
            <w:webHidden/>
          </w:rPr>
          <w:fldChar w:fldCharType="end"/>
        </w:r>
      </w:hyperlink>
    </w:p>
    <w:p w14:paraId="0487FE19" w14:textId="77777777" w:rsidR="00790475" w:rsidRDefault="00790475">
      <w:pPr>
        <w:pStyle w:val="TOC1"/>
        <w:rPr>
          <w:rFonts w:asciiTheme="minorHAnsi" w:eastAsiaTheme="minorEastAsia" w:hAnsiTheme="minorHAnsi" w:cstheme="minorBidi"/>
          <w:b w:val="0"/>
          <w:bCs w:val="0"/>
          <w:sz w:val="22"/>
          <w:szCs w:val="22"/>
        </w:rPr>
      </w:pPr>
      <w:hyperlink w:anchor="_Toc517257153" w:history="1">
        <w:r w:rsidRPr="0090355F">
          <w:rPr>
            <w:rStyle w:val="Hyperlink"/>
          </w:rPr>
          <w:t>EMPLOYMENT OF RELATIVES</w:t>
        </w:r>
        <w:r>
          <w:rPr>
            <w:webHidden/>
          </w:rPr>
          <w:tab/>
        </w:r>
        <w:r w:rsidR="00D43D52">
          <w:rPr>
            <w:webHidden/>
          </w:rPr>
          <w:fldChar w:fldCharType="begin"/>
        </w:r>
        <w:r>
          <w:rPr>
            <w:webHidden/>
          </w:rPr>
          <w:instrText xml:space="preserve"> PAGEREF _Toc517257153 \h </w:instrText>
        </w:r>
        <w:r w:rsidR="00D43D52">
          <w:rPr>
            <w:webHidden/>
          </w:rPr>
        </w:r>
        <w:r w:rsidR="00D43D52">
          <w:rPr>
            <w:webHidden/>
          </w:rPr>
          <w:fldChar w:fldCharType="separate"/>
        </w:r>
        <w:r w:rsidR="000C0131">
          <w:rPr>
            <w:webHidden/>
          </w:rPr>
          <w:t>17</w:t>
        </w:r>
        <w:r w:rsidR="00D43D52">
          <w:rPr>
            <w:webHidden/>
          </w:rPr>
          <w:fldChar w:fldCharType="end"/>
        </w:r>
      </w:hyperlink>
    </w:p>
    <w:p w14:paraId="702BAB5E" w14:textId="77777777" w:rsidR="00790475" w:rsidRDefault="00790475">
      <w:pPr>
        <w:pStyle w:val="TOC1"/>
        <w:rPr>
          <w:rFonts w:asciiTheme="minorHAnsi" w:eastAsiaTheme="minorEastAsia" w:hAnsiTheme="minorHAnsi" w:cstheme="minorBidi"/>
          <w:b w:val="0"/>
          <w:bCs w:val="0"/>
          <w:sz w:val="22"/>
          <w:szCs w:val="22"/>
        </w:rPr>
      </w:pPr>
      <w:hyperlink w:anchor="_Toc517257154" w:history="1">
        <w:r w:rsidRPr="0090355F">
          <w:rPr>
            <w:rStyle w:val="Hyperlink"/>
          </w:rPr>
          <w:t>POLICY AGAINST FRATERNIZATION</w:t>
        </w:r>
        <w:r>
          <w:rPr>
            <w:webHidden/>
          </w:rPr>
          <w:tab/>
        </w:r>
        <w:r w:rsidR="00D43D52">
          <w:rPr>
            <w:webHidden/>
          </w:rPr>
          <w:fldChar w:fldCharType="begin"/>
        </w:r>
        <w:r>
          <w:rPr>
            <w:webHidden/>
          </w:rPr>
          <w:instrText xml:space="preserve"> PAGEREF _Toc517257154 \h </w:instrText>
        </w:r>
        <w:r w:rsidR="00D43D52">
          <w:rPr>
            <w:webHidden/>
          </w:rPr>
        </w:r>
        <w:r w:rsidR="00D43D52">
          <w:rPr>
            <w:webHidden/>
          </w:rPr>
          <w:fldChar w:fldCharType="separate"/>
        </w:r>
        <w:r w:rsidR="000C0131">
          <w:rPr>
            <w:webHidden/>
          </w:rPr>
          <w:t>18</w:t>
        </w:r>
        <w:r w:rsidR="00D43D52">
          <w:rPr>
            <w:webHidden/>
          </w:rPr>
          <w:fldChar w:fldCharType="end"/>
        </w:r>
      </w:hyperlink>
    </w:p>
    <w:p w14:paraId="565A2E62" w14:textId="77777777" w:rsidR="00790475" w:rsidRDefault="00790475">
      <w:pPr>
        <w:pStyle w:val="TOC1"/>
        <w:rPr>
          <w:rFonts w:asciiTheme="minorHAnsi" w:eastAsiaTheme="minorEastAsia" w:hAnsiTheme="minorHAnsi" w:cstheme="minorBidi"/>
          <w:b w:val="0"/>
          <w:bCs w:val="0"/>
          <w:sz w:val="22"/>
          <w:szCs w:val="22"/>
        </w:rPr>
      </w:pPr>
      <w:hyperlink w:anchor="_Toc517257155" w:history="1">
        <w:r w:rsidRPr="0090355F">
          <w:rPr>
            <w:rStyle w:val="Hyperlink"/>
          </w:rPr>
          <w:t>CONFLICT OF INTEREST POLICY</w:t>
        </w:r>
        <w:r>
          <w:rPr>
            <w:webHidden/>
          </w:rPr>
          <w:tab/>
        </w:r>
        <w:r w:rsidR="00D43D52">
          <w:rPr>
            <w:webHidden/>
          </w:rPr>
          <w:fldChar w:fldCharType="begin"/>
        </w:r>
        <w:r>
          <w:rPr>
            <w:webHidden/>
          </w:rPr>
          <w:instrText xml:space="preserve"> PAGEREF _Toc517257155 \h </w:instrText>
        </w:r>
        <w:r w:rsidR="00D43D52">
          <w:rPr>
            <w:webHidden/>
          </w:rPr>
        </w:r>
        <w:r w:rsidR="00D43D52">
          <w:rPr>
            <w:webHidden/>
          </w:rPr>
          <w:fldChar w:fldCharType="separate"/>
        </w:r>
        <w:r w:rsidR="000C0131">
          <w:rPr>
            <w:webHidden/>
          </w:rPr>
          <w:t>18</w:t>
        </w:r>
        <w:r w:rsidR="00D43D52">
          <w:rPr>
            <w:webHidden/>
          </w:rPr>
          <w:fldChar w:fldCharType="end"/>
        </w:r>
      </w:hyperlink>
    </w:p>
    <w:p w14:paraId="5CB23B8B" w14:textId="77777777" w:rsidR="00790475" w:rsidRDefault="00790475">
      <w:pPr>
        <w:pStyle w:val="TOC1"/>
        <w:rPr>
          <w:rFonts w:asciiTheme="minorHAnsi" w:eastAsiaTheme="minorEastAsia" w:hAnsiTheme="minorHAnsi" w:cstheme="minorBidi"/>
          <w:b w:val="0"/>
          <w:bCs w:val="0"/>
          <w:sz w:val="22"/>
          <w:szCs w:val="22"/>
        </w:rPr>
      </w:pPr>
      <w:hyperlink w:anchor="_Toc517257156" w:history="1">
        <w:r w:rsidRPr="0090355F">
          <w:rPr>
            <w:rStyle w:val="Hyperlink"/>
          </w:rPr>
          <w:t>TIMEKEEPING</w:t>
        </w:r>
        <w:r>
          <w:rPr>
            <w:webHidden/>
          </w:rPr>
          <w:tab/>
        </w:r>
        <w:r w:rsidR="00D43D52">
          <w:rPr>
            <w:webHidden/>
          </w:rPr>
          <w:fldChar w:fldCharType="begin"/>
        </w:r>
        <w:r>
          <w:rPr>
            <w:webHidden/>
          </w:rPr>
          <w:instrText xml:space="preserve"> PAGEREF _Toc517257156 \h </w:instrText>
        </w:r>
        <w:r w:rsidR="00D43D52">
          <w:rPr>
            <w:webHidden/>
          </w:rPr>
        </w:r>
        <w:r w:rsidR="00D43D52">
          <w:rPr>
            <w:webHidden/>
          </w:rPr>
          <w:fldChar w:fldCharType="separate"/>
        </w:r>
        <w:r w:rsidR="000C0131">
          <w:rPr>
            <w:webHidden/>
          </w:rPr>
          <w:t>18</w:t>
        </w:r>
        <w:r w:rsidR="00D43D52">
          <w:rPr>
            <w:webHidden/>
          </w:rPr>
          <w:fldChar w:fldCharType="end"/>
        </w:r>
      </w:hyperlink>
    </w:p>
    <w:p w14:paraId="3CA32A73" w14:textId="77777777" w:rsidR="00790475" w:rsidRDefault="00790475">
      <w:pPr>
        <w:pStyle w:val="TOC1"/>
        <w:rPr>
          <w:rFonts w:asciiTheme="minorHAnsi" w:eastAsiaTheme="minorEastAsia" w:hAnsiTheme="minorHAnsi" w:cstheme="minorBidi"/>
          <w:b w:val="0"/>
          <w:bCs w:val="0"/>
          <w:sz w:val="22"/>
          <w:szCs w:val="22"/>
        </w:rPr>
      </w:pPr>
      <w:hyperlink w:anchor="_Toc517257157" w:history="1">
        <w:r w:rsidRPr="0090355F">
          <w:rPr>
            <w:rStyle w:val="Hyperlink"/>
          </w:rPr>
          <w:t>USE OF DISTRICT PROPERTY</w:t>
        </w:r>
        <w:r>
          <w:rPr>
            <w:webHidden/>
          </w:rPr>
          <w:tab/>
        </w:r>
        <w:r w:rsidR="00D43D52">
          <w:rPr>
            <w:webHidden/>
          </w:rPr>
          <w:fldChar w:fldCharType="begin"/>
        </w:r>
        <w:r>
          <w:rPr>
            <w:webHidden/>
          </w:rPr>
          <w:instrText xml:space="preserve"> PAGEREF _Toc517257157 \h </w:instrText>
        </w:r>
        <w:r w:rsidR="00D43D52">
          <w:rPr>
            <w:webHidden/>
          </w:rPr>
        </w:r>
        <w:r w:rsidR="00D43D52">
          <w:rPr>
            <w:webHidden/>
          </w:rPr>
          <w:fldChar w:fldCharType="separate"/>
        </w:r>
        <w:r w:rsidR="000C0131">
          <w:rPr>
            <w:webHidden/>
          </w:rPr>
          <w:t>19</w:t>
        </w:r>
        <w:r w:rsidR="00D43D52">
          <w:rPr>
            <w:webHidden/>
          </w:rPr>
          <w:fldChar w:fldCharType="end"/>
        </w:r>
      </w:hyperlink>
    </w:p>
    <w:p w14:paraId="5AA04748" w14:textId="77777777" w:rsidR="00790475" w:rsidRDefault="00790475">
      <w:pPr>
        <w:pStyle w:val="TOC1"/>
        <w:rPr>
          <w:rFonts w:asciiTheme="minorHAnsi" w:eastAsiaTheme="minorEastAsia" w:hAnsiTheme="minorHAnsi" w:cstheme="minorBidi"/>
          <w:b w:val="0"/>
          <w:bCs w:val="0"/>
          <w:sz w:val="22"/>
          <w:szCs w:val="22"/>
        </w:rPr>
      </w:pPr>
      <w:hyperlink w:anchor="_Toc517257158" w:history="1">
        <w:r w:rsidRPr="0090355F">
          <w:rPr>
            <w:rStyle w:val="Hyperlink"/>
          </w:rPr>
          <w:t>POLICY CONCERNING USE OF COMPUTERS AND INFORMATION SYSTEMS</w:t>
        </w:r>
        <w:r>
          <w:rPr>
            <w:webHidden/>
          </w:rPr>
          <w:tab/>
        </w:r>
        <w:r w:rsidR="00D43D52">
          <w:rPr>
            <w:webHidden/>
          </w:rPr>
          <w:fldChar w:fldCharType="begin"/>
        </w:r>
        <w:r>
          <w:rPr>
            <w:webHidden/>
          </w:rPr>
          <w:instrText xml:space="preserve"> PAGEREF _Toc517257158 \h </w:instrText>
        </w:r>
        <w:r w:rsidR="00D43D52">
          <w:rPr>
            <w:webHidden/>
          </w:rPr>
        </w:r>
        <w:r w:rsidR="00D43D52">
          <w:rPr>
            <w:webHidden/>
          </w:rPr>
          <w:fldChar w:fldCharType="separate"/>
        </w:r>
        <w:r w:rsidR="000C0131">
          <w:rPr>
            <w:webHidden/>
          </w:rPr>
          <w:t>20</w:t>
        </w:r>
        <w:r w:rsidR="00D43D52">
          <w:rPr>
            <w:webHidden/>
          </w:rPr>
          <w:fldChar w:fldCharType="end"/>
        </w:r>
      </w:hyperlink>
    </w:p>
    <w:p w14:paraId="51DB7643" w14:textId="77777777" w:rsidR="00790475" w:rsidRDefault="00790475">
      <w:pPr>
        <w:pStyle w:val="TOC1"/>
        <w:rPr>
          <w:rFonts w:asciiTheme="minorHAnsi" w:eastAsiaTheme="minorEastAsia" w:hAnsiTheme="minorHAnsi" w:cstheme="minorBidi"/>
          <w:b w:val="0"/>
          <w:bCs w:val="0"/>
          <w:sz w:val="22"/>
          <w:szCs w:val="22"/>
        </w:rPr>
      </w:pPr>
      <w:hyperlink w:anchor="_Toc517257159" w:history="1">
        <w:r w:rsidRPr="0090355F">
          <w:rPr>
            <w:rStyle w:val="Hyperlink"/>
          </w:rPr>
          <w:t>POSTAGE, SHIPPING AND OFFICE SUPPLIES</w:t>
        </w:r>
        <w:r>
          <w:rPr>
            <w:webHidden/>
          </w:rPr>
          <w:tab/>
        </w:r>
        <w:r w:rsidR="00D43D52">
          <w:rPr>
            <w:webHidden/>
          </w:rPr>
          <w:fldChar w:fldCharType="begin"/>
        </w:r>
        <w:r>
          <w:rPr>
            <w:webHidden/>
          </w:rPr>
          <w:instrText xml:space="preserve"> PAGEREF _Toc517257159 \h </w:instrText>
        </w:r>
        <w:r w:rsidR="00D43D52">
          <w:rPr>
            <w:webHidden/>
          </w:rPr>
        </w:r>
        <w:r w:rsidR="00D43D52">
          <w:rPr>
            <w:webHidden/>
          </w:rPr>
          <w:fldChar w:fldCharType="separate"/>
        </w:r>
        <w:r w:rsidR="000C0131">
          <w:rPr>
            <w:webHidden/>
          </w:rPr>
          <w:t>23</w:t>
        </w:r>
        <w:r w:rsidR="00D43D52">
          <w:rPr>
            <w:webHidden/>
          </w:rPr>
          <w:fldChar w:fldCharType="end"/>
        </w:r>
      </w:hyperlink>
    </w:p>
    <w:p w14:paraId="6B54D1C3" w14:textId="77777777" w:rsidR="00790475" w:rsidRDefault="00790475">
      <w:pPr>
        <w:pStyle w:val="TOC1"/>
        <w:rPr>
          <w:rFonts w:asciiTheme="minorHAnsi" w:eastAsiaTheme="minorEastAsia" w:hAnsiTheme="minorHAnsi" w:cstheme="minorBidi"/>
          <w:b w:val="0"/>
          <w:bCs w:val="0"/>
          <w:sz w:val="22"/>
          <w:szCs w:val="22"/>
        </w:rPr>
      </w:pPr>
      <w:hyperlink w:anchor="_Toc517257160" w:history="1">
        <w:r w:rsidRPr="0090355F">
          <w:rPr>
            <w:rStyle w:val="Hyperlink"/>
          </w:rPr>
          <w:t>PERSONAL PROPERTY; PARKING</w:t>
        </w:r>
        <w:r>
          <w:rPr>
            <w:webHidden/>
          </w:rPr>
          <w:tab/>
        </w:r>
        <w:r w:rsidR="00D43D52">
          <w:rPr>
            <w:webHidden/>
          </w:rPr>
          <w:fldChar w:fldCharType="begin"/>
        </w:r>
        <w:r>
          <w:rPr>
            <w:webHidden/>
          </w:rPr>
          <w:instrText xml:space="preserve"> PAGEREF _Toc517257160 \h </w:instrText>
        </w:r>
        <w:r w:rsidR="00D43D52">
          <w:rPr>
            <w:webHidden/>
          </w:rPr>
        </w:r>
        <w:r w:rsidR="00D43D52">
          <w:rPr>
            <w:webHidden/>
          </w:rPr>
          <w:fldChar w:fldCharType="separate"/>
        </w:r>
        <w:r w:rsidR="000C0131">
          <w:rPr>
            <w:webHidden/>
          </w:rPr>
          <w:t>23</w:t>
        </w:r>
        <w:r w:rsidR="00D43D52">
          <w:rPr>
            <w:webHidden/>
          </w:rPr>
          <w:fldChar w:fldCharType="end"/>
        </w:r>
      </w:hyperlink>
    </w:p>
    <w:p w14:paraId="3000157C" w14:textId="77777777" w:rsidR="00790475" w:rsidRDefault="00790475">
      <w:pPr>
        <w:pStyle w:val="TOC1"/>
        <w:rPr>
          <w:rFonts w:asciiTheme="minorHAnsi" w:eastAsiaTheme="minorEastAsia" w:hAnsiTheme="minorHAnsi" w:cstheme="minorBidi"/>
          <w:b w:val="0"/>
          <w:bCs w:val="0"/>
          <w:sz w:val="22"/>
          <w:szCs w:val="22"/>
        </w:rPr>
      </w:pPr>
      <w:hyperlink w:anchor="_Toc517257161" w:history="1">
        <w:r w:rsidRPr="0090355F">
          <w:rPr>
            <w:rStyle w:val="Hyperlink"/>
          </w:rPr>
          <w:t>BUILDING SECURITY</w:t>
        </w:r>
        <w:r>
          <w:rPr>
            <w:webHidden/>
          </w:rPr>
          <w:tab/>
        </w:r>
        <w:r w:rsidR="00D43D52">
          <w:rPr>
            <w:webHidden/>
          </w:rPr>
          <w:fldChar w:fldCharType="begin"/>
        </w:r>
        <w:r>
          <w:rPr>
            <w:webHidden/>
          </w:rPr>
          <w:instrText xml:space="preserve"> PAGEREF _Toc517257161 \h </w:instrText>
        </w:r>
        <w:r w:rsidR="00D43D52">
          <w:rPr>
            <w:webHidden/>
          </w:rPr>
        </w:r>
        <w:r w:rsidR="00D43D52">
          <w:rPr>
            <w:webHidden/>
          </w:rPr>
          <w:fldChar w:fldCharType="separate"/>
        </w:r>
        <w:r w:rsidR="000C0131">
          <w:rPr>
            <w:webHidden/>
          </w:rPr>
          <w:t>24</w:t>
        </w:r>
        <w:r w:rsidR="00D43D52">
          <w:rPr>
            <w:webHidden/>
          </w:rPr>
          <w:fldChar w:fldCharType="end"/>
        </w:r>
      </w:hyperlink>
    </w:p>
    <w:p w14:paraId="0E450267" w14:textId="77777777" w:rsidR="00790475" w:rsidRDefault="00790475">
      <w:pPr>
        <w:pStyle w:val="TOC1"/>
        <w:rPr>
          <w:rFonts w:asciiTheme="minorHAnsi" w:eastAsiaTheme="minorEastAsia" w:hAnsiTheme="minorHAnsi" w:cstheme="minorBidi"/>
          <w:b w:val="0"/>
          <w:bCs w:val="0"/>
          <w:sz w:val="22"/>
          <w:szCs w:val="22"/>
        </w:rPr>
      </w:pPr>
      <w:hyperlink w:anchor="_Toc517257162" w:history="1">
        <w:r w:rsidRPr="0090355F">
          <w:rPr>
            <w:rStyle w:val="Hyperlink"/>
          </w:rPr>
          <w:t>MONITORING AND SEARCHES</w:t>
        </w:r>
        <w:r>
          <w:rPr>
            <w:webHidden/>
          </w:rPr>
          <w:tab/>
        </w:r>
        <w:r w:rsidR="00D43D52">
          <w:rPr>
            <w:webHidden/>
          </w:rPr>
          <w:fldChar w:fldCharType="begin"/>
        </w:r>
        <w:r>
          <w:rPr>
            <w:webHidden/>
          </w:rPr>
          <w:instrText xml:space="preserve"> PAGEREF _Toc517257162 \h </w:instrText>
        </w:r>
        <w:r w:rsidR="00D43D52">
          <w:rPr>
            <w:webHidden/>
          </w:rPr>
        </w:r>
        <w:r w:rsidR="00D43D52">
          <w:rPr>
            <w:webHidden/>
          </w:rPr>
          <w:fldChar w:fldCharType="separate"/>
        </w:r>
        <w:r w:rsidR="000C0131">
          <w:rPr>
            <w:webHidden/>
          </w:rPr>
          <w:t>24</w:t>
        </w:r>
        <w:r w:rsidR="00D43D52">
          <w:rPr>
            <w:webHidden/>
          </w:rPr>
          <w:fldChar w:fldCharType="end"/>
        </w:r>
      </w:hyperlink>
    </w:p>
    <w:p w14:paraId="0879E06B" w14:textId="77777777" w:rsidR="00790475" w:rsidRDefault="00790475">
      <w:pPr>
        <w:pStyle w:val="TOC1"/>
        <w:rPr>
          <w:rFonts w:asciiTheme="minorHAnsi" w:eastAsiaTheme="minorEastAsia" w:hAnsiTheme="minorHAnsi" w:cstheme="minorBidi"/>
          <w:b w:val="0"/>
          <w:bCs w:val="0"/>
          <w:sz w:val="22"/>
          <w:szCs w:val="22"/>
        </w:rPr>
      </w:pPr>
      <w:hyperlink w:anchor="_Toc517257163" w:history="1">
        <w:r w:rsidRPr="0090355F">
          <w:rPr>
            <w:rStyle w:val="Hyperlink"/>
          </w:rPr>
          <w:t>BULLETIN BOARD</w:t>
        </w:r>
        <w:r>
          <w:rPr>
            <w:webHidden/>
          </w:rPr>
          <w:tab/>
        </w:r>
        <w:r w:rsidR="00D43D52">
          <w:rPr>
            <w:webHidden/>
          </w:rPr>
          <w:fldChar w:fldCharType="begin"/>
        </w:r>
        <w:r>
          <w:rPr>
            <w:webHidden/>
          </w:rPr>
          <w:instrText xml:space="preserve"> PAGEREF _Toc517257163 \h </w:instrText>
        </w:r>
        <w:r w:rsidR="00D43D52">
          <w:rPr>
            <w:webHidden/>
          </w:rPr>
        </w:r>
        <w:r w:rsidR="00D43D52">
          <w:rPr>
            <w:webHidden/>
          </w:rPr>
          <w:fldChar w:fldCharType="separate"/>
        </w:r>
        <w:r w:rsidR="000C0131">
          <w:rPr>
            <w:webHidden/>
          </w:rPr>
          <w:t>24</w:t>
        </w:r>
        <w:r w:rsidR="00D43D52">
          <w:rPr>
            <w:webHidden/>
          </w:rPr>
          <w:fldChar w:fldCharType="end"/>
        </w:r>
      </w:hyperlink>
    </w:p>
    <w:p w14:paraId="46A328C9" w14:textId="77777777" w:rsidR="00790475" w:rsidRDefault="00790475">
      <w:pPr>
        <w:pStyle w:val="TOC1"/>
        <w:rPr>
          <w:rFonts w:asciiTheme="minorHAnsi" w:eastAsiaTheme="minorEastAsia" w:hAnsiTheme="minorHAnsi" w:cstheme="minorBidi"/>
          <w:b w:val="0"/>
          <w:bCs w:val="0"/>
          <w:sz w:val="22"/>
          <w:szCs w:val="22"/>
        </w:rPr>
      </w:pPr>
      <w:hyperlink w:anchor="_Toc517257164" w:history="1">
        <w:r w:rsidRPr="0090355F">
          <w:rPr>
            <w:rStyle w:val="Hyperlink"/>
          </w:rPr>
          <w:t>SMOKING</w:t>
        </w:r>
        <w:r>
          <w:rPr>
            <w:webHidden/>
          </w:rPr>
          <w:tab/>
        </w:r>
        <w:r w:rsidR="00D43D52">
          <w:rPr>
            <w:webHidden/>
          </w:rPr>
          <w:fldChar w:fldCharType="begin"/>
        </w:r>
        <w:r>
          <w:rPr>
            <w:webHidden/>
          </w:rPr>
          <w:instrText xml:space="preserve"> PAGEREF _Toc517257164 \h </w:instrText>
        </w:r>
        <w:r w:rsidR="00D43D52">
          <w:rPr>
            <w:webHidden/>
          </w:rPr>
        </w:r>
        <w:r w:rsidR="00D43D52">
          <w:rPr>
            <w:webHidden/>
          </w:rPr>
          <w:fldChar w:fldCharType="separate"/>
        </w:r>
        <w:r w:rsidR="000C0131">
          <w:rPr>
            <w:webHidden/>
          </w:rPr>
          <w:t>24</w:t>
        </w:r>
        <w:r w:rsidR="00D43D52">
          <w:rPr>
            <w:webHidden/>
          </w:rPr>
          <w:fldChar w:fldCharType="end"/>
        </w:r>
      </w:hyperlink>
    </w:p>
    <w:p w14:paraId="7C607E88" w14:textId="77777777" w:rsidR="00790475" w:rsidRDefault="00790475">
      <w:pPr>
        <w:pStyle w:val="TOC1"/>
        <w:rPr>
          <w:rFonts w:asciiTheme="minorHAnsi" w:eastAsiaTheme="minorEastAsia" w:hAnsiTheme="minorHAnsi" w:cstheme="minorBidi"/>
          <w:b w:val="0"/>
          <w:bCs w:val="0"/>
          <w:sz w:val="22"/>
          <w:szCs w:val="22"/>
        </w:rPr>
      </w:pPr>
      <w:hyperlink w:anchor="_Toc517257165" w:history="1">
        <w:r w:rsidRPr="0090355F">
          <w:rPr>
            <w:rStyle w:val="Hyperlink"/>
          </w:rPr>
          <w:t>DRUG AND ALCOHOL ABUSE POLICY</w:t>
        </w:r>
        <w:r>
          <w:rPr>
            <w:webHidden/>
          </w:rPr>
          <w:tab/>
        </w:r>
        <w:r w:rsidR="00D43D52">
          <w:rPr>
            <w:webHidden/>
          </w:rPr>
          <w:fldChar w:fldCharType="begin"/>
        </w:r>
        <w:r>
          <w:rPr>
            <w:webHidden/>
          </w:rPr>
          <w:instrText xml:space="preserve"> PAGEREF _Toc517257165 \h </w:instrText>
        </w:r>
        <w:r w:rsidR="00D43D52">
          <w:rPr>
            <w:webHidden/>
          </w:rPr>
        </w:r>
        <w:r w:rsidR="00D43D52">
          <w:rPr>
            <w:webHidden/>
          </w:rPr>
          <w:fldChar w:fldCharType="separate"/>
        </w:r>
        <w:r w:rsidR="000C0131">
          <w:rPr>
            <w:webHidden/>
          </w:rPr>
          <w:t>24</w:t>
        </w:r>
        <w:r w:rsidR="00D43D52">
          <w:rPr>
            <w:webHidden/>
          </w:rPr>
          <w:fldChar w:fldCharType="end"/>
        </w:r>
      </w:hyperlink>
    </w:p>
    <w:p w14:paraId="1CE32D9B" w14:textId="77777777" w:rsidR="00790475" w:rsidRDefault="00790475">
      <w:pPr>
        <w:pStyle w:val="TOC1"/>
        <w:rPr>
          <w:rFonts w:asciiTheme="minorHAnsi" w:eastAsiaTheme="minorEastAsia" w:hAnsiTheme="minorHAnsi" w:cstheme="minorBidi"/>
          <w:b w:val="0"/>
          <w:bCs w:val="0"/>
          <w:sz w:val="22"/>
          <w:szCs w:val="22"/>
        </w:rPr>
      </w:pPr>
      <w:hyperlink w:anchor="_Toc517257166" w:history="1">
        <w:r w:rsidRPr="0090355F">
          <w:rPr>
            <w:rStyle w:val="Hyperlink"/>
          </w:rPr>
          <w:t>WORK RULES</w:t>
        </w:r>
        <w:r>
          <w:rPr>
            <w:webHidden/>
          </w:rPr>
          <w:tab/>
        </w:r>
        <w:r w:rsidR="00D43D52">
          <w:rPr>
            <w:webHidden/>
          </w:rPr>
          <w:fldChar w:fldCharType="begin"/>
        </w:r>
        <w:r>
          <w:rPr>
            <w:webHidden/>
          </w:rPr>
          <w:instrText xml:space="preserve"> PAGEREF _Toc517257166 \h </w:instrText>
        </w:r>
        <w:r w:rsidR="00D43D52">
          <w:rPr>
            <w:webHidden/>
          </w:rPr>
        </w:r>
        <w:r w:rsidR="00D43D52">
          <w:rPr>
            <w:webHidden/>
          </w:rPr>
          <w:fldChar w:fldCharType="separate"/>
        </w:r>
        <w:r w:rsidR="000C0131">
          <w:rPr>
            <w:webHidden/>
          </w:rPr>
          <w:t>28</w:t>
        </w:r>
        <w:r w:rsidR="00D43D52">
          <w:rPr>
            <w:webHidden/>
          </w:rPr>
          <w:fldChar w:fldCharType="end"/>
        </w:r>
      </w:hyperlink>
    </w:p>
    <w:p w14:paraId="52595312" w14:textId="77777777" w:rsidR="00790475" w:rsidRDefault="00790475">
      <w:pPr>
        <w:pStyle w:val="TOC1"/>
        <w:rPr>
          <w:rFonts w:asciiTheme="minorHAnsi" w:eastAsiaTheme="minorEastAsia" w:hAnsiTheme="minorHAnsi" w:cstheme="minorBidi"/>
          <w:b w:val="0"/>
          <w:bCs w:val="0"/>
          <w:sz w:val="22"/>
          <w:szCs w:val="22"/>
        </w:rPr>
      </w:pPr>
      <w:hyperlink w:anchor="_Toc517257167" w:history="1">
        <w:r w:rsidRPr="0090355F">
          <w:rPr>
            <w:rStyle w:val="Hyperlink"/>
          </w:rPr>
          <w:t>SAFETY RULES</w:t>
        </w:r>
        <w:r>
          <w:rPr>
            <w:webHidden/>
          </w:rPr>
          <w:tab/>
        </w:r>
        <w:r w:rsidR="00D43D52">
          <w:rPr>
            <w:webHidden/>
          </w:rPr>
          <w:fldChar w:fldCharType="begin"/>
        </w:r>
        <w:r>
          <w:rPr>
            <w:webHidden/>
          </w:rPr>
          <w:instrText xml:space="preserve"> PAGEREF _Toc517257167 \h </w:instrText>
        </w:r>
        <w:r w:rsidR="00D43D52">
          <w:rPr>
            <w:webHidden/>
          </w:rPr>
        </w:r>
        <w:r w:rsidR="00D43D52">
          <w:rPr>
            <w:webHidden/>
          </w:rPr>
          <w:fldChar w:fldCharType="separate"/>
        </w:r>
        <w:r w:rsidR="000C0131">
          <w:rPr>
            <w:webHidden/>
          </w:rPr>
          <w:t>30</w:t>
        </w:r>
        <w:r w:rsidR="00D43D52">
          <w:rPr>
            <w:webHidden/>
          </w:rPr>
          <w:fldChar w:fldCharType="end"/>
        </w:r>
      </w:hyperlink>
    </w:p>
    <w:p w14:paraId="47D4C97B" w14:textId="77777777" w:rsidR="00790475" w:rsidRDefault="00790475">
      <w:pPr>
        <w:pStyle w:val="TOC1"/>
        <w:rPr>
          <w:rFonts w:asciiTheme="minorHAnsi" w:eastAsiaTheme="minorEastAsia" w:hAnsiTheme="minorHAnsi" w:cstheme="minorBidi"/>
          <w:b w:val="0"/>
          <w:bCs w:val="0"/>
          <w:sz w:val="22"/>
          <w:szCs w:val="22"/>
        </w:rPr>
      </w:pPr>
      <w:hyperlink w:anchor="_Toc517257168" w:history="1">
        <w:r w:rsidRPr="0090355F">
          <w:rPr>
            <w:rStyle w:val="Hyperlink"/>
            <w:spacing w:val="-9"/>
          </w:rPr>
          <w:t>P</w:t>
        </w:r>
        <w:r w:rsidRPr="0090355F">
          <w:rPr>
            <w:rStyle w:val="Hyperlink"/>
          </w:rPr>
          <w:t>E</w:t>
        </w:r>
        <w:r w:rsidRPr="0090355F">
          <w:rPr>
            <w:rStyle w:val="Hyperlink"/>
            <w:spacing w:val="-5"/>
          </w:rPr>
          <w:t>R</w:t>
        </w:r>
        <w:r w:rsidRPr="0090355F">
          <w:rPr>
            <w:rStyle w:val="Hyperlink"/>
          </w:rPr>
          <w:t>SONAL MAIL AND SHIPPING</w:t>
        </w:r>
        <w:r>
          <w:rPr>
            <w:webHidden/>
          </w:rPr>
          <w:tab/>
        </w:r>
        <w:r w:rsidR="00D43D52">
          <w:rPr>
            <w:webHidden/>
          </w:rPr>
          <w:fldChar w:fldCharType="begin"/>
        </w:r>
        <w:r>
          <w:rPr>
            <w:webHidden/>
          </w:rPr>
          <w:instrText xml:space="preserve"> PAGEREF _Toc517257168 \h </w:instrText>
        </w:r>
        <w:r w:rsidR="00D43D52">
          <w:rPr>
            <w:webHidden/>
          </w:rPr>
        </w:r>
        <w:r w:rsidR="00D43D52">
          <w:rPr>
            <w:webHidden/>
          </w:rPr>
          <w:fldChar w:fldCharType="separate"/>
        </w:r>
        <w:r w:rsidR="000C0131">
          <w:rPr>
            <w:webHidden/>
          </w:rPr>
          <w:t>31</w:t>
        </w:r>
        <w:r w:rsidR="00D43D52">
          <w:rPr>
            <w:webHidden/>
          </w:rPr>
          <w:fldChar w:fldCharType="end"/>
        </w:r>
      </w:hyperlink>
    </w:p>
    <w:p w14:paraId="49425BC2" w14:textId="77777777" w:rsidR="00790475" w:rsidRDefault="00790475">
      <w:pPr>
        <w:pStyle w:val="TOC1"/>
        <w:rPr>
          <w:rFonts w:asciiTheme="minorHAnsi" w:eastAsiaTheme="minorEastAsia" w:hAnsiTheme="minorHAnsi" w:cstheme="minorBidi"/>
          <w:b w:val="0"/>
          <w:bCs w:val="0"/>
          <w:sz w:val="22"/>
          <w:szCs w:val="22"/>
        </w:rPr>
      </w:pPr>
      <w:hyperlink w:anchor="_Toc517257169" w:history="1">
        <w:r w:rsidRPr="0090355F">
          <w:rPr>
            <w:rStyle w:val="Hyperlink"/>
          </w:rPr>
          <w:t>WORKING HOURS, PAY PERIODS, OVERTIME AND BREAKS</w:t>
        </w:r>
        <w:r>
          <w:rPr>
            <w:webHidden/>
          </w:rPr>
          <w:tab/>
        </w:r>
        <w:r w:rsidR="00D43D52">
          <w:rPr>
            <w:webHidden/>
          </w:rPr>
          <w:fldChar w:fldCharType="begin"/>
        </w:r>
        <w:r>
          <w:rPr>
            <w:webHidden/>
          </w:rPr>
          <w:instrText xml:space="preserve"> PAGEREF _Toc517257169 \h </w:instrText>
        </w:r>
        <w:r w:rsidR="00D43D52">
          <w:rPr>
            <w:webHidden/>
          </w:rPr>
        </w:r>
        <w:r w:rsidR="00D43D52">
          <w:rPr>
            <w:webHidden/>
          </w:rPr>
          <w:fldChar w:fldCharType="separate"/>
        </w:r>
        <w:r w:rsidR="000C0131">
          <w:rPr>
            <w:webHidden/>
          </w:rPr>
          <w:t>31</w:t>
        </w:r>
        <w:r w:rsidR="00D43D52">
          <w:rPr>
            <w:webHidden/>
          </w:rPr>
          <w:fldChar w:fldCharType="end"/>
        </w:r>
      </w:hyperlink>
    </w:p>
    <w:p w14:paraId="11C706C8" w14:textId="77777777" w:rsidR="00790475" w:rsidRDefault="00790475">
      <w:pPr>
        <w:pStyle w:val="TOC1"/>
        <w:rPr>
          <w:rFonts w:asciiTheme="minorHAnsi" w:eastAsiaTheme="minorEastAsia" w:hAnsiTheme="minorHAnsi" w:cstheme="minorBidi"/>
          <w:b w:val="0"/>
          <w:bCs w:val="0"/>
          <w:sz w:val="22"/>
          <w:szCs w:val="22"/>
        </w:rPr>
      </w:pPr>
      <w:hyperlink w:anchor="_Toc517257170" w:history="1">
        <w:r w:rsidRPr="0090355F">
          <w:rPr>
            <w:rStyle w:val="Hyperlink"/>
          </w:rPr>
          <w:t>TERMINATION</w:t>
        </w:r>
        <w:r>
          <w:rPr>
            <w:webHidden/>
          </w:rPr>
          <w:tab/>
        </w:r>
        <w:r w:rsidR="00D43D52">
          <w:rPr>
            <w:webHidden/>
          </w:rPr>
          <w:fldChar w:fldCharType="begin"/>
        </w:r>
        <w:r>
          <w:rPr>
            <w:webHidden/>
          </w:rPr>
          <w:instrText xml:space="preserve"> PAGEREF _Toc517257170 \h </w:instrText>
        </w:r>
        <w:r w:rsidR="00D43D52">
          <w:rPr>
            <w:webHidden/>
          </w:rPr>
        </w:r>
        <w:r w:rsidR="00D43D52">
          <w:rPr>
            <w:webHidden/>
          </w:rPr>
          <w:fldChar w:fldCharType="separate"/>
        </w:r>
        <w:r w:rsidR="000C0131">
          <w:rPr>
            <w:webHidden/>
          </w:rPr>
          <w:t>36</w:t>
        </w:r>
        <w:r w:rsidR="00D43D52">
          <w:rPr>
            <w:webHidden/>
          </w:rPr>
          <w:fldChar w:fldCharType="end"/>
        </w:r>
      </w:hyperlink>
    </w:p>
    <w:p w14:paraId="1B5BF050" w14:textId="77777777" w:rsidR="00790475" w:rsidRDefault="00790475">
      <w:pPr>
        <w:pStyle w:val="TOC1"/>
        <w:rPr>
          <w:rFonts w:asciiTheme="minorHAnsi" w:eastAsiaTheme="minorEastAsia" w:hAnsiTheme="minorHAnsi" w:cstheme="minorBidi"/>
          <w:b w:val="0"/>
          <w:bCs w:val="0"/>
          <w:sz w:val="22"/>
          <w:szCs w:val="22"/>
        </w:rPr>
      </w:pPr>
      <w:hyperlink w:anchor="_Toc517257171" w:history="1">
        <w:r w:rsidRPr="0090355F">
          <w:rPr>
            <w:rStyle w:val="Hyperlink"/>
          </w:rPr>
          <w:t>BENEFITS</w:t>
        </w:r>
        <w:r>
          <w:rPr>
            <w:webHidden/>
          </w:rPr>
          <w:tab/>
        </w:r>
        <w:r w:rsidR="00D43D52">
          <w:rPr>
            <w:webHidden/>
          </w:rPr>
          <w:fldChar w:fldCharType="begin"/>
        </w:r>
        <w:r>
          <w:rPr>
            <w:webHidden/>
          </w:rPr>
          <w:instrText xml:space="preserve"> PAGEREF _Toc517257171 \h </w:instrText>
        </w:r>
        <w:r w:rsidR="00D43D52">
          <w:rPr>
            <w:webHidden/>
          </w:rPr>
        </w:r>
        <w:r w:rsidR="00D43D52">
          <w:rPr>
            <w:webHidden/>
          </w:rPr>
          <w:fldChar w:fldCharType="separate"/>
        </w:r>
        <w:r w:rsidR="000C0131">
          <w:rPr>
            <w:webHidden/>
          </w:rPr>
          <w:t>36</w:t>
        </w:r>
        <w:r w:rsidR="00D43D52">
          <w:rPr>
            <w:webHidden/>
          </w:rPr>
          <w:fldChar w:fldCharType="end"/>
        </w:r>
      </w:hyperlink>
    </w:p>
    <w:p w14:paraId="311EF5BF" w14:textId="77777777" w:rsidR="00790475" w:rsidRDefault="00790475">
      <w:pPr>
        <w:pStyle w:val="TOC1"/>
        <w:rPr>
          <w:rFonts w:asciiTheme="minorHAnsi" w:eastAsiaTheme="minorEastAsia" w:hAnsiTheme="minorHAnsi" w:cstheme="minorBidi"/>
          <w:b w:val="0"/>
          <w:bCs w:val="0"/>
          <w:sz w:val="22"/>
          <w:szCs w:val="22"/>
        </w:rPr>
      </w:pPr>
      <w:hyperlink w:anchor="_Toc517257172" w:history="1">
        <w:r w:rsidRPr="0090355F">
          <w:rPr>
            <w:rStyle w:val="Hyperlink"/>
          </w:rPr>
          <w:t>LEAVES OF ABSENCE</w:t>
        </w:r>
        <w:r>
          <w:rPr>
            <w:webHidden/>
          </w:rPr>
          <w:tab/>
        </w:r>
        <w:r w:rsidR="00D43D52">
          <w:rPr>
            <w:webHidden/>
          </w:rPr>
          <w:fldChar w:fldCharType="begin"/>
        </w:r>
        <w:r>
          <w:rPr>
            <w:webHidden/>
          </w:rPr>
          <w:instrText xml:space="preserve"> PAGEREF _Toc517257172 \h </w:instrText>
        </w:r>
        <w:r w:rsidR="00D43D52">
          <w:rPr>
            <w:webHidden/>
          </w:rPr>
        </w:r>
        <w:r w:rsidR="00D43D52">
          <w:rPr>
            <w:webHidden/>
          </w:rPr>
          <w:fldChar w:fldCharType="separate"/>
        </w:r>
        <w:r w:rsidR="000C0131">
          <w:rPr>
            <w:webHidden/>
          </w:rPr>
          <w:t>41</w:t>
        </w:r>
        <w:r w:rsidR="00D43D52">
          <w:rPr>
            <w:webHidden/>
          </w:rPr>
          <w:fldChar w:fldCharType="end"/>
        </w:r>
      </w:hyperlink>
    </w:p>
    <w:p w14:paraId="0BC65B35" w14:textId="77777777" w:rsidR="00790475" w:rsidRDefault="00790475">
      <w:pPr>
        <w:pStyle w:val="TOC1"/>
        <w:rPr>
          <w:rFonts w:asciiTheme="minorHAnsi" w:eastAsiaTheme="minorEastAsia" w:hAnsiTheme="minorHAnsi" w:cstheme="minorBidi"/>
          <w:b w:val="0"/>
          <w:bCs w:val="0"/>
          <w:sz w:val="22"/>
          <w:szCs w:val="22"/>
        </w:rPr>
      </w:pPr>
      <w:hyperlink w:anchor="_Toc517257173" w:history="1">
        <w:r w:rsidRPr="0090355F">
          <w:rPr>
            <w:rStyle w:val="Hyperlink"/>
          </w:rPr>
          <w:t>AGREEMENT &amp; ACKNOWLEDGMENT OF RECEIPT (“AGREEMENT”)</w:t>
        </w:r>
        <w:r>
          <w:rPr>
            <w:webHidden/>
          </w:rPr>
          <w:tab/>
        </w:r>
        <w:r w:rsidR="00D43D52">
          <w:rPr>
            <w:webHidden/>
          </w:rPr>
          <w:fldChar w:fldCharType="begin"/>
        </w:r>
        <w:r>
          <w:rPr>
            <w:webHidden/>
          </w:rPr>
          <w:instrText xml:space="preserve"> PAGEREF _Toc517257173 \h </w:instrText>
        </w:r>
        <w:r w:rsidR="00D43D52">
          <w:rPr>
            <w:webHidden/>
          </w:rPr>
        </w:r>
        <w:r w:rsidR="00D43D52">
          <w:rPr>
            <w:webHidden/>
          </w:rPr>
          <w:fldChar w:fldCharType="separate"/>
        </w:r>
        <w:r w:rsidR="000C0131">
          <w:rPr>
            <w:webHidden/>
          </w:rPr>
          <w:t>45</w:t>
        </w:r>
        <w:r w:rsidR="00D43D52">
          <w:rPr>
            <w:webHidden/>
          </w:rPr>
          <w:fldChar w:fldCharType="end"/>
        </w:r>
      </w:hyperlink>
    </w:p>
    <w:p w14:paraId="53A5CA48" w14:textId="3D23CCF5" w:rsidR="00790475" w:rsidRDefault="00790475">
      <w:pPr>
        <w:pStyle w:val="TOC1"/>
        <w:rPr>
          <w:rFonts w:asciiTheme="minorHAnsi" w:eastAsiaTheme="minorEastAsia" w:hAnsiTheme="minorHAnsi" w:cstheme="minorBidi"/>
          <w:b w:val="0"/>
          <w:bCs w:val="0"/>
          <w:sz w:val="22"/>
          <w:szCs w:val="22"/>
        </w:rPr>
      </w:pPr>
    </w:p>
    <w:p w14:paraId="1A4E17AE" w14:textId="77777777" w:rsidR="00051DB9" w:rsidRPr="00D627AE" w:rsidRDefault="00D43D52" w:rsidP="001E5A11">
      <w:r w:rsidRPr="00D627AE">
        <w:fldChar w:fldCharType="end"/>
      </w:r>
    </w:p>
    <w:p w14:paraId="40EF3ACA" w14:textId="77777777" w:rsidR="00051DB9" w:rsidRPr="00D627AE" w:rsidRDefault="00051DB9" w:rsidP="001E5A11">
      <w:pPr>
        <w:widowControl/>
        <w:autoSpaceDE/>
        <w:autoSpaceDN/>
        <w:adjustRightInd/>
      </w:pPr>
      <w:r w:rsidRPr="00D627AE">
        <w:br w:type="page"/>
      </w:r>
    </w:p>
    <w:p w14:paraId="34AF2349" w14:textId="77777777" w:rsidR="00051DB9" w:rsidRPr="00D627AE" w:rsidRDefault="00AC1307" w:rsidP="00D058B1">
      <w:pPr>
        <w:pStyle w:val="Heading1"/>
        <w:rPr>
          <w:rFonts w:cs="Arial"/>
        </w:rPr>
      </w:pPr>
      <w:bookmarkStart w:id="1" w:name="_Toc517257125"/>
      <w:r w:rsidRPr="00D627AE">
        <w:rPr>
          <w:rFonts w:cs="Arial"/>
        </w:rPr>
        <w:lastRenderedPageBreak/>
        <w:t>COVERAGE</w:t>
      </w:r>
      <w:bookmarkEnd w:id="1"/>
    </w:p>
    <w:p w14:paraId="3DE9816F" w14:textId="77777777" w:rsidR="00051DB9" w:rsidRPr="00D627AE" w:rsidRDefault="00AC1307" w:rsidP="00D058B1">
      <w:pPr>
        <w:widowControl/>
        <w:jc w:val="both"/>
        <w:rPr>
          <w:b/>
          <w:bCs/>
        </w:rPr>
      </w:pPr>
      <w:r w:rsidRPr="00D627AE">
        <w:t xml:space="preserve">This handbook covers </w:t>
      </w:r>
      <w:proofErr w:type="gramStart"/>
      <w:r w:rsidR="00EE7D83" w:rsidRPr="00D627AE">
        <w:t>all</w:t>
      </w:r>
      <w:r w:rsidR="005415A1">
        <w:t xml:space="preserve"> </w:t>
      </w:r>
      <w:r w:rsidR="00EE7D83" w:rsidRPr="00D627AE">
        <w:t>of</w:t>
      </w:r>
      <w:proofErr w:type="gramEnd"/>
      <w:r w:rsidR="00EE7D83" w:rsidRPr="00D627AE">
        <w:t xml:space="preserve"> the </w:t>
      </w:r>
      <w:r w:rsidR="005415A1">
        <w:t xml:space="preserve">Santa Maria Valley Water Conservation District’s (“District”) </w:t>
      </w:r>
      <w:r w:rsidR="00841FA2" w:rsidRPr="00D627AE">
        <w:t xml:space="preserve">exempt and </w:t>
      </w:r>
      <w:r w:rsidR="00EE7D83" w:rsidRPr="00D627AE">
        <w:t>non-exempt employees</w:t>
      </w:r>
      <w:r w:rsidRPr="00D627AE">
        <w:t>.</w:t>
      </w:r>
    </w:p>
    <w:p w14:paraId="421757F7" w14:textId="77777777" w:rsidR="00D058B1" w:rsidRPr="00D058B1" w:rsidRDefault="00841FA2" w:rsidP="00D058B1">
      <w:pPr>
        <w:pStyle w:val="Heading1"/>
        <w:rPr>
          <w:rFonts w:cs="Arial"/>
        </w:rPr>
      </w:pPr>
      <w:bookmarkStart w:id="2" w:name="_Toc288739750"/>
      <w:bookmarkStart w:id="3" w:name="_Toc517257126"/>
      <w:r w:rsidRPr="00D627AE">
        <w:rPr>
          <w:rFonts w:cs="Arial"/>
        </w:rPr>
        <w:t>DEFINITIONS</w:t>
      </w:r>
      <w:bookmarkEnd w:id="2"/>
      <w:bookmarkEnd w:id="3"/>
    </w:p>
    <w:p w14:paraId="14967400" w14:textId="77777777" w:rsidR="00841FA2" w:rsidRPr="00D627AE" w:rsidRDefault="00841FA2" w:rsidP="00D058B1">
      <w:pPr>
        <w:widowControl/>
        <w:jc w:val="both"/>
      </w:pPr>
      <w:r w:rsidRPr="00A61A52">
        <w:rPr>
          <w:b/>
          <w:u w:val="single"/>
        </w:rPr>
        <w:t>Full-Time Exempt.</w:t>
      </w:r>
      <w:r w:rsidRPr="00D627AE">
        <w:t xml:space="preserve"> </w:t>
      </w:r>
      <w:r w:rsidR="00D43D52" w:rsidRPr="00D627AE">
        <w:fldChar w:fldCharType="begin"/>
      </w:r>
      <w:r w:rsidRPr="00D627AE">
        <w:instrText>tc "Full-Time Exempt " \l 2</w:instrText>
      </w:r>
      <w:r w:rsidR="00D43D52" w:rsidRPr="00D627AE">
        <w:fldChar w:fldCharType="end"/>
      </w:r>
      <w:r w:rsidRPr="00D627AE">
        <w:t>Salaried management, administrative, professional or other employees that are exempt from overtime requirements as defined by law.</w:t>
      </w:r>
    </w:p>
    <w:p w14:paraId="6AECF299" w14:textId="77777777" w:rsidR="00841FA2" w:rsidRPr="00D627AE" w:rsidRDefault="00841FA2" w:rsidP="00D058B1">
      <w:pPr>
        <w:widowControl/>
        <w:jc w:val="both"/>
      </w:pPr>
      <w:r w:rsidRPr="00A61A52">
        <w:rPr>
          <w:b/>
          <w:u w:val="single"/>
        </w:rPr>
        <w:t xml:space="preserve">Full-Time </w:t>
      </w:r>
      <w:proofErr w:type="gramStart"/>
      <w:r w:rsidRPr="00A61A52">
        <w:rPr>
          <w:b/>
          <w:u w:val="single"/>
        </w:rPr>
        <w:t>Non-Exempt</w:t>
      </w:r>
      <w:proofErr w:type="gramEnd"/>
      <w:r w:rsidRPr="00A61A52">
        <w:rPr>
          <w:b/>
          <w:u w:val="single"/>
        </w:rPr>
        <w:t>.</w:t>
      </w:r>
      <w:r w:rsidR="00D43D52" w:rsidRPr="00D627AE">
        <w:fldChar w:fldCharType="begin"/>
      </w:r>
      <w:r w:rsidRPr="00D627AE">
        <w:instrText>tc "Full-Time Non-Exempt " \l 2</w:instrText>
      </w:r>
      <w:r w:rsidR="00D43D52" w:rsidRPr="00D627AE">
        <w:fldChar w:fldCharType="end"/>
      </w:r>
      <w:r w:rsidRPr="00D627AE">
        <w:t xml:space="preserve"> </w:t>
      </w:r>
      <w:proofErr w:type="gramStart"/>
      <w:r w:rsidRPr="00D627AE">
        <w:t>Non-exempt</w:t>
      </w:r>
      <w:proofErr w:type="gramEnd"/>
      <w:r w:rsidRPr="00D627AE">
        <w:t xml:space="preserve"> hourly employees who are scheduled to work more th</w:t>
      </w:r>
      <w:r w:rsidR="002A76E0">
        <w:t>a</w:t>
      </w:r>
      <w:r w:rsidRPr="00D627AE">
        <w:t>n thirty (30) hours per week on a regular basis.</w:t>
      </w:r>
      <w:r w:rsidR="00B3630D" w:rsidRPr="00D627AE">
        <w:t xml:space="preserve"> </w:t>
      </w:r>
    </w:p>
    <w:p w14:paraId="1F23C62E" w14:textId="77777777" w:rsidR="00841FA2" w:rsidRPr="00D627AE" w:rsidRDefault="00841FA2" w:rsidP="00D058B1">
      <w:pPr>
        <w:widowControl/>
        <w:jc w:val="both"/>
      </w:pPr>
      <w:r w:rsidRPr="00A61A52">
        <w:rPr>
          <w:b/>
          <w:u w:val="single"/>
        </w:rPr>
        <w:t xml:space="preserve">Part-Time </w:t>
      </w:r>
      <w:proofErr w:type="gramStart"/>
      <w:r w:rsidRPr="00A61A52">
        <w:rPr>
          <w:b/>
          <w:u w:val="single"/>
        </w:rPr>
        <w:t>Non-Exempt</w:t>
      </w:r>
      <w:proofErr w:type="gramEnd"/>
      <w:r w:rsidRPr="00A61A52">
        <w:rPr>
          <w:b/>
          <w:u w:val="single"/>
        </w:rPr>
        <w:t>.</w:t>
      </w:r>
      <w:r w:rsidRPr="00D627AE">
        <w:t xml:space="preserve"> </w:t>
      </w:r>
      <w:r w:rsidR="00D43D52" w:rsidRPr="00D627AE">
        <w:fldChar w:fldCharType="begin"/>
      </w:r>
      <w:r w:rsidRPr="00D627AE">
        <w:instrText>tc "Part-Time Non-Exempt " \l 2</w:instrText>
      </w:r>
      <w:r w:rsidR="00D43D52" w:rsidRPr="00D627AE">
        <w:fldChar w:fldCharType="end"/>
      </w:r>
      <w:r w:rsidRPr="00D627AE">
        <w:t xml:space="preserve"> Non-exempt hourly employees who work less than thirty (30) hours a week.</w:t>
      </w:r>
    </w:p>
    <w:p w14:paraId="3A768A15" w14:textId="77777777" w:rsidR="00841FA2" w:rsidRPr="00D627AE" w:rsidRDefault="00841FA2" w:rsidP="00D058B1">
      <w:pPr>
        <w:widowControl/>
        <w:jc w:val="both"/>
      </w:pPr>
      <w:r w:rsidRPr="00A61A52">
        <w:rPr>
          <w:b/>
          <w:u w:val="single"/>
        </w:rPr>
        <w:t>Temporary.</w:t>
      </w:r>
      <w:r w:rsidR="00B3630D" w:rsidRPr="00D627AE">
        <w:t xml:space="preserve"> </w:t>
      </w:r>
      <w:r w:rsidRPr="00D627AE">
        <w:t>Employees who are hired to fill in for special projects, leaves of absence, vacations and other situations where needed on a temporary basis.</w:t>
      </w:r>
      <w:r w:rsidR="00B3630D" w:rsidRPr="00D627AE">
        <w:t xml:space="preserve"> </w:t>
      </w:r>
      <w:r w:rsidRPr="00D627AE">
        <w:t xml:space="preserve">The position is designed to be </w:t>
      </w:r>
      <w:proofErr w:type="gramStart"/>
      <w:r w:rsidRPr="00D627AE">
        <w:t>of</w:t>
      </w:r>
      <w:proofErr w:type="gramEnd"/>
      <w:r w:rsidRPr="00D627AE">
        <w:t xml:space="preserve"> short duration.</w:t>
      </w:r>
    </w:p>
    <w:p w14:paraId="709C2A62" w14:textId="77777777" w:rsidR="00D633F3" w:rsidRDefault="00D633F3" w:rsidP="00D058B1">
      <w:pPr>
        <w:pStyle w:val="Heading1"/>
        <w:rPr>
          <w:rFonts w:cs="Arial"/>
        </w:rPr>
      </w:pPr>
      <w:bookmarkStart w:id="4" w:name="_Toc517257127"/>
      <w:r w:rsidRPr="00D627AE">
        <w:rPr>
          <w:rFonts w:cs="Arial"/>
        </w:rPr>
        <w:t>AT</w:t>
      </w:r>
      <w:r w:rsidR="00D023B4">
        <w:rPr>
          <w:rFonts w:cs="Arial"/>
        </w:rPr>
        <w:t>-</w:t>
      </w:r>
      <w:r w:rsidRPr="00D627AE">
        <w:rPr>
          <w:rFonts w:cs="Arial"/>
        </w:rPr>
        <w:t>WILL EMPLOYMENT</w:t>
      </w:r>
      <w:bookmarkEnd w:id="4"/>
      <w:r w:rsidR="00D43D52" w:rsidRPr="00D627AE">
        <w:rPr>
          <w:rFonts w:cs="Arial"/>
        </w:rPr>
        <w:fldChar w:fldCharType="begin"/>
      </w:r>
      <w:r w:rsidRPr="00D627AE">
        <w:rPr>
          <w:rFonts w:cs="Arial"/>
        </w:rPr>
        <w:instrText>tc "AT WILL EMPLOYMENT"</w:instrText>
      </w:r>
      <w:r w:rsidR="00D43D52" w:rsidRPr="00D627AE">
        <w:rPr>
          <w:rFonts w:cs="Arial"/>
        </w:rPr>
        <w:fldChar w:fldCharType="end"/>
      </w:r>
    </w:p>
    <w:p w14:paraId="3212DAE1" w14:textId="77777777" w:rsidR="00051DB9" w:rsidRDefault="00D43D52" w:rsidP="00D058B1">
      <w:pPr>
        <w:jc w:val="both"/>
      </w:pPr>
      <w:r w:rsidRPr="00D627AE">
        <w:fldChar w:fldCharType="begin"/>
      </w:r>
      <w:r w:rsidRPr="00D627AE">
        <w:fldChar w:fldCharType="end"/>
      </w:r>
      <w:r w:rsidRPr="00D627AE">
        <w:fldChar w:fldCharType="begin"/>
      </w:r>
      <w:r w:rsidRPr="00D627AE">
        <w:fldChar w:fldCharType="end"/>
      </w:r>
      <w:r w:rsidRPr="00D627AE">
        <w:fldChar w:fldCharType="begin"/>
      </w:r>
      <w:r w:rsidRPr="00D627AE">
        <w:fldChar w:fldCharType="end"/>
      </w:r>
      <w:r w:rsidRPr="00D627AE">
        <w:fldChar w:fldCharType="begin"/>
      </w:r>
      <w:r w:rsidRPr="00D627AE">
        <w:fldChar w:fldCharType="end"/>
      </w:r>
      <w:r w:rsidR="00D633F3" w:rsidRPr="00D627AE">
        <w:t>All Employees are</w:t>
      </w:r>
      <w:r w:rsidR="00D023B4">
        <w:t xml:space="preserve"> hired by the </w:t>
      </w:r>
      <w:proofErr w:type="gramStart"/>
      <w:r w:rsidR="005415A1">
        <w:t>District</w:t>
      </w:r>
      <w:proofErr w:type="gramEnd"/>
      <w:r w:rsidR="00D023B4">
        <w:t xml:space="preserve"> on an “at-</w:t>
      </w:r>
      <w:r w:rsidR="00D633F3" w:rsidRPr="00D627AE">
        <w:t xml:space="preserve">will” basis. This means that either the employee or the </w:t>
      </w:r>
      <w:proofErr w:type="gramStart"/>
      <w:r w:rsidR="005415A1">
        <w:t>District</w:t>
      </w:r>
      <w:proofErr w:type="gramEnd"/>
      <w:r w:rsidR="00D633F3" w:rsidRPr="00D627AE">
        <w:t xml:space="preserve"> can terminate the employment relationship at any time </w:t>
      </w:r>
      <w:r w:rsidR="00166F93" w:rsidRPr="00D627AE">
        <w:t>at will</w:t>
      </w:r>
      <w:r w:rsidR="00D633F3" w:rsidRPr="00D627AE">
        <w:t xml:space="preserve">, with or without cause and with or without any advance notice. This also means that the </w:t>
      </w:r>
      <w:proofErr w:type="gramStart"/>
      <w:r w:rsidR="005415A1">
        <w:t>District</w:t>
      </w:r>
      <w:proofErr w:type="gramEnd"/>
      <w:r w:rsidR="00D633F3" w:rsidRPr="00D627AE">
        <w:t xml:space="preserve"> can change job content, work hours, job assignments, job descriptions, wages, training programs, policies or working conditions and can change or eliminate any benefit or policy or any other term or condition of employment at any time at-will. No employee, </w:t>
      </w:r>
      <w:r w:rsidR="005B61B0">
        <w:t>supervisor</w:t>
      </w:r>
      <w:r w:rsidR="00D633F3" w:rsidRPr="00D627AE">
        <w:t xml:space="preserve">, or officer other than the </w:t>
      </w:r>
      <w:r w:rsidR="002579AA">
        <w:t xml:space="preserve">Board of Directors of the </w:t>
      </w:r>
      <w:r w:rsidR="005415A1">
        <w:t>District</w:t>
      </w:r>
      <w:r w:rsidR="00CD4D15">
        <w:t xml:space="preserve"> </w:t>
      </w:r>
      <w:r w:rsidR="00D633F3" w:rsidRPr="00D627AE">
        <w:t xml:space="preserve">has the authority to modify the at-will nature of the relationship and employees should not rely on any representation to the contrary because they are not authorized. The at-will nature of the employment relationship can only be modified by </w:t>
      </w:r>
      <w:r w:rsidR="002579AA">
        <w:t xml:space="preserve">Board action that authorizes the </w:t>
      </w:r>
      <w:r w:rsidR="005415A1">
        <w:t>District</w:t>
      </w:r>
      <w:r w:rsidR="00D633F3" w:rsidRPr="00D627AE">
        <w:t xml:space="preserve"> President</w:t>
      </w:r>
      <w:r w:rsidR="002579AA">
        <w:t xml:space="preserve"> to execute a written document containing such modification</w:t>
      </w:r>
      <w:r w:rsidR="00D633F3" w:rsidRPr="00D627AE">
        <w:t>.</w:t>
      </w:r>
    </w:p>
    <w:p w14:paraId="1863A529" w14:textId="77777777" w:rsidR="002A76E0" w:rsidRDefault="00D43D52" w:rsidP="00D058B1">
      <w:pPr>
        <w:pStyle w:val="Heading1"/>
        <w:rPr>
          <w:rFonts w:cs="Arial"/>
        </w:rPr>
      </w:pPr>
      <w:r w:rsidRPr="00D627AE">
        <w:rPr>
          <w:rFonts w:cs="Arial"/>
        </w:rPr>
        <w:fldChar w:fldCharType="begin"/>
      </w:r>
      <w:r w:rsidRPr="00D627AE">
        <w:rPr>
          <w:rFonts w:cs="Arial"/>
        </w:rPr>
        <w:fldChar w:fldCharType="end"/>
      </w:r>
      <w:r w:rsidRPr="00D627AE">
        <w:rPr>
          <w:rFonts w:cs="Arial"/>
        </w:rPr>
        <w:fldChar w:fldCharType="begin"/>
      </w:r>
      <w:r w:rsidRPr="00D627AE">
        <w:rPr>
          <w:rFonts w:cs="Arial"/>
        </w:rPr>
        <w:fldChar w:fldCharType="end"/>
      </w:r>
      <w:r w:rsidRPr="00D627AE">
        <w:rPr>
          <w:rFonts w:cs="Arial"/>
        </w:rPr>
        <w:fldChar w:fldCharType="begin"/>
      </w:r>
      <w:r w:rsidRPr="00D627AE">
        <w:rPr>
          <w:rFonts w:cs="Arial"/>
        </w:rPr>
        <w:fldChar w:fldCharType="end"/>
      </w:r>
      <w:r w:rsidRPr="00D627AE">
        <w:rPr>
          <w:rFonts w:cs="Arial"/>
        </w:rPr>
        <w:fldChar w:fldCharType="begin"/>
      </w:r>
      <w:r w:rsidRPr="00D627AE">
        <w:rPr>
          <w:rFonts w:cs="Arial"/>
        </w:rPr>
        <w:fldChar w:fldCharType="end"/>
      </w:r>
      <w:r w:rsidRPr="00D627AE">
        <w:rPr>
          <w:rFonts w:cs="Arial"/>
        </w:rPr>
        <w:fldChar w:fldCharType="begin"/>
      </w:r>
      <w:r w:rsidRPr="00D627AE">
        <w:rPr>
          <w:rFonts w:cs="Arial"/>
        </w:rPr>
        <w:fldChar w:fldCharType="end"/>
      </w:r>
      <w:r w:rsidRPr="00D627AE">
        <w:rPr>
          <w:rFonts w:cs="Arial"/>
        </w:rPr>
        <w:fldChar w:fldCharType="begin"/>
      </w:r>
      <w:r w:rsidRPr="00D627AE">
        <w:rPr>
          <w:rFonts w:cs="Arial"/>
        </w:rPr>
        <w:fldChar w:fldCharType="end"/>
      </w:r>
      <w:bookmarkStart w:id="5" w:name="_Toc109718370"/>
      <w:bookmarkStart w:id="6" w:name="_Toc517257128"/>
      <w:r w:rsidR="00E669F1" w:rsidRPr="00D627AE">
        <w:rPr>
          <w:rFonts w:cs="Arial"/>
        </w:rPr>
        <w:t>EQUAL EMPLOYMENT OPPORTUNITY; NON-DISCRIMINATION</w:t>
      </w:r>
      <w:r w:rsidR="00972B24">
        <w:rPr>
          <w:rFonts w:cs="Arial"/>
        </w:rPr>
        <w:t xml:space="preserve"> </w:t>
      </w:r>
      <w:r w:rsidR="00E669F1" w:rsidRPr="00D627AE">
        <w:rPr>
          <w:rFonts w:cs="Arial"/>
        </w:rPr>
        <w:t>POLICY</w:t>
      </w:r>
      <w:bookmarkEnd w:id="5"/>
      <w:bookmarkEnd w:id="6"/>
    </w:p>
    <w:p w14:paraId="41C3CAF2" w14:textId="217AB0E4" w:rsidR="00A61A52" w:rsidRDefault="00A61A52" w:rsidP="00D058B1">
      <w:pPr>
        <w:jc w:val="both"/>
      </w:pPr>
      <w:r>
        <w:t>We are an equal opportunity employer and will not discriminate against any employee or applicant for employment because of race, color, religious creed (including religious dress or grooming practices), sex, gender, gender identity, gender expression, pregnancy, child birth or related medical conditions (including breastfeeding and medical conditions related to breastfeeding), national origin, ancestry, genetic information, age for individuals over forty (40) years of age, marital status, physical disability</w:t>
      </w:r>
      <w:r w:rsidR="006D2518">
        <w:t>,</w:t>
      </w:r>
      <w:r>
        <w:t xml:space="preserve"> mental disability, medical condition, veteran status, military status</w:t>
      </w:r>
      <w:r w:rsidR="00345920">
        <w:t>/military reserve status</w:t>
      </w:r>
      <w:r>
        <w:t xml:space="preserve">, sexual orientation, </w:t>
      </w:r>
      <w:r w:rsidR="001C7BC0">
        <w:t xml:space="preserve">reproductive health decision-making, </w:t>
      </w:r>
      <w:r>
        <w:t xml:space="preserve">an employee’s opposition to any violations of law or requests for reasonable accommodations, the employee’s association with others protected by law, the employee’s participation in any proceeding conducted by the </w:t>
      </w:r>
      <w:r w:rsidR="00657740">
        <w:t xml:space="preserve">Civil </w:t>
      </w:r>
      <w:r w:rsidR="00657740">
        <w:lastRenderedPageBreak/>
        <w:t xml:space="preserve">Rights Department (“CRD”) </w:t>
      </w:r>
      <w:r>
        <w:t xml:space="preserve">, or the federal Equal Employment Opportunity Commission, or any other consideration made unlawful by federal, state or local laws. All such discrimination is unlawful. This commitment applies to hiring, promotion, discharge, compensation and any other terms, conditions or privileges of employment. The </w:t>
      </w:r>
      <w:proofErr w:type="gramStart"/>
      <w:r w:rsidR="005415A1">
        <w:t>District</w:t>
      </w:r>
      <w:proofErr w:type="gramEnd"/>
      <w:r>
        <w:t xml:space="preserve"> is also committed to prohibiting and preventing discrimination against any employee or applicant for employment by any vendor, customer, client, independent contractor, or other third party the </w:t>
      </w:r>
      <w:proofErr w:type="gramStart"/>
      <w:r w:rsidR="005415A1">
        <w:t>District</w:t>
      </w:r>
      <w:proofErr w:type="gramEnd"/>
      <w:r>
        <w:t xml:space="preserve"> does business with.</w:t>
      </w:r>
    </w:p>
    <w:p w14:paraId="0F4D7079" w14:textId="38FA0BB5" w:rsidR="00A61A52" w:rsidRDefault="00A61A52" w:rsidP="00D058B1">
      <w:pPr>
        <w:jc w:val="both"/>
      </w:pPr>
      <w:r>
        <w:t xml:space="preserve">The </w:t>
      </w:r>
      <w:proofErr w:type="gramStart"/>
      <w:r w:rsidR="005415A1">
        <w:t>District</w:t>
      </w:r>
      <w:proofErr w:type="gramEnd"/>
      <w:r>
        <w:t xml:space="preserve"> is committed to complying with all applicable laws providing equal employment opportunities. This commitment applies to all persons involved in the operations of the </w:t>
      </w:r>
      <w:proofErr w:type="gramStart"/>
      <w:r w:rsidR="005415A1">
        <w:t>District</w:t>
      </w:r>
      <w:proofErr w:type="gramEnd"/>
      <w:r>
        <w:t xml:space="preserve"> and prohibits unlawful discrimination by any employee of the </w:t>
      </w:r>
      <w:proofErr w:type="gramStart"/>
      <w:r w:rsidR="005415A1">
        <w:t>District</w:t>
      </w:r>
      <w:proofErr w:type="gramEnd"/>
      <w:r>
        <w:t>, including supervisors, managers and co-workers, as well as vendors, customers, clients, independent contractors, visitors or other third parties that come into contact with an employee.  If any applicant or employee believes that they have been subject to any form of unlawful discrimination, they should make a complaint to their supervisor</w:t>
      </w:r>
      <w:r w:rsidR="003F616E">
        <w:t xml:space="preserve"> or to</w:t>
      </w:r>
      <w:r w:rsidR="0017107B">
        <w:t xml:space="preserve"> </w:t>
      </w:r>
      <w:r w:rsidR="006D2518">
        <w:t xml:space="preserve">the General </w:t>
      </w:r>
      <w:proofErr w:type="spellStart"/>
      <w:r w:rsidR="006D2518">
        <w:t>Manager</w:t>
      </w:r>
      <w:r w:rsidR="003F616E">
        <w:t>.If</w:t>
      </w:r>
      <w:proofErr w:type="spellEnd"/>
      <w:r w:rsidR="003F616E">
        <w:t xml:space="preserve"> the employee is not comfortable bring</w:t>
      </w:r>
      <w:r w:rsidR="002056A7">
        <w:t>ing</w:t>
      </w:r>
      <w:r w:rsidR="003F616E">
        <w:t xml:space="preserve"> the complaint to their supervisor, then they may bring the complaint to </w:t>
      </w:r>
      <w:r w:rsidR="0017107B">
        <w:t xml:space="preserve">the </w:t>
      </w:r>
      <w:r>
        <w:t>President</w:t>
      </w:r>
      <w:r w:rsidR="005415A1">
        <w:t xml:space="preserve"> or Secretary of the District</w:t>
      </w:r>
      <w:r w:rsidR="003F616E">
        <w:t xml:space="preserve"> Board of Directors</w:t>
      </w:r>
      <w:r>
        <w:t xml:space="preserve">. The complaint may be oral or written at the employee’s choice.  The </w:t>
      </w:r>
      <w:proofErr w:type="gramStart"/>
      <w:r w:rsidR="005415A1">
        <w:t>District</w:t>
      </w:r>
      <w:proofErr w:type="gramEnd"/>
      <w:r>
        <w:t xml:space="preserve"> phone number is </w:t>
      </w:r>
      <w:r w:rsidR="00081639">
        <w:t>(805) 925-5212.</w:t>
      </w:r>
      <w:r w:rsidR="005415A1">
        <w:t xml:space="preserve">  </w:t>
      </w:r>
      <w:r>
        <w:t xml:space="preserve">All complaints will be treated confidentially to the extent possible. The </w:t>
      </w:r>
      <w:proofErr w:type="gramStart"/>
      <w:r w:rsidR="005415A1">
        <w:t>District</w:t>
      </w:r>
      <w:proofErr w:type="gramEnd"/>
      <w:r>
        <w:t xml:space="preserve"> will respond to a complaint in a timely fashion and conduct a thorough and fair investigation by impartial and qualified personnel.  All investigations shall be documented and tracked to ensure reasonable progress.  Complaints will be timely closed and if the investigation determines that there has been a violation of this policy, prompt effective remedial action will be taken to remedy the violation and to deter any future violations. The </w:t>
      </w:r>
      <w:proofErr w:type="gramStart"/>
      <w:r w:rsidR="005415A1">
        <w:t>District</w:t>
      </w:r>
      <w:proofErr w:type="gramEnd"/>
      <w:r>
        <w:t xml:space="preserve"> will not retaliate against </w:t>
      </w:r>
      <w:r w:rsidR="003F616E">
        <w:t>any employee</w:t>
      </w:r>
      <w:r>
        <w:t xml:space="preserve"> for making a complaint or participating in an investigation and will not knowingly permit others to retaliate against </w:t>
      </w:r>
      <w:r w:rsidR="003F616E">
        <w:t>the employee</w:t>
      </w:r>
      <w:r>
        <w:t xml:space="preserve"> or others who participate in an investigation. If </w:t>
      </w:r>
      <w:r w:rsidR="003F616E">
        <w:t>an employee</w:t>
      </w:r>
      <w:r>
        <w:t xml:space="preserve"> believe</w:t>
      </w:r>
      <w:r w:rsidR="003F616E">
        <w:t>s</w:t>
      </w:r>
      <w:r>
        <w:t xml:space="preserve"> </w:t>
      </w:r>
      <w:r w:rsidR="003F616E">
        <w:t>he/she is</w:t>
      </w:r>
      <w:r>
        <w:t xml:space="preserve"> subject to retaliation for complaining, </w:t>
      </w:r>
      <w:r w:rsidR="003F616E">
        <w:t>he/she</w:t>
      </w:r>
      <w:r>
        <w:t xml:space="preserve"> should make a complaint to </w:t>
      </w:r>
      <w:r w:rsidR="003F616E">
        <w:t>the</w:t>
      </w:r>
      <w:r>
        <w:t xml:space="preserve"> supervisor</w:t>
      </w:r>
      <w:r w:rsidR="003F616E">
        <w:t xml:space="preserve"> or</w:t>
      </w:r>
      <w:r w:rsidR="0017107B">
        <w:t xml:space="preserve"> </w:t>
      </w:r>
      <w:r w:rsidR="001A6A16">
        <w:t>the General Manager,</w:t>
      </w:r>
      <w:r w:rsidR="003F616E">
        <w:t xml:space="preserve"> or, if necessary,</w:t>
      </w:r>
      <w:r w:rsidR="00634B80">
        <w:t xml:space="preserve"> </w:t>
      </w:r>
      <w:r w:rsidR="005415A1">
        <w:t>the President or Secretary of the District</w:t>
      </w:r>
      <w:r w:rsidR="003F616E">
        <w:t xml:space="preserve"> Board</w:t>
      </w:r>
      <w:r>
        <w:t xml:space="preserve"> in the same manner as provided above.  The </w:t>
      </w:r>
      <w:proofErr w:type="gramStart"/>
      <w:r w:rsidR="005415A1">
        <w:t>District</w:t>
      </w:r>
      <w:proofErr w:type="gramEnd"/>
      <w:r>
        <w:t xml:space="preserve"> will also not retaliate against </w:t>
      </w:r>
      <w:r w:rsidR="003F616E">
        <w:t>an employee</w:t>
      </w:r>
      <w:r>
        <w:t xml:space="preserve"> for requesting </w:t>
      </w:r>
      <w:proofErr w:type="gramStart"/>
      <w:r>
        <w:t>a reasonable</w:t>
      </w:r>
      <w:proofErr w:type="gramEnd"/>
      <w:r>
        <w:t xml:space="preserve"> accommodation </w:t>
      </w:r>
      <w:proofErr w:type="gramStart"/>
      <w:r>
        <w:t>on the basis of</w:t>
      </w:r>
      <w:proofErr w:type="gramEnd"/>
      <w:r>
        <w:t xml:space="preserve"> religion</w:t>
      </w:r>
      <w:r w:rsidR="001A6A16">
        <w:t>, pregnancy, breastfeeding,</w:t>
      </w:r>
      <w:r>
        <w:t xml:space="preserve"> or disability.  Any complaint of retaliation will be investigated and remedied in the same manner as set forth above.</w:t>
      </w:r>
    </w:p>
    <w:p w14:paraId="28E07B2B" w14:textId="77777777" w:rsidR="00A61A52" w:rsidRDefault="00A61A52" w:rsidP="00D058B1">
      <w:pPr>
        <w:jc w:val="both"/>
      </w:pPr>
      <w:r>
        <w:t xml:space="preserve">To comply with applicable laws ensuring equal employment opportunities </w:t>
      </w:r>
      <w:proofErr w:type="gramStart"/>
      <w:r>
        <w:t>to</w:t>
      </w:r>
      <w:proofErr w:type="gramEnd"/>
      <w:r>
        <w:t xml:space="preserve"> qualified individuals with a disability, the </w:t>
      </w:r>
      <w:proofErr w:type="gramStart"/>
      <w:r w:rsidR="005415A1">
        <w:t>District</w:t>
      </w:r>
      <w:proofErr w:type="gramEnd"/>
      <w:r>
        <w:t xml:space="preserve"> will make reasonable accommodations for the known physical or mental limitations of an otherwise qualified individual with a disability who is an applicant or an employee unless undue hardship would result. Employees may also request </w:t>
      </w:r>
      <w:proofErr w:type="gramStart"/>
      <w:r>
        <w:t>accommodations</w:t>
      </w:r>
      <w:proofErr w:type="gramEnd"/>
      <w:r>
        <w:t xml:space="preserve"> for religious beliefs and practices. </w:t>
      </w:r>
    </w:p>
    <w:p w14:paraId="46E1F6B7" w14:textId="122483F8" w:rsidR="00A61A52" w:rsidRDefault="00A61A52" w:rsidP="00D058B1">
      <w:pPr>
        <w:jc w:val="both"/>
      </w:pPr>
      <w:r>
        <w:t xml:space="preserve">Any applicant or employee who requires </w:t>
      </w:r>
      <w:proofErr w:type="gramStart"/>
      <w:r>
        <w:t>an accommodation</w:t>
      </w:r>
      <w:proofErr w:type="gramEnd"/>
      <w:r>
        <w:t xml:space="preserve"> </w:t>
      </w:r>
      <w:proofErr w:type="gramStart"/>
      <w:r>
        <w:t>in order to</w:t>
      </w:r>
      <w:proofErr w:type="gramEnd"/>
      <w:r>
        <w:t xml:space="preserve"> perform the essential functions of the job should contact a </w:t>
      </w:r>
      <w:r w:rsidR="005415A1">
        <w:t>District</w:t>
      </w:r>
      <w:r>
        <w:t xml:space="preserve"> representative with day-to-day personnel responsibilities such as the</w:t>
      </w:r>
      <w:r w:rsidR="003F616E">
        <w:t xml:space="preserve"> employee’s supervisor or the</w:t>
      </w:r>
      <w:r>
        <w:t xml:space="preserve"> </w:t>
      </w:r>
      <w:r w:rsidR="001A6A16">
        <w:t xml:space="preserve">General </w:t>
      </w:r>
      <w:proofErr w:type="gramStart"/>
      <w:r w:rsidR="001A6A16">
        <w:t xml:space="preserve">Manager </w:t>
      </w:r>
      <w:r>
        <w:t xml:space="preserve"> and</w:t>
      </w:r>
      <w:proofErr w:type="gramEnd"/>
      <w:r>
        <w:t xml:space="preserve"> request such </w:t>
      </w:r>
      <w:proofErr w:type="gramStart"/>
      <w:r>
        <w:t>an accommodation</w:t>
      </w:r>
      <w:proofErr w:type="gramEnd"/>
      <w:r>
        <w:t>.</w:t>
      </w:r>
      <w:r w:rsidR="00EC7727">
        <w:t xml:space="preserve">  If requested, the employee will provide his or her job description to a health care provider and obtain a licensed health care provider’s note listing functional limitations.  </w:t>
      </w:r>
      <w:r>
        <w:t xml:space="preserve"> The individual with the disability </w:t>
      </w:r>
      <w:proofErr w:type="gramStart"/>
      <w:r w:rsidR="001A6A16">
        <w:t xml:space="preserve">will </w:t>
      </w:r>
      <w:r>
        <w:t xml:space="preserve"> have</w:t>
      </w:r>
      <w:proofErr w:type="gramEnd"/>
      <w:r>
        <w:t xml:space="preserve"> an interactive </w:t>
      </w:r>
      <w:r>
        <w:lastRenderedPageBreak/>
        <w:t xml:space="preserve">discussion with the </w:t>
      </w:r>
      <w:proofErr w:type="gramStart"/>
      <w:r w:rsidR="005415A1">
        <w:t>District</w:t>
      </w:r>
      <w:proofErr w:type="gramEnd"/>
      <w:r>
        <w:t xml:space="preserve"> representative about what accommodation he or she needs to perform the job. The </w:t>
      </w:r>
      <w:proofErr w:type="gramStart"/>
      <w:r w:rsidR="005415A1">
        <w:t>District</w:t>
      </w:r>
      <w:proofErr w:type="gramEnd"/>
      <w:r>
        <w:t xml:space="preserve"> will identify possible </w:t>
      </w:r>
      <w:r w:rsidR="001A6A16">
        <w:t xml:space="preserve">reasonable </w:t>
      </w:r>
      <w:proofErr w:type="gramStart"/>
      <w:r>
        <w:t>accommodations</w:t>
      </w:r>
      <w:proofErr w:type="gramEnd"/>
      <w:r>
        <w:t>, if any, that</w:t>
      </w:r>
      <w:r w:rsidR="001A6A16">
        <w:t xml:space="preserve"> </w:t>
      </w:r>
      <w:r>
        <w:t xml:space="preserve">will help eliminate the </w:t>
      </w:r>
      <w:r w:rsidR="001A6A16">
        <w:t>barriers for the applicant or employee to perform his or her essential job functions</w:t>
      </w:r>
      <w:r>
        <w:t xml:space="preserve">. If </w:t>
      </w:r>
      <w:proofErr w:type="gramStart"/>
      <w:r w:rsidR="001A6A16">
        <w:t>an</w:t>
      </w:r>
      <w:r>
        <w:t xml:space="preserve"> accommodation</w:t>
      </w:r>
      <w:proofErr w:type="gramEnd"/>
      <w:r>
        <w:t xml:space="preserve"> is reasonable and will not impose </w:t>
      </w:r>
      <w:proofErr w:type="gramStart"/>
      <w:r>
        <w:t>an undue</w:t>
      </w:r>
      <w:proofErr w:type="gramEnd"/>
      <w:r>
        <w:t xml:space="preserve"> hardship, the </w:t>
      </w:r>
      <w:proofErr w:type="gramStart"/>
      <w:r w:rsidR="005415A1">
        <w:t>District</w:t>
      </w:r>
      <w:proofErr w:type="gramEnd"/>
      <w:r>
        <w:t xml:space="preserve"> will make </w:t>
      </w:r>
      <w:proofErr w:type="gramStart"/>
      <w:r w:rsidR="001A6A16">
        <w:t>an</w:t>
      </w:r>
      <w:r>
        <w:t xml:space="preserve"> accommodation</w:t>
      </w:r>
      <w:proofErr w:type="gramEnd"/>
      <w:r>
        <w:t>.</w:t>
      </w:r>
    </w:p>
    <w:p w14:paraId="65C29901" w14:textId="77777777" w:rsidR="00EE7D83" w:rsidRPr="00D627AE" w:rsidRDefault="00EE7D83" w:rsidP="00D058B1">
      <w:pPr>
        <w:pStyle w:val="Heading1"/>
        <w:rPr>
          <w:rFonts w:cs="Arial"/>
        </w:rPr>
      </w:pPr>
      <w:bookmarkStart w:id="7" w:name="_Toc517257129"/>
      <w:r w:rsidRPr="00D627AE">
        <w:rPr>
          <w:rFonts w:cs="Arial"/>
        </w:rPr>
        <w:t>REQUIREMENTS FOR EMPLOYMENT</w:t>
      </w:r>
      <w:bookmarkEnd w:id="7"/>
      <w:r w:rsidR="00D43D52" w:rsidRPr="00D627AE">
        <w:rPr>
          <w:rFonts w:cs="Arial"/>
        </w:rPr>
        <w:fldChar w:fldCharType="begin"/>
      </w:r>
      <w:r w:rsidR="00543210" w:rsidRPr="00D627AE">
        <w:rPr>
          <w:rFonts w:cs="Arial"/>
        </w:rPr>
        <w:instrText>tc "REQUIREMENTS FOR EMPLOYMENT"</w:instrText>
      </w:r>
      <w:r w:rsidR="00D43D52" w:rsidRPr="00D627AE">
        <w:rPr>
          <w:rFonts w:cs="Arial"/>
        </w:rPr>
        <w:fldChar w:fldCharType="end"/>
      </w:r>
    </w:p>
    <w:p w14:paraId="7574A2FC" w14:textId="553BC205" w:rsidR="00DD70C5" w:rsidRPr="00D627AE" w:rsidRDefault="001E5A09" w:rsidP="00D058B1">
      <w:pPr>
        <w:rPr>
          <w:b/>
        </w:rPr>
      </w:pPr>
      <w:bookmarkStart w:id="8" w:name="_Toc143320505"/>
      <w:bookmarkStart w:id="9" w:name="_Toc143327120"/>
      <w:bookmarkStart w:id="10" w:name="_Toc226276578"/>
      <w:bookmarkStart w:id="11" w:name="_Toc230584453"/>
      <w:bookmarkStart w:id="12" w:name="_Toc332629538"/>
      <w:bookmarkStart w:id="13" w:name="_Toc332632273"/>
      <w:r>
        <w:t xml:space="preserve">In addition to being able to perform essential job functions with or without </w:t>
      </w:r>
      <w:proofErr w:type="gramStart"/>
      <w:r>
        <w:t>a reasonable</w:t>
      </w:r>
      <w:proofErr w:type="gramEnd"/>
      <w:r>
        <w:t xml:space="preserve"> accommodation, t</w:t>
      </w:r>
      <w:r w:rsidR="00EE7D83" w:rsidRPr="00D627AE">
        <w:t xml:space="preserve">he following are requirements for employment with </w:t>
      </w:r>
      <w:r w:rsidR="005415A1">
        <w:t xml:space="preserve">the </w:t>
      </w:r>
      <w:proofErr w:type="gramStart"/>
      <w:r w:rsidR="005415A1">
        <w:t>District</w:t>
      </w:r>
      <w:proofErr w:type="gramEnd"/>
      <w:r w:rsidR="005415A1">
        <w:t>:</w:t>
      </w:r>
      <w:bookmarkEnd w:id="8"/>
      <w:bookmarkEnd w:id="9"/>
      <w:bookmarkEnd w:id="10"/>
      <w:bookmarkEnd w:id="11"/>
      <w:bookmarkEnd w:id="12"/>
      <w:bookmarkEnd w:id="13"/>
    </w:p>
    <w:p w14:paraId="169DA5C5" w14:textId="77777777" w:rsidR="00A61A52" w:rsidRPr="00A61A52" w:rsidRDefault="00EE7D83" w:rsidP="00D058B1">
      <w:pPr>
        <w:pStyle w:val="ListParagraph"/>
        <w:numPr>
          <w:ilvl w:val="0"/>
          <w:numId w:val="15"/>
        </w:numPr>
        <w:contextualSpacing w:val="0"/>
        <w:rPr>
          <w:rFonts w:ascii="Arial" w:hAnsi="Arial" w:cs="Arial"/>
          <w:b/>
          <w:sz w:val="24"/>
          <w:szCs w:val="24"/>
        </w:rPr>
      </w:pPr>
      <w:bookmarkStart w:id="14" w:name="_Toc143320506"/>
      <w:bookmarkStart w:id="15" w:name="_Toc143327121"/>
      <w:bookmarkStart w:id="16" w:name="_Toc226276579"/>
      <w:bookmarkStart w:id="17" w:name="_Toc230584454"/>
      <w:bookmarkStart w:id="18" w:name="_Toc332629539"/>
      <w:bookmarkStart w:id="19" w:name="_Toc332632274"/>
      <w:r w:rsidRPr="00A61A52">
        <w:rPr>
          <w:rFonts w:ascii="Arial" w:hAnsi="Arial" w:cs="Arial"/>
          <w:sz w:val="24"/>
          <w:szCs w:val="24"/>
        </w:rPr>
        <w:t>Must have a valid Social Security Number;</w:t>
      </w:r>
      <w:bookmarkStart w:id="20" w:name="_Toc143320507"/>
      <w:bookmarkStart w:id="21" w:name="_Toc143327122"/>
      <w:bookmarkStart w:id="22" w:name="_Toc226276580"/>
      <w:bookmarkStart w:id="23" w:name="_Toc230584455"/>
      <w:bookmarkStart w:id="24" w:name="_Toc332629540"/>
      <w:bookmarkStart w:id="25" w:name="_Toc332632275"/>
      <w:bookmarkEnd w:id="14"/>
      <w:bookmarkEnd w:id="15"/>
      <w:bookmarkEnd w:id="16"/>
      <w:bookmarkEnd w:id="17"/>
      <w:bookmarkEnd w:id="18"/>
      <w:bookmarkEnd w:id="19"/>
    </w:p>
    <w:p w14:paraId="38ED32BC" w14:textId="77777777" w:rsidR="00A61A52" w:rsidRPr="00A61A52" w:rsidRDefault="00EE7D83" w:rsidP="00D058B1">
      <w:pPr>
        <w:pStyle w:val="ListParagraph"/>
        <w:numPr>
          <w:ilvl w:val="0"/>
          <w:numId w:val="15"/>
        </w:numPr>
        <w:contextualSpacing w:val="0"/>
        <w:rPr>
          <w:rFonts w:ascii="Arial" w:hAnsi="Arial" w:cs="Arial"/>
          <w:b/>
          <w:sz w:val="24"/>
          <w:szCs w:val="24"/>
        </w:rPr>
      </w:pPr>
      <w:r w:rsidRPr="00A61A52">
        <w:rPr>
          <w:rFonts w:ascii="Arial" w:hAnsi="Arial" w:cs="Arial"/>
          <w:sz w:val="24"/>
          <w:szCs w:val="24"/>
        </w:rPr>
        <w:t>Must complete a W-4 form;</w:t>
      </w:r>
      <w:bookmarkStart w:id="26" w:name="_Toc143320508"/>
      <w:bookmarkStart w:id="27" w:name="_Toc143327123"/>
      <w:bookmarkStart w:id="28" w:name="_Toc226276581"/>
      <w:bookmarkStart w:id="29" w:name="_Toc230584456"/>
      <w:bookmarkStart w:id="30" w:name="_Toc332629541"/>
      <w:bookmarkStart w:id="31" w:name="_Toc332632276"/>
      <w:bookmarkEnd w:id="20"/>
      <w:bookmarkEnd w:id="21"/>
      <w:bookmarkEnd w:id="22"/>
      <w:bookmarkEnd w:id="23"/>
      <w:bookmarkEnd w:id="24"/>
      <w:bookmarkEnd w:id="25"/>
    </w:p>
    <w:p w14:paraId="7EC02AAA" w14:textId="77777777" w:rsidR="00A61A52" w:rsidRPr="005415A1" w:rsidRDefault="00EE7D83" w:rsidP="00D058B1">
      <w:pPr>
        <w:pStyle w:val="ListParagraph"/>
        <w:numPr>
          <w:ilvl w:val="0"/>
          <w:numId w:val="15"/>
        </w:numPr>
        <w:contextualSpacing w:val="0"/>
        <w:rPr>
          <w:rFonts w:ascii="Arial" w:hAnsi="Arial" w:cs="Arial"/>
          <w:b/>
          <w:sz w:val="24"/>
          <w:szCs w:val="24"/>
        </w:rPr>
      </w:pPr>
      <w:r w:rsidRPr="00A61A52">
        <w:rPr>
          <w:rFonts w:ascii="Arial" w:hAnsi="Arial" w:cs="Arial"/>
          <w:sz w:val="24"/>
          <w:szCs w:val="24"/>
        </w:rPr>
        <w:t>Must have completed an employment application;</w:t>
      </w:r>
      <w:bookmarkStart w:id="32" w:name="_Toc143320509"/>
      <w:bookmarkStart w:id="33" w:name="_Toc143327124"/>
      <w:bookmarkStart w:id="34" w:name="_Toc226276582"/>
      <w:bookmarkStart w:id="35" w:name="_Toc230584457"/>
      <w:bookmarkStart w:id="36" w:name="_Toc332629542"/>
      <w:bookmarkStart w:id="37" w:name="_Toc332632277"/>
      <w:bookmarkEnd w:id="26"/>
      <w:bookmarkEnd w:id="27"/>
      <w:bookmarkEnd w:id="28"/>
      <w:bookmarkEnd w:id="29"/>
      <w:bookmarkEnd w:id="30"/>
      <w:bookmarkEnd w:id="31"/>
      <w:r w:rsidR="005415A1">
        <w:rPr>
          <w:rFonts w:ascii="Arial" w:hAnsi="Arial" w:cs="Arial"/>
          <w:sz w:val="24"/>
          <w:szCs w:val="24"/>
        </w:rPr>
        <w:t xml:space="preserve"> and</w:t>
      </w:r>
    </w:p>
    <w:p w14:paraId="2D31A9D4" w14:textId="77777777" w:rsidR="00DD70C5" w:rsidRDefault="00EE7D83" w:rsidP="00D058B1">
      <w:pPr>
        <w:pStyle w:val="ListParagraph"/>
        <w:numPr>
          <w:ilvl w:val="0"/>
          <w:numId w:val="15"/>
        </w:numPr>
        <w:contextualSpacing w:val="0"/>
        <w:rPr>
          <w:rFonts w:ascii="Arial" w:hAnsi="Arial" w:cs="Arial"/>
          <w:sz w:val="24"/>
          <w:szCs w:val="24"/>
        </w:rPr>
      </w:pPr>
      <w:r w:rsidRPr="00A61A52">
        <w:rPr>
          <w:rFonts w:ascii="Arial" w:hAnsi="Arial" w:cs="Arial"/>
          <w:sz w:val="24"/>
          <w:szCs w:val="24"/>
        </w:rPr>
        <w:t>Must have appropriate documentation establishing your right to work in the United States in compliance with state and federal law.</w:t>
      </w:r>
      <w:bookmarkEnd w:id="32"/>
      <w:bookmarkEnd w:id="33"/>
      <w:bookmarkEnd w:id="34"/>
      <w:bookmarkEnd w:id="35"/>
      <w:bookmarkEnd w:id="36"/>
      <w:bookmarkEnd w:id="37"/>
    </w:p>
    <w:p w14:paraId="654CFD69" w14:textId="77777777" w:rsidR="00D50891" w:rsidRPr="00A61A52" w:rsidRDefault="00D50891" w:rsidP="00D058B1">
      <w:pPr>
        <w:pStyle w:val="ListParagraph"/>
        <w:numPr>
          <w:ilvl w:val="0"/>
          <w:numId w:val="15"/>
        </w:numPr>
        <w:contextualSpacing w:val="0"/>
        <w:rPr>
          <w:rFonts w:ascii="Arial" w:hAnsi="Arial" w:cs="Arial"/>
          <w:sz w:val="24"/>
          <w:szCs w:val="24"/>
        </w:rPr>
      </w:pPr>
      <w:r>
        <w:rPr>
          <w:rFonts w:ascii="Arial" w:hAnsi="Arial" w:cs="Arial"/>
          <w:sz w:val="24"/>
          <w:szCs w:val="24"/>
        </w:rPr>
        <w:t>Must have a valid Driver’s License.</w:t>
      </w:r>
    </w:p>
    <w:p w14:paraId="55A2855A" w14:textId="77777777" w:rsidR="00051DB9" w:rsidRPr="00D627AE" w:rsidRDefault="00D43D52" w:rsidP="00D058B1">
      <w:pPr>
        <w:pStyle w:val="Heading1"/>
        <w:rPr>
          <w:rFonts w:cs="Arial"/>
        </w:rPr>
      </w:pPr>
      <w:r w:rsidRPr="00D627AE">
        <w:rPr>
          <w:rFonts w:cs="Arial"/>
        </w:rPr>
        <w:fldChar w:fldCharType="begin"/>
      </w:r>
      <w:r w:rsidRPr="00D627AE">
        <w:rPr>
          <w:rFonts w:cs="Arial"/>
        </w:rPr>
        <w:fldChar w:fldCharType="end"/>
      </w:r>
      <w:bookmarkStart w:id="38" w:name="_Toc109718371"/>
      <w:bookmarkStart w:id="39" w:name="_Toc517257130"/>
      <w:r w:rsidR="00891447" w:rsidRPr="00D627AE">
        <w:rPr>
          <w:rFonts w:cs="Arial"/>
        </w:rPr>
        <w:t>POLICY AGAINST HARASSMENT</w:t>
      </w:r>
      <w:bookmarkEnd w:id="38"/>
      <w:bookmarkEnd w:id="39"/>
    </w:p>
    <w:p w14:paraId="56E2B03A" w14:textId="5FF6B415" w:rsidR="00A61A52" w:rsidRPr="000C13FA" w:rsidRDefault="00A61A52" w:rsidP="00D058B1">
      <w:pPr>
        <w:jc w:val="both"/>
      </w:pPr>
      <w:r w:rsidRPr="000C13FA">
        <w:t xml:space="preserve">The </w:t>
      </w:r>
      <w:proofErr w:type="gramStart"/>
      <w:r w:rsidR="005415A1">
        <w:t>District</w:t>
      </w:r>
      <w:proofErr w:type="gramEnd"/>
      <w:r w:rsidRPr="000C13FA">
        <w:t xml:space="preserve"> requires all employees to treat each other with dignity and respect. In keeping with this commitment, the </w:t>
      </w:r>
      <w:proofErr w:type="gramStart"/>
      <w:r w:rsidR="005415A1">
        <w:t>District</w:t>
      </w:r>
      <w:proofErr w:type="gramEnd"/>
      <w:r w:rsidRPr="000C13FA">
        <w:t xml:space="preserve"> maintains a strict policy prohibiting unlawful harassment of any type. This policy prohibits harassment in any form, including verbal, physical or visual harassment. </w:t>
      </w:r>
    </w:p>
    <w:p w14:paraId="518F7570" w14:textId="3ACCB2E5" w:rsidR="00A61A52" w:rsidRPr="000C13FA" w:rsidRDefault="00A61A52" w:rsidP="00D058B1">
      <w:pPr>
        <w:jc w:val="both"/>
      </w:pPr>
      <w:r w:rsidRPr="000C13FA">
        <w:t xml:space="preserve">The </w:t>
      </w:r>
      <w:r w:rsidR="005415A1">
        <w:t>District</w:t>
      </w:r>
      <w:r w:rsidRPr="000C13FA">
        <w:t xml:space="preserve">’s policy prohibits harassment based on race, religious creed (including religious dress or grooming practices), sex, sexual orientation, gender, gender identity, gender expression, national origin, ancestry, genetic information, age </w:t>
      </w:r>
      <w:r w:rsidR="00657740">
        <w:t xml:space="preserve">(40 and older) </w:t>
      </w:r>
      <w:r w:rsidRPr="000C13FA">
        <w:t xml:space="preserve">, marital status, physical or mental disability, medical condition, pregnancy, child birth or related medical conditions (including breastfeeding and medical conditions associated with breastfeeding), </w:t>
      </w:r>
      <w:r w:rsidR="00657740">
        <w:t xml:space="preserve">reproductive health decision-making, </w:t>
      </w:r>
      <w:r w:rsidRPr="000C13FA">
        <w:t xml:space="preserve">military or veteran status, the employee's opposition to any violations of law or requests for reasonable accommodations, the employee’s association with someone protected by law, the employee’s participation in any proceeding conducted by the </w:t>
      </w:r>
      <w:r w:rsidR="00657740">
        <w:t xml:space="preserve">CDR </w:t>
      </w:r>
      <w:r w:rsidRPr="000C13FA">
        <w:t xml:space="preserve">or the federal Equal Employment Opportunity Commission, or any other basis protected by federal, state or local law, ordinance or regulation. The </w:t>
      </w:r>
      <w:proofErr w:type="gramStart"/>
      <w:r w:rsidR="005415A1">
        <w:t>District</w:t>
      </w:r>
      <w:proofErr w:type="gramEnd"/>
      <w:r w:rsidRPr="000C13FA">
        <w:t xml:space="preserve"> believes in and is committed to providing equal opportunity for all employees.</w:t>
      </w:r>
    </w:p>
    <w:p w14:paraId="079937C3" w14:textId="59F7D2EE" w:rsidR="00A61A52" w:rsidRPr="000C13FA" w:rsidRDefault="00A61A52" w:rsidP="00D058B1">
      <w:pPr>
        <w:jc w:val="both"/>
      </w:pPr>
      <w:r w:rsidRPr="000C13FA">
        <w:t>This policy prohibits harassment by supervisors, managers, and co-workers alike. This policy also prohibits harassment of employees</w:t>
      </w:r>
      <w:r w:rsidR="000001F7">
        <w:t xml:space="preserve"> and</w:t>
      </w:r>
      <w:r w:rsidR="00BC7E67">
        <w:t xml:space="preserve"> interns</w:t>
      </w:r>
      <w:r w:rsidRPr="000C13FA">
        <w:t xml:space="preserve"> by any </w:t>
      </w:r>
      <w:r w:rsidR="00BC7E67">
        <w:t xml:space="preserve">Board member, </w:t>
      </w:r>
      <w:r w:rsidRPr="000C13FA">
        <w:t>vendor, customer, client, independent contractor, visitor</w:t>
      </w:r>
      <w:r w:rsidR="00BC7E67">
        <w:t>, intern, volunteer</w:t>
      </w:r>
      <w:r w:rsidRPr="000C13FA">
        <w:t xml:space="preserve"> or third parties the employee </w:t>
      </w:r>
      <w:proofErr w:type="gramStart"/>
      <w:r w:rsidRPr="000C13FA">
        <w:t>comes into contact with</w:t>
      </w:r>
      <w:proofErr w:type="gramEnd"/>
      <w:r w:rsidRPr="000C13FA">
        <w:t xml:space="preserve">. </w:t>
      </w:r>
      <w:r w:rsidR="00632FE5">
        <w:t xml:space="preserve">Sexual harassment violates the California Fair Employment and Housing Act and Title VII of the Civil Rights Act.  </w:t>
      </w:r>
      <w:r w:rsidRPr="000C13FA">
        <w:t xml:space="preserve">Prohibited harassment </w:t>
      </w:r>
      <w:r w:rsidRPr="000C13FA">
        <w:lastRenderedPageBreak/>
        <w:t>includes, but is not limited to, the following:</w:t>
      </w:r>
    </w:p>
    <w:p w14:paraId="36ADFBFC" w14:textId="2EB72DBC" w:rsidR="00A61A52" w:rsidRPr="000C13FA" w:rsidRDefault="00166A59" w:rsidP="00302C97">
      <w:pPr>
        <w:jc w:val="both"/>
      </w:pPr>
      <w:r>
        <w:t>1.</w:t>
      </w:r>
      <w:r w:rsidR="006C0ED3">
        <w:t xml:space="preserve">  </w:t>
      </w:r>
      <w:r w:rsidR="00A61A52" w:rsidRPr="000C13FA">
        <w:t xml:space="preserve">Unwelcome comments or conduct based on sex that unreasonably interferes with an employee’s work performance or creates an intimidating, hostile or offensive work environment. </w:t>
      </w:r>
    </w:p>
    <w:p w14:paraId="4BA8C68B" w14:textId="39FCD40E" w:rsidR="00A61A52" w:rsidRPr="000C13FA" w:rsidRDefault="00166A59" w:rsidP="00166A59">
      <w:pPr>
        <w:jc w:val="both"/>
      </w:pPr>
      <w:r>
        <w:t>2.</w:t>
      </w:r>
      <w:r w:rsidR="006C0ED3">
        <w:t xml:space="preserve">  </w:t>
      </w:r>
      <w:r w:rsidR="00A61A52" w:rsidRPr="000C13FA">
        <w:t>Implicitly or explicitly conditioning a job or promotion on an applicant or employee’s submission to sexual advances</w:t>
      </w:r>
      <w:r w:rsidR="003755D6">
        <w:t xml:space="preserve"> </w:t>
      </w:r>
      <w:r w:rsidR="00A61A52" w:rsidRPr="000C13FA">
        <w:t>or other conduct based on sex;</w:t>
      </w:r>
    </w:p>
    <w:p w14:paraId="4E2D38F4" w14:textId="58BE981D" w:rsidR="00166A59" w:rsidRDefault="00166A59" w:rsidP="00166A59">
      <w:pPr>
        <w:jc w:val="both"/>
      </w:pPr>
      <w:r>
        <w:t>3</w:t>
      </w:r>
      <w:proofErr w:type="gramStart"/>
      <w:r>
        <w:t>.</w:t>
      </w:r>
      <w:r w:rsidR="006C0ED3">
        <w:t xml:space="preserve">  </w:t>
      </w:r>
      <w:r w:rsidR="00A61A52" w:rsidRPr="000C13FA">
        <w:t>Threats</w:t>
      </w:r>
      <w:proofErr w:type="gramEnd"/>
      <w:r w:rsidR="00A61A52" w:rsidRPr="000C13FA">
        <w:t xml:space="preserve"> and demands to submit to sexual advances or requests as a condition of continued employment, or to avoid some other loss, and offers of employment benefits or favorable employment decisions in return for sexual favors; </w:t>
      </w:r>
    </w:p>
    <w:p w14:paraId="407CCCB6" w14:textId="193947BA" w:rsidR="00166A59" w:rsidRDefault="00166A59" w:rsidP="00166A59">
      <w:pPr>
        <w:jc w:val="both"/>
      </w:pPr>
      <w:r>
        <w:t>4</w:t>
      </w:r>
      <w:proofErr w:type="gramStart"/>
      <w:r w:rsidR="006C0ED3">
        <w:t xml:space="preserve">.  </w:t>
      </w:r>
      <w:r>
        <w:t>Unwanted</w:t>
      </w:r>
      <w:proofErr w:type="gramEnd"/>
      <w:r>
        <w:t xml:space="preserve"> sexual advances  </w:t>
      </w:r>
    </w:p>
    <w:p w14:paraId="663634D4" w14:textId="45817CD7" w:rsidR="00166A59" w:rsidRDefault="00166A59" w:rsidP="00166A59">
      <w:pPr>
        <w:jc w:val="both"/>
      </w:pPr>
      <w:r>
        <w:t>5</w:t>
      </w:r>
      <w:proofErr w:type="gramStart"/>
      <w:r>
        <w:t xml:space="preserve">. </w:t>
      </w:r>
      <w:r w:rsidR="006C0ED3">
        <w:t xml:space="preserve"> </w:t>
      </w:r>
      <w:r>
        <w:t>Offering</w:t>
      </w:r>
      <w:proofErr w:type="gramEnd"/>
      <w:r>
        <w:t xml:space="preserve"> employment benefits in exchange for sexual favors </w:t>
      </w:r>
    </w:p>
    <w:p w14:paraId="3090E8E6" w14:textId="139F2EE2" w:rsidR="00166A59" w:rsidRDefault="00166A59" w:rsidP="00166A59">
      <w:pPr>
        <w:jc w:val="both"/>
      </w:pPr>
      <w:r>
        <w:t>6</w:t>
      </w:r>
      <w:proofErr w:type="gramStart"/>
      <w:r>
        <w:t xml:space="preserve">. </w:t>
      </w:r>
      <w:r w:rsidR="006C0ED3">
        <w:t xml:space="preserve"> </w:t>
      </w:r>
      <w:r>
        <w:t>Visual</w:t>
      </w:r>
      <w:proofErr w:type="gramEnd"/>
      <w:r>
        <w:t xml:space="preserve"> conduct, such as leering; gestures; or displaying sexually suggestive objects, pictures, cartoons, or posters</w:t>
      </w:r>
    </w:p>
    <w:p w14:paraId="2E61B3D9" w14:textId="5CD6415B" w:rsidR="00166A59" w:rsidRDefault="00166A59" w:rsidP="00166A59">
      <w:pPr>
        <w:jc w:val="both"/>
      </w:pPr>
      <w:r>
        <w:t>7</w:t>
      </w:r>
      <w:proofErr w:type="gramStart"/>
      <w:r>
        <w:t xml:space="preserve">. </w:t>
      </w:r>
      <w:r w:rsidR="006C0ED3">
        <w:t xml:space="preserve"> </w:t>
      </w:r>
      <w:r>
        <w:t>Verbal</w:t>
      </w:r>
      <w:proofErr w:type="gramEnd"/>
      <w:r>
        <w:t xml:space="preserve"> conduct such as derogatory comments, epithets, slurs, or jokes </w:t>
      </w:r>
    </w:p>
    <w:p w14:paraId="42439D24" w14:textId="2296352C" w:rsidR="00166A59" w:rsidRDefault="00166A59" w:rsidP="00166A59">
      <w:pPr>
        <w:jc w:val="both"/>
      </w:pPr>
      <w:r>
        <w:t>8</w:t>
      </w:r>
      <w:proofErr w:type="gramStart"/>
      <w:r>
        <w:t xml:space="preserve">. </w:t>
      </w:r>
      <w:r w:rsidR="006C0ED3">
        <w:t xml:space="preserve"> </w:t>
      </w:r>
      <w:r>
        <w:t>Graphic</w:t>
      </w:r>
      <w:proofErr w:type="gramEnd"/>
      <w:r>
        <w:t xml:space="preserve"> comments, sexually degrading words, or suggestive or obscene messages or invitations</w:t>
      </w:r>
    </w:p>
    <w:p w14:paraId="24D58DBA" w14:textId="7782AF26" w:rsidR="00A61A52" w:rsidRPr="000C13FA" w:rsidRDefault="00166A59" w:rsidP="00166A59">
      <w:pPr>
        <w:jc w:val="both"/>
      </w:pPr>
      <w:r>
        <w:t xml:space="preserve">9. </w:t>
      </w:r>
      <w:r w:rsidR="006C0ED3">
        <w:t xml:space="preserve"> </w:t>
      </w:r>
      <w:r>
        <w:t xml:space="preserve">Physical touching or assault, as well as impeding movements; </w:t>
      </w:r>
    </w:p>
    <w:p w14:paraId="2FAADA22" w14:textId="7D5B42A3" w:rsidR="00A61A52" w:rsidRPr="000C13FA" w:rsidRDefault="00166A59" w:rsidP="00166A59">
      <w:pPr>
        <w:jc w:val="both"/>
      </w:pPr>
      <w:r>
        <w:t>10.</w:t>
      </w:r>
      <w:r w:rsidR="006C0ED3">
        <w:t xml:space="preserve"> </w:t>
      </w:r>
      <w:r w:rsidR="00A61A52" w:rsidRPr="000C13FA">
        <w:t>Retaliation for having reported or threatened to report harassment or participating in an investigation of harassment.</w:t>
      </w:r>
    </w:p>
    <w:p w14:paraId="487F21B8" w14:textId="4A30EEFE" w:rsidR="00A61A52" w:rsidRPr="000C13FA" w:rsidRDefault="00A61A52" w:rsidP="00D058B1">
      <w:pPr>
        <w:jc w:val="both"/>
      </w:pPr>
      <w:r w:rsidRPr="000C13FA">
        <w:t xml:space="preserve">Any employee who feels or believes they have been harassed </w:t>
      </w:r>
      <w:r w:rsidR="00DA3828">
        <w:t xml:space="preserve">or discriminated against </w:t>
      </w:r>
      <w:r w:rsidRPr="000C13FA">
        <w:t xml:space="preserve">by a co-worker, supervisor, manager, agent, vendor, </w:t>
      </w:r>
      <w:r w:rsidR="003755D6">
        <w:t xml:space="preserve">intern, Board member, </w:t>
      </w:r>
      <w:r w:rsidRPr="000C13FA">
        <w:t xml:space="preserve">customer, client, independent contractor, visitor or other third party the employee comes into contact with, should promptly make a complaint to </w:t>
      </w:r>
      <w:r>
        <w:t>their supervisor</w:t>
      </w:r>
      <w:r w:rsidR="000001F7">
        <w:t xml:space="preserve"> or</w:t>
      </w:r>
      <w:r w:rsidR="0017107B">
        <w:t xml:space="preserve"> </w:t>
      </w:r>
      <w:r w:rsidR="005415A1">
        <w:t xml:space="preserve">the </w:t>
      </w:r>
      <w:r w:rsidR="00194A63">
        <w:t>General Manager,</w:t>
      </w:r>
      <w:r w:rsidR="000001F7">
        <w:t xml:space="preserve"> or, if necessary, the</w:t>
      </w:r>
      <w:r w:rsidR="00302C97">
        <w:t xml:space="preserve"> </w:t>
      </w:r>
      <w:r w:rsidR="005415A1">
        <w:t>President or Secretary of the</w:t>
      </w:r>
      <w:r w:rsidR="000001F7">
        <w:t xml:space="preserve"> Board</w:t>
      </w:r>
      <w:r>
        <w:t xml:space="preserve">.  </w:t>
      </w:r>
      <w:r w:rsidRPr="000C13FA">
        <w:t xml:space="preserve">The complaint </w:t>
      </w:r>
      <w:r w:rsidR="00DF7AB5">
        <w:t>must</w:t>
      </w:r>
      <w:r w:rsidR="00A1128A">
        <w:t xml:space="preserve"> be in writing, </w:t>
      </w:r>
      <w:r w:rsidR="007A6E47">
        <w:t>unless submitting a writ</w:t>
      </w:r>
      <w:r w:rsidR="000001F7">
        <w:t>ten statement</w:t>
      </w:r>
      <w:r w:rsidR="007A6E47">
        <w:t xml:space="preserve"> is not </w:t>
      </w:r>
      <w:r w:rsidR="00DF7AB5">
        <w:t xml:space="preserve">reasonably </w:t>
      </w:r>
      <w:r w:rsidR="0017762A">
        <w:t>feasible</w:t>
      </w:r>
      <w:r w:rsidR="00DF7AB5">
        <w:t>,</w:t>
      </w:r>
      <w:r w:rsidR="007A6E47">
        <w:t xml:space="preserve"> in which case an oral complaint may be made</w:t>
      </w:r>
      <w:r w:rsidRPr="000C13FA">
        <w:t>.</w:t>
      </w:r>
      <w:r>
        <w:t xml:space="preserve"> </w:t>
      </w:r>
      <w:bookmarkStart w:id="40" w:name="_Hlk491157167"/>
      <w:r>
        <w:t xml:space="preserve">The phone number for </w:t>
      </w:r>
      <w:r w:rsidR="005415A1">
        <w:t xml:space="preserve">the </w:t>
      </w:r>
      <w:r w:rsidR="00DA3828">
        <w:t xml:space="preserve">General Manager, </w:t>
      </w:r>
      <w:r w:rsidR="005415A1">
        <w:t>President or Secretary of the District</w:t>
      </w:r>
      <w:r>
        <w:t xml:space="preserve"> is</w:t>
      </w:r>
      <w:bookmarkEnd w:id="40"/>
      <w:r>
        <w:t xml:space="preserve"> </w:t>
      </w:r>
      <w:r w:rsidR="00081639">
        <w:t>(805) 925-5212.</w:t>
      </w:r>
    </w:p>
    <w:p w14:paraId="503D61BD" w14:textId="7625ACCB" w:rsidR="00A61A52" w:rsidRPr="000C13FA" w:rsidRDefault="00A61A52" w:rsidP="00D058B1">
      <w:pPr>
        <w:jc w:val="both"/>
        <w:rPr>
          <w:color w:val="000000"/>
        </w:rPr>
      </w:pPr>
      <w:r w:rsidRPr="000C13FA">
        <w:t xml:space="preserve">Any complaint provided to supervisors or other management employees will be referred to qualified personnel for handling. All complaints will be treated confidentially to the extent possible. The </w:t>
      </w:r>
      <w:proofErr w:type="gramStart"/>
      <w:r w:rsidR="005415A1">
        <w:t>District</w:t>
      </w:r>
      <w:proofErr w:type="gramEnd"/>
      <w:r w:rsidRPr="000C13FA">
        <w:t xml:space="preserve"> will respond to a complaint in a timely fashion and conduct a thorough and fair investigation by impartial and qualified personnel.  All investigations shall be documented and tracked to ensure reasonable progress.  Complaints will be timely closed, and if the investigation determines that there has been a violation of this policy, prompt effective </w:t>
      </w:r>
      <w:r w:rsidR="00DA3828">
        <w:t xml:space="preserve">corrective </w:t>
      </w:r>
      <w:r w:rsidRPr="000C13FA">
        <w:t xml:space="preserve">action will be taken to remedy the violation and to deter any future violations. In any event, the person submitting the complaint shall be notified of the result of the investigation </w:t>
      </w:r>
      <w:r w:rsidR="0079247D">
        <w:t xml:space="preserve">where appropriate </w:t>
      </w:r>
      <w:r w:rsidRPr="000C13FA">
        <w:t xml:space="preserve">and </w:t>
      </w:r>
      <w:r w:rsidR="00194A63">
        <w:t xml:space="preserve">whether </w:t>
      </w:r>
      <w:r w:rsidRPr="000C13FA">
        <w:t xml:space="preserve">remedial action </w:t>
      </w:r>
      <w:r w:rsidR="00194A63">
        <w:t xml:space="preserve">was </w:t>
      </w:r>
      <w:r w:rsidRPr="000C13FA">
        <w:t xml:space="preserve">taken. </w:t>
      </w:r>
      <w:r w:rsidR="00194A63">
        <w:t>In appropriate circumstances, the type of remedial taken m</w:t>
      </w:r>
      <w:r w:rsidR="0079247D">
        <w:t>a</w:t>
      </w:r>
      <w:r w:rsidR="00194A63">
        <w:t>y be disclosed</w:t>
      </w:r>
      <w:r w:rsidR="00DA3828">
        <w:t xml:space="preserve"> unless </w:t>
      </w:r>
      <w:r w:rsidR="00DA3828">
        <w:lastRenderedPageBreak/>
        <w:t xml:space="preserve">the </w:t>
      </w:r>
      <w:proofErr w:type="gramStart"/>
      <w:r w:rsidR="00DA3828">
        <w:t>District</w:t>
      </w:r>
      <w:proofErr w:type="gramEnd"/>
      <w:r w:rsidR="00DA3828">
        <w:t xml:space="preserve"> determines that disclosing the type of action taken would violate another employee’s privacy</w:t>
      </w:r>
      <w:r w:rsidR="00194A63">
        <w:t>.</w:t>
      </w:r>
      <w:r w:rsidR="00DA3828">
        <w:t xml:space="preserve"> </w:t>
      </w:r>
    </w:p>
    <w:p w14:paraId="5DDB7DF4" w14:textId="77777777" w:rsidR="00A61A52" w:rsidRPr="000C13FA" w:rsidRDefault="00A61A52" w:rsidP="00D058B1">
      <w:pPr>
        <w:jc w:val="both"/>
      </w:pPr>
      <w:r w:rsidRPr="000C13FA">
        <w:t xml:space="preserve">In the case of </w:t>
      </w:r>
      <w:proofErr w:type="gramStart"/>
      <w:r w:rsidRPr="000C13FA">
        <w:t>third-parties</w:t>
      </w:r>
      <w:proofErr w:type="gramEnd"/>
      <w:r w:rsidRPr="000C13FA">
        <w:t xml:space="preserve">, the </w:t>
      </w:r>
      <w:proofErr w:type="gramStart"/>
      <w:r w:rsidR="005415A1">
        <w:t>District</w:t>
      </w:r>
      <w:proofErr w:type="gramEnd"/>
      <w:r w:rsidRPr="000C13FA">
        <w:t xml:space="preserve"> will take appropriate action to eliminate </w:t>
      </w:r>
      <w:proofErr w:type="gramStart"/>
      <w:r w:rsidRPr="000C13FA">
        <w:t>the harassment</w:t>
      </w:r>
      <w:proofErr w:type="gramEnd"/>
      <w:r w:rsidRPr="000C13FA">
        <w:t xml:space="preserve">. </w:t>
      </w:r>
    </w:p>
    <w:p w14:paraId="487BE1DE" w14:textId="1E62E494" w:rsidR="00A61A52" w:rsidRPr="000C13FA" w:rsidRDefault="00A61A52" w:rsidP="00D058B1">
      <w:pPr>
        <w:jc w:val="both"/>
      </w:pPr>
      <w:r w:rsidRPr="000C13FA">
        <w:t xml:space="preserve">The </w:t>
      </w:r>
      <w:proofErr w:type="gramStart"/>
      <w:r w:rsidR="005415A1">
        <w:t>District</w:t>
      </w:r>
      <w:proofErr w:type="gramEnd"/>
      <w:r w:rsidRPr="000C13FA">
        <w:t xml:space="preserve"> will not retaliate against </w:t>
      </w:r>
      <w:r w:rsidR="000001F7">
        <w:t>an employee</w:t>
      </w:r>
      <w:r w:rsidRPr="000C13FA">
        <w:t xml:space="preserve"> for filing a complaint or participating in an investigation and will not tolerate or permit retaliation by supervisors or co-workers.</w:t>
      </w:r>
    </w:p>
    <w:p w14:paraId="5394CE86" w14:textId="77777777" w:rsidR="00A61A52" w:rsidRPr="000C13FA" w:rsidRDefault="00A61A52" w:rsidP="00D058B1">
      <w:pPr>
        <w:jc w:val="both"/>
      </w:pPr>
      <w:r w:rsidRPr="000C13FA">
        <w:t xml:space="preserve">After enforcement of this policy has been completed, management shall monitor the principal parties involved. If any employee feels that there has been any reprisal or retaliation for reporting harassment, or participating in any investigation regarding harassment, they should report such reprisal or retaliation in the same manner as set forth above. The </w:t>
      </w:r>
      <w:proofErr w:type="gramStart"/>
      <w:r w:rsidR="005415A1">
        <w:t>District</w:t>
      </w:r>
      <w:proofErr w:type="gramEnd"/>
      <w:r w:rsidRPr="000C13FA">
        <w:t xml:space="preserve"> will investigate all such allegations and take appropriate action. Any reprisal or retaliation in any manner or form against any person who has reported harassment or participated in an investigation of a complaint of harassment is grounds for immediate dismissal.</w:t>
      </w:r>
    </w:p>
    <w:p w14:paraId="0EC3D275" w14:textId="27829952" w:rsidR="00A61A52" w:rsidRDefault="008E5225" w:rsidP="00D058B1">
      <w:pPr>
        <w:widowControl/>
        <w:jc w:val="both"/>
      </w:pPr>
      <w:r>
        <w:t xml:space="preserve">All supervisors must attend </w:t>
      </w:r>
      <w:r w:rsidR="00657740">
        <w:t xml:space="preserve">Government Code Section 12950.1, </w:t>
      </w:r>
      <w:r>
        <w:t>AB 1825</w:t>
      </w:r>
      <w:r w:rsidR="00657740">
        <w:t xml:space="preserve"> and SB 1343</w:t>
      </w:r>
      <w:r>
        <w:t xml:space="preserve"> anti-harassment and anti-bullying </w:t>
      </w:r>
      <w:r w:rsidR="001E5A09">
        <w:t xml:space="preserve">training </w:t>
      </w:r>
      <w:r>
        <w:t xml:space="preserve">a minimum of 2 hours every 2 years.  </w:t>
      </w:r>
      <w:r w:rsidR="0044719A">
        <w:t>N</w:t>
      </w:r>
      <w:r>
        <w:t>onsupervisory employees</w:t>
      </w:r>
      <w:r w:rsidR="0044719A">
        <w:t xml:space="preserve"> </w:t>
      </w:r>
      <w:r>
        <w:t>must attend one hour ever</w:t>
      </w:r>
      <w:r w:rsidR="0044719A">
        <w:t>y</w:t>
      </w:r>
      <w:r>
        <w:t xml:space="preserve"> 2 years of anti</w:t>
      </w:r>
      <w:r w:rsidR="00A60000">
        <w:t>-</w:t>
      </w:r>
      <w:r>
        <w:t xml:space="preserve">harassment training. </w:t>
      </w:r>
      <w:r w:rsidR="00A61A52" w:rsidRPr="000C13FA">
        <w:t xml:space="preserve">The </w:t>
      </w:r>
      <w:proofErr w:type="gramStart"/>
      <w:r w:rsidR="005415A1">
        <w:t>District</w:t>
      </w:r>
      <w:proofErr w:type="gramEnd"/>
      <w:r w:rsidR="00A61A52" w:rsidRPr="000C13FA">
        <w:t xml:space="preserve"> encourages all employees to report any incidents of harassment or retaliation forbidden by this policy immediately so that complaints can be quickly and fairly resolved. You also should be aware that the federal Equal Employment Opportunity Commission and the California </w:t>
      </w:r>
      <w:r w:rsidR="00657740">
        <w:t xml:space="preserve">CDR </w:t>
      </w:r>
      <w:r w:rsidR="00A61A52" w:rsidRPr="000C13FA">
        <w:t xml:space="preserve">investigate and prosecute complaints of prohibited harassment in employment. If </w:t>
      </w:r>
      <w:proofErr w:type="spellStart"/>
      <w:proofErr w:type="gramStart"/>
      <w:r w:rsidR="000001F7">
        <w:t>If</w:t>
      </w:r>
      <w:proofErr w:type="spellEnd"/>
      <w:proofErr w:type="gramEnd"/>
      <w:r w:rsidR="000001F7">
        <w:t xml:space="preserve"> an employee believes he/she has</w:t>
      </w:r>
      <w:r w:rsidR="00A61A52" w:rsidRPr="000C13FA">
        <w:t xml:space="preserve"> been harassed or discriminated against or that you have been retaliated against for resisting or complaining, you may file a complaint with the appropriate agency. The nearest office is listed in the telephone book.</w:t>
      </w:r>
    </w:p>
    <w:p w14:paraId="096D9BF0" w14:textId="77777777" w:rsidR="002841F5" w:rsidRPr="00D64006" w:rsidRDefault="002841F5" w:rsidP="00D058B1">
      <w:pPr>
        <w:pStyle w:val="Heading1"/>
      </w:pPr>
      <w:bookmarkStart w:id="41" w:name="_Toc419279651"/>
      <w:bookmarkStart w:id="42" w:name="_Toc490034113"/>
      <w:bookmarkStart w:id="43" w:name="_Toc517257131"/>
      <w:r w:rsidRPr="00D64006">
        <w:t>LACTATION POLICY</w:t>
      </w:r>
      <w:bookmarkEnd w:id="41"/>
      <w:bookmarkEnd w:id="42"/>
      <w:bookmarkEnd w:id="43"/>
    </w:p>
    <w:p w14:paraId="4D03F9F6" w14:textId="0CB31F92" w:rsidR="002841F5" w:rsidRDefault="003D749B" w:rsidP="00D058B1">
      <w:pPr>
        <w:jc w:val="both"/>
      </w:pPr>
      <w:r>
        <w:t xml:space="preserve">The </w:t>
      </w:r>
      <w:proofErr w:type="gramStart"/>
      <w:r>
        <w:t>District</w:t>
      </w:r>
      <w:proofErr w:type="gramEnd"/>
      <w:r w:rsidR="002841F5" w:rsidRPr="00F92BDF">
        <w:t xml:space="preserve"> accommodates mothers who choose to continue breastfeeding after returning to work. </w:t>
      </w:r>
      <w:r>
        <w:t xml:space="preserve">The </w:t>
      </w:r>
      <w:proofErr w:type="gramStart"/>
      <w:r>
        <w:t>District</w:t>
      </w:r>
      <w:proofErr w:type="gramEnd"/>
      <w:r w:rsidR="002841F5" w:rsidRPr="00F92BDF">
        <w:t xml:space="preserve"> recognizes that breastfeeding is a normal part of daily life in mothers and infants and that California law authorizes mothers to breastfeed their infants where mothers and infants are authorized to be. </w:t>
      </w:r>
      <w:r>
        <w:t xml:space="preserve">The </w:t>
      </w:r>
      <w:proofErr w:type="gramStart"/>
      <w:r>
        <w:t>District</w:t>
      </w:r>
      <w:proofErr w:type="gramEnd"/>
      <w:r w:rsidR="002841F5" w:rsidRPr="00F92BDF">
        <w:t xml:space="preserve"> protects a mother’s right to breastfeed in public. </w:t>
      </w:r>
      <w:r>
        <w:t xml:space="preserve">The </w:t>
      </w:r>
      <w:proofErr w:type="gramStart"/>
      <w:r>
        <w:t>District</w:t>
      </w:r>
      <w:proofErr w:type="gramEnd"/>
      <w:r w:rsidR="002841F5" w:rsidRPr="00F92BDF">
        <w:t xml:space="preserve"> also allows </w:t>
      </w:r>
      <w:r w:rsidR="008B5A90">
        <w:t>reasonable</w:t>
      </w:r>
      <w:r w:rsidR="002841F5" w:rsidRPr="00F92BDF">
        <w:t xml:space="preserve"> break time </w:t>
      </w:r>
      <w:r w:rsidR="00632FE5">
        <w:t xml:space="preserve">and a private location </w:t>
      </w:r>
      <w:r w:rsidR="002841F5" w:rsidRPr="00F92BDF">
        <w:t xml:space="preserve">for breastfeeding employees to express milk at work. Supervisors are encouraged to consider flexible schedules to accommodate the </w:t>
      </w:r>
      <w:proofErr w:type="gramStart"/>
      <w:r w:rsidR="002841F5" w:rsidRPr="00F92BDF">
        <w:t>employee’s</w:t>
      </w:r>
      <w:proofErr w:type="gramEnd"/>
      <w:r w:rsidR="002841F5" w:rsidRPr="00F92BDF">
        <w:t xml:space="preserve"> needs in that regard. Employees are encouraged to ask the </w:t>
      </w:r>
      <w:r w:rsidR="005B4184">
        <w:t xml:space="preserve">District’s </w:t>
      </w:r>
      <w:r w:rsidR="00632FE5">
        <w:t xml:space="preserve">General </w:t>
      </w:r>
      <w:proofErr w:type="gramStart"/>
      <w:r w:rsidR="00632FE5">
        <w:t xml:space="preserve">Manager </w:t>
      </w:r>
      <w:r w:rsidR="002841F5" w:rsidRPr="00F92BDF">
        <w:t>as</w:t>
      </w:r>
      <w:proofErr w:type="gramEnd"/>
      <w:r w:rsidR="002841F5" w:rsidRPr="00F92BDF">
        <w:t xml:space="preserve"> </w:t>
      </w:r>
      <w:proofErr w:type="gramStart"/>
      <w:r w:rsidR="002841F5" w:rsidRPr="00F92BDF">
        <w:t>to</w:t>
      </w:r>
      <w:proofErr w:type="gramEnd"/>
      <w:r w:rsidR="002841F5" w:rsidRPr="00F92BDF">
        <w:t xml:space="preserve"> the </w:t>
      </w:r>
      <w:proofErr w:type="gramStart"/>
      <w:r w:rsidR="005B4184">
        <w:t>District’s</w:t>
      </w:r>
      <w:proofErr w:type="gramEnd"/>
      <w:r w:rsidR="005B4184">
        <w:t xml:space="preserve"> </w:t>
      </w:r>
      <w:r w:rsidR="002841F5" w:rsidRPr="00F92BDF">
        <w:t xml:space="preserve">workplace </w:t>
      </w:r>
      <w:proofErr w:type="gramStart"/>
      <w:r w:rsidR="002841F5" w:rsidRPr="00F92BDF">
        <w:t>accommodations</w:t>
      </w:r>
      <w:proofErr w:type="gramEnd"/>
      <w:r w:rsidR="002841F5" w:rsidRPr="00F92BDF">
        <w:t xml:space="preserve">, including the location of a private room to express milk. </w:t>
      </w:r>
    </w:p>
    <w:p w14:paraId="6B965E65" w14:textId="03716AA7" w:rsidR="00657740" w:rsidRPr="00F92BDF" w:rsidRDefault="008B5A90" w:rsidP="00D058B1">
      <w:pPr>
        <w:jc w:val="both"/>
      </w:pPr>
      <w:r>
        <w:t>Upon request, t</w:t>
      </w:r>
      <w:r w:rsidR="00657740">
        <w:t xml:space="preserve">he </w:t>
      </w:r>
      <w:proofErr w:type="gramStart"/>
      <w:r>
        <w:t>District</w:t>
      </w:r>
      <w:proofErr w:type="gramEnd"/>
      <w:r>
        <w:t xml:space="preserve"> will make reasonable efforts to provide a </w:t>
      </w:r>
      <w:r w:rsidR="00657740">
        <w:t>private space for this purpose</w:t>
      </w:r>
      <w:r>
        <w:t>, which</w:t>
      </w:r>
      <w:r w:rsidR="00657740">
        <w:t xml:space="preserve"> will not be a bathroom, will be shielded from view and</w:t>
      </w:r>
      <w:r>
        <w:t xml:space="preserve"> be</w:t>
      </w:r>
      <w:r w:rsidR="00657740">
        <w:t xml:space="preserve"> free of intrusions, </w:t>
      </w:r>
      <w:r>
        <w:t xml:space="preserve">will </w:t>
      </w:r>
      <w:r w:rsidR="00657740">
        <w:t>have a place to sit, a flat surface other than a floor, access to elect</w:t>
      </w:r>
      <w:r>
        <w:t>ri</w:t>
      </w:r>
      <w:r w:rsidR="00657740">
        <w:t>city, and access to a sink and refrigerator or cooler nearby.</w:t>
      </w:r>
      <w:r>
        <w:t xml:space="preserve">  If an employee believes there has been a violation of this policy, the employee should notify the General Manager</w:t>
      </w:r>
      <w:r w:rsidR="003659A3">
        <w:t>.</w:t>
      </w:r>
    </w:p>
    <w:p w14:paraId="2C993FEA" w14:textId="77777777" w:rsidR="00AC1307" w:rsidRPr="00D627AE" w:rsidRDefault="00D43D52" w:rsidP="00D058B1">
      <w:pPr>
        <w:pStyle w:val="Heading1"/>
        <w:rPr>
          <w:rFonts w:cs="Arial"/>
        </w:rPr>
      </w:pPr>
      <w:r w:rsidRPr="00D627AE">
        <w:rPr>
          <w:rFonts w:cs="Arial"/>
        </w:rPr>
        <w:lastRenderedPageBreak/>
        <w:fldChar w:fldCharType="begin"/>
      </w:r>
      <w:r w:rsidRPr="00D627AE">
        <w:rPr>
          <w:rFonts w:cs="Arial"/>
        </w:rPr>
        <w:fldChar w:fldCharType="end"/>
      </w:r>
      <w:bookmarkStart w:id="44" w:name="_Toc517257132"/>
      <w:r w:rsidR="00AC1307" w:rsidRPr="00D627AE">
        <w:rPr>
          <w:rFonts w:cs="Arial"/>
        </w:rPr>
        <w:t>POLICY AGAINST VIOLENCE IN THE WORKPLACE</w:t>
      </w:r>
      <w:bookmarkEnd w:id="44"/>
      <w:r w:rsidRPr="00D627AE">
        <w:rPr>
          <w:rFonts w:cs="Arial"/>
        </w:rPr>
        <w:fldChar w:fldCharType="begin"/>
      </w:r>
      <w:r w:rsidR="00AC1307" w:rsidRPr="00D627AE">
        <w:rPr>
          <w:rFonts w:cs="Arial"/>
        </w:rPr>
        <w:instrText>tc "POLICY AGAINST VIOLENCE IN THE WORKPLACE"</w:instrText>
      </w:r>
      <w:r w:rsidRPr="00D627AE">
        <w:rPr>
          <w:rFonts w:cs="Arial"/>
        </w:rPr>
        <w:fldChar w:fldCharType="end"/>
      </w:r>
    </w:p>
    <w:p w14:paraId="0E35BCEB" w14:textId="77777777" w:rsidR="00AC1307" w:rsidRPr="00D627AE" w:rsidRDefault="00AC1307" w:rsidP="00D058B1">
      <w:pPr>
        <w:widowControl/>
        <w:jc w:val="both"/>
      </w:pPr>
      <w:r w:rsidRPr="00D627AE">
        <w:t>Violence in the workplace has become a leading cause of workplace fatalities.</w:t>
      </w:r>
      <w:r w:rsidR="00B3630D" w:rsidRPr="00D627AE">
        <w:t xml:space="preserve"> </w:t>
      </w:r>
      <w:r w:rsidRPr="00D627AE">
        <w:t xml:space="preserve">This policy is aimed at preserving a violence-free workplace for all employees whether the violence or threat is </w:t>
      </w:r>
      <w:proofErr w:type="gramStart"/>
      <w:r w:rsidRPr="00D627AE">
        <w:t>made</w:t>
      </w:r>
      <w:proofErr w:type="gramEnd"/>
      <w:r w:rsidRPr="00D627AE">
        <w:t xml:space="preserve"> by another employee, or a third party.</w:t>
      </w:r>
    </w:p>
    <w:p w14:paraId="3E9D2CBB" w14:textId="77777777" w:rsidR="00AC1307" w:rsidRPr="00D627AE" w:rsidRDefault="00AC1307" w:rsidP="00D058B1">
      <w:pPr>
        <w:widowControl/>
        <w:jc w:val="both"/>
      </w:pPr>
      <w:r w:rsidRPr="00D627AE">
        <w:t xml:space="preserve">The </w:t>
      </w:r>
      <w:proofErr w:type="gramStart"/>
      <w:r w:rsidR="005415A1">
        <w:t>District</w:t>
      </w:r>
      <w:proofErr w:type="gramEnd"/>
      <w:r w:rsidRPr="00D627AE">
        <w:t xml:space="preserve"> will not tolerate acts of violence or threats of violence by any person.</w:t>
      </w:r>
      <w:r w:rsidR="00B3630D" w:rsidRPr="00D627AE">
        <w:t xml:space="preserve"> </w:t>
      </w:r>
      <w:r w:rsidRPr="00D627AE">
        <w:t xml:space="preserve">This is a </w:t>
      </w:r>
      <w:proofErr w:type="gramStart"/>
      <w:r w:rsidRPr="00D627AE">
        <w:t>zero tolerance</w:t>
      </w:r>
      <w:proofErr w:type="gramEnd"/>
      <w:r w:rsidRPr="00D627AE">
        <w:t xml:space="preserve"> policy.</w:t>
      </w:r>
      <w:r w:rsidR="00B3630D" w:rsidRPr="00D627AE">
        <w:t xml:space="preserve"> </w:t>
      </w:r>
      <w:r w:rsidRPr="00D627AE">
        <w:t>All violent acts by an employee will result in discharge. All threats by an employee, even if said in jest, are considered serious and may result in discharge.</w:t>
      </w:r>
      <w:r w:rsidR="00B3630D" w:rsidRPr="00D627AE">
        <w:t xml:space="preserve"> </w:t>
      </w:r>
      <w:r w:rsidRPr="00D627AE">
        <w:t xml:space="preserve">The </w:t>
      </w:r>
      <w:proofErr w:type="gramStart"/>
      <w:r w:rsidR="005415A1">
        <w:t>District</w:t>
      </w:r>
      <w:proofErr w:type="gramEnd"/>
      <w:r w:rsidRPr="00D627AE">
        <w:t xml:space="preserve"> will also respond to violent acts or threats by third parties.</w:t>
      </w:r>
    </w:p>
    <w:p w14:paraId="2EC9E5F7" w14:textId="77777777" w:rsidR="00AC1307" w:rsidRPr="00D627AE" w:rsidRDefault="00AC1307" w:rsidP="00D058B1">
      <w:pPr>
        <w:widowControl/>
        <w:jc w:val="both"/>
      </w:pPr>
      <w:r w:rsidRPr="00D627AE">
        <w:t xml:space="preserve">The </w:t>
      </w:r>
      <w:proofErr w:type="gramStart"/>
      <w:r w:rsidR="005415A1">
        <w:t>District</w:t>
      </w:r>
      <w:proofErr w:type="gramEnd"/>
      <w:r w:rsidRPr="00D627AE">
        <w:t xml:space="preserve"> seeks to detect and deter real or threatened violence.</w:t>
      </w:r>
      <w:r w:rsidR="00B3630D" w:rsidRPr="00D627AE">
        <w:t xml:space="preserve"> </w:t>
      </w:r>
      <w:r w:rsidRPr="00D627AE">
        <w:t xml:space="preserve">To implement this goal, every employee has an affirmative obligation to immediately report any violence or threat of violence against any co-worker, </w:t>
      </w:r>
      <w:r w:rsidR="005B61B0">
        <w:t>supervisor</w:t>
      </w:r>
      <w:r w:rsidRPr="00D627AE">
        <w:t>, visitor, or other individual.</w:t>
      </w:r>
      <w:r w:rsidR="00B3630D" w:rsidRPr="00D627AE">
        <w:t xml:space="preserve"> </w:t>
      </w:r>
      <w:r w:rsidRPr="00D627AE">
        <w:t xml:space="preserve">This report should be made in accordance with the section below entitled </w:t>
      </w:r>
      <w:r w:rsidR="002F0FFC" w:rsidRPr="00D627AE">
        <w:t>“</w:t>
      </w:r>
      <w:r w:rsidRPr="00D627AE">
        <w:rPr>
          <w:i/>
          <w:iCs/>
        </w:rPr>
        <w:t>All Employees Are Required To.</w:t>
      </w:r>
      <w:r w:rsidR="002F0FFC" w:rsidRPr="00D627AE">
        <w:t>”</w:t>
      </w:r>
      <w:r w:rsidRPr="00D627AE">
        <w:t xml:space="preserve"> Emergencies should be immediately reported to the police at 911.</w:t>
      </w:r>
    </w:p>
    <w:p w14:paraId="1287FB04" w14:textId="311546C9" w:rsidR="00AC1307" w:rsidRPr="00D627AE" w:rsidRDefault="005415A1" w:rsidP="00D058B1">
      <w:pPr>
        <w:widowControl/>
        <w:jc w:val="both"/>
      </w:pPr>
      <w:r>
        <w:t>District</w:t>
      </w:r>
      <w:r w:rsidR="00AC1307" w:rsidRPr="00D627AE">
        <w:t xml:space="preserve"> policy prohibits retaliation or harassment against an employee who reports a real or perceived threat in good faith. The </w:t>
      </w:r>
      <w:proofErr w:type="gramStart"/>
      <w:r>
        <w:t>District</w:t>
      </w:r>
      <w:proofErr w:type="gramEnd"/>
      <w:r w:rsidR="00AC1307" w:rsidRPr="00D627AE">
        <w:t xml:space="preserve"> will discipline, up to and including discharge, </w:t>
      </w:r>
      <w:r w:rsidR="00632FE5">
        <w:t xml:space="preserve">(1) </w:t>
      </w:r>
      <w:r w:rsidR="00AC1307" w:rsidRPr="00D627AE">
        <w:t xml:space="preserve">any employee involved in </w:t>
      </w:r>
      <w:r w:rsidR="00632FE5">
        <w:t xml:space="preserve">committing workplace violence or threats of violence, or (2) any employee who commits </w:t>
      </w:r>
      <w:r w:rsidR="00AC1307" w:rsidRPr="00D627AE">
        <w:t xml:space="preserve">retaliation or harassment </w:t>
      </w:r>
      <w:r w:rsidR="00632FE5">
        <w:t>against</w:t>
      </w:r>
      <w:r w:rsidR="00AC1307" w:rsidRPr="00D627AE">
        <w:t xml:space="preserve"> any employee </w:t>
      </w:r>
      <w:r w:rsidR="00632FE5">
        <w:t xml:space="preserve">who reports violence or threats, or (3) any employee </w:t>
      </w:r>
      <w:r w:rsidR="00AC1307" w:rsidRPr="00D627AE">
        <w:t>who attempts to discourage another employee from reporting a threat or act of violence.</w:t>
      </w:r>
      <w:r w:rsidR="00B3630D" w:rsidRPr="00D627AE">
        <w:t xml:space="preserve"> </w:t>
      </w:r>
      <w:r w:rsidR="00AC1307" w:rsidRPr="00D627AE">
        <w:t xml:space="preserve">This policy applies to all </w:t>
      </w:r>
      <w:r>
        <w:t>District</w:t>
      </w:r>
      <w:r w:rsidR="00AC1307" w:rsidRPr="00D627AE">
        <w:t xml:space="preserve"> employees.</w:t>
      </w:r>
    </w:p>
    <w:p w14:paraId="05B58A78" w14:textId="77777777" w:rsidR="00AC1307" w:rsidRPr="00D627AE" w:rsidRDefault="00AC1307" w:rsidP="00D058B1">
      <w:pPr>
        <w:widowControl/>
        <w:jc w:val="both"/>
        <w:rPr>
          <w:b/>
          <w:bCs/>
        </w:rPr>
      </w:pPr>
      <w:r w:rsidRPr="00D627AE">
        <w:rPr>
          <w:b/>
          <w:bCs/>
        </w:rPr>
        <w:t>ALL EMPLOYEES ARE REQUIRED TO:</w:t>
      </w:r>
    </w:p>
    <w:p w14:paraId="208DD20C" w14:textId="77777777" w:rsidR="001D40E2" w:rsidRPr="00D627AE" w:rsidRDefault="00AC1307" w:rsidP="00D058B1">
      <w:pPr>
        <w:widowControl/>
        <w:numPr>
          <w:ilvl w:val="0"/>
          <w:numId w:val="4"/>
        </w:numPr>
        <w:ind w:left="0" w:firstLine="0"/>
        <w:jc w:val="both"/>
      </w:pPr>
      <w:r w:rsidRPr="00D627AE">
        <w:t xml:space="preserve">Never make a threat, even if you are </w:t>
      </w:r>
      <w:r w:rsidR="002F0FFC" w:rsidRPr="00D627AE">
        <w:t>“</w:t>
      </w:r>
      <w:r w:rsidRPr="00D627AE">
        <w:t>just kidding.</w:t>
      </w:r>
      <w:r w:rsidR="002F0FFC" w:rsidRPr="00D627AE">
        <w:t>”</w:t>
      </w:r>
      <w:r w:rsidR="00B3630D" w:rsidRPr="00D627AE">
        <w:t xml:space="preserve"> </w:t>
      </w:r>
      <w:r w:rsidRPr="00D627AE">
        <w:t>All threats will be considered serious and may result in your discharge.</w:t>
      </w:r>
    </w:p>
    <w:p w14:paraId="7BBFCF87" w14:textId="77777777" w:rsidR="001D40E2" w:rsidRPr="00D627AE" w:rsidRDefault="00AC1307" w:rsidP="00D058B1">
      <w:pPr>
        <w:widowControl/>
        <w:numPr>
          <w:ilvl w:val="0"/>
          <w:numId w:val="4"/>
        </w:numPr>
        <w:ind w:left="0" w:firstLine="0"/>
        <w:jc w:val="both"/>
      </w:pPr>
      <w:r w:rsidRPr="00D627AE">
        <w:t>Never engage in an act of violence.</w:t>
      </w:r>
      <w:r w:rsidR="00B3630D" w:rsidRPr="00D627AE">
        <w:t xml:space="preserve"> </w:t>
      </w:r>
      <w:r w:rsidRPr="00D627AE">
        <w:t>It will result in your discharge.</w:t>
      </w:r>
    </w:p>
    <w:p w14:paraId="08895E97" w14:textId="77777777" w:rsidR="001D40E2" w:rsidRPr="00D627AE" w:rsidRDefault="00AC1307" w:rsidP="00D058B1">
      <w:pPr>
        <w:widowControl/>
        <w:numPr>
          <w:ilvl w:val="0"/>
          <w:numId w:val="4"/>
        </w:numPr>
        <w:ind w:left="0" w:firstLine="0"/>
        <w:jc w:val="both"/>
      </w:pPr>
      <w:r w:rsidRPr="00D627AE">
        <w:t xml:space="preserve">Report any threat of violence or violence immediately to your </w:t>
      </w:r>
      <w:r w:rsidR="005B61B0">
        <w:t>supervisor</w:t>
      </w:r>
      <w:r w:rsidRPr="00D627AE">
        <w:t>. Emergencies, including a situation where employees are aware of an imminent act of violence, threat of imminent violence or actual violence, should be immediately reported to the police at 911.</w:t>
      </w:r>
    </w:p>
    <w:p w14:paraId="74AAEBEE" w14:textId="69E18EC0" w:rsidR="001D40E2" w:rsidRPr="00D627AE" w:rsidRDefault="00AC1307" w:rsidP="00D26187">
      <w:pPr>
        <w:widowControl/>
        <w:jc w:val="both"/>
      </w:pPr>
      <w:r w:rsidRPr="00D627AE">
        <w:t>Learn to recognize the early warning signs of violence listed below.</w:t>
      </w:r>
      <w:r w:rsidR="00B3630D" w:rsidRPr="00D627AE">
        <w:t xml:space="preserve"> </w:t>
      </w:r>
      <w:r w:rsidRPr="00D627AE">
        <w:t xml:space="preserve">If you witness or learn of any of these signs of violence, report them immediately to </w:t>
      </w:r>
      <w:r w:rsidR="00D46AD5">
        <w:t xml:space="preserve">the </w:t>
      </w:r>
      <w:r w:rsidR="0044719A">
        <w:t>General Manager</w:t>
      </w:r>
      <w:r w:rsidR="008E41DF">
        <w:t xml:space="preserve"> or the </w:t>
      </w:r>
      <w:r w:rsidR="00D0047C">
        <w:t xml:space="preserve">Board </w:t>
      </w:r>
      <w:r w:rsidR="008E41DF">
        <w:t>President</w:t>
      </w:r>
      <w:r w:rsidRPr="00D627AE">
        <w:t>.</w:t>
      </w:r>
      <w:r w:rsidR="008E41DF" w:rsidRPr="00D627AE" w:rsidDel="008E41DF">
        <w:t xml:space="preserve"> </w:t>
      </w:r>
      <w:r w:rsidRPr="00D627AE">
        <w:t xml:space="preserve">Any explicit or implicit threat to or about a co-worker, a </w:t>
      </w:r>
      <w:r w:rsidR="005B61B0">
        <w:t>supervisor</w:t>
      </w:r>
      <w:r w:rsidR="002827AE" w:rsidRPr="00D627AE">
        <w:t xml:space="preserve"> </w:t>
      </w:r>
      <w:r w:rsidRPr="00D627AE">
        <w:t xml:space="preserve">or the </w:t>
      </w:r>
      <w:proofErr w:type="gramStart"/>
      <w:r w:rsidR="005415A1">
        <w:t>District</w:t>
      </w:r>
      <w:proofErr w:type="gramEnd"/>
      <w:r w:rsidR="0044450A" w:rsidRPr="00D627AE">
        <w:t>;</w:t>
      </w:r>
      <w:r w:rsidRPr="00D627AE">
        <w:t xml:space="preserve"> especially threats of bodily injury or death.</w:t>
      </w:r>
    </w:p>
    <w:p w14:paraId="5C29F43B" w14:textId="77777777" w:rsidR="001D40E2" w:rsidRPr="00D627AE" w:rsidRDefault="001D40E2" w:rsidP="00D058B1">
      <w:pPr>
        <w:widowControl/>
        <w:numPr>
          <w:ilvl w:val="1"/>
          <w:numId w:val="4"/>
        </w:numPr>
        <w:ind w:left="0" w:firstLine="0"/>
        <w:jc w:val="both"/>
      </w:pPr>
      <w:r w:rsidRPr="00D627AE">
        <w:t>A</w:t>
      </w:r>
      <w:r w:rsidR="00F37399" w:rsidRPr="00D627AE">
        <w:t>n</w:t>
      </w:r>
      <w:r w:rsidR="00AC1307" w:rsidRPr="00D627AE">
        <w:t xml:space="preserve">y statement expressing identification </w:t>
      </w:r>
      <w:proofErr w:type="gramStart"/>
      <w:r w:rsidR="00AC1307" w:rsidRPr="00D627AE">
        <w:t>with,</w:t>
      </w:r>
      <w:proofErr w:type="gramEnd"/>
      <w:r w:rsidR="00AC1307" w:rsidRPr="00D627AE">
        <w:t xml:space="preserve"> support or endorsement of, or commenting favorably upon a recent event or perpetrator of violence</w:t>
      </w:r>
      <w:r w:rsidRPr="00D627AE">
        <w:t>.</w:t>
      </w:r>
    </w:p>
    <w:p w14:paraId="508B757E" w14:textId="77777777" w:rsidR="001D40E2" w:rsidRPr="00D627AE" w:rsidRDefault="001D40E2" w:rsidP="00D058B1">
      <w:pPr>
        <w:widowControl/>
        <w:numPr>
          <w:ilvl w:val="1"/>
          <w:numId w:val="4"/>
        </w:numPr>
        <w:ind w:left="0" w:firstLine="0"/>
        <w:jc w:val="both"/>
      </w:pPr>
      <w:r w:rsidRPr="00D627AE">
        <w:t>An</w:t>
      </w:r>
      <w:r w:rsidR="00AC1307" w:rsidRPr="00D627AE">
        <w:t xml:space="preserve">y employee expressing an overwhelming </w:t>
      </w:r>
      <w:proofErr w:type="gramStart"/>
      <w:r w:rsidR="00AC1307" w:rsidRPr="00D627AE">
        <w:t>concern they are</w:t>
      </w:r>
      <w:proofErr w:type="gramEnd"/>
      <w:r w:rsidR="00AC1307" w:rsidRPr="00D627AE">
        <w:t xml:space="preserve"> being persecuted by a </w:t>
      </w:r>
      <w:r w:rsidR="005B61B0">
        <w:t>supervisor</w:t>
      </w:r>
      <w:r w:rsidR="006C12EA" w:rsidRPr="00D627AE">
        <w:t>, co</w:t>
      </w:r>
      <w:r w:rsidR="00AC1307" w:rsidRPr="00D627AE">
        <w:t xml:space="preserve">-worker or </w:t>
      </w:r>
      <w:r w:rsidR="005415A1">
        <w:t>District</w:t>
      </w:r>
      <w:r w:rsidR="00AC1307" w:rsidRPr="00D627AE">
        <w:t>.</w:t>
      </w:r>
    </w:p>
    <w:p w14:paraId="1127387F" w14:textId="77777777" w:rsidR="001D40E2" w:rsidRPr="00D627AE" w:rsidRDefault="00AC1307" w:rsidP="00D058B1">
      <w:pPr>
        <w:widowControl/>
        <w:numPr>
          <w:ilvl w:val="1"/>
          <w:numId w:val="4"/>
        </w:numPr>
        <w:ind w:left="0" w:firstLine="0"/>
        <w:jc w:val="both"/>
      </w:pPr>
      <w:r w:rsidRPr="00D627AE">
        <w:t>Any employee who is involved in a physically abusive relationship with another person or who has made threats of violence.</w:t>
      </w:r>
    </w:p>
    <w:p w14:paraId="28AF0BD2" w14:textId="0D2E39F0" w:rsidR="001D40E2" w:rsidRPr="00D627AE" w:rsidRDefault="00AC1307" w:rsidP="00D058B1">
      <w:pPr>
        <w:widowControl/>
        <w:numPr>
          <w:ilvl w:val="1"/>
          <w:numId w:val="4"/>
        </w:numPr>
        <w:ind w:left="0" w:firstLine="0"/>
        <w:jc w:val="both"/>
      </w:pPr>
      <w:r w:rsidRPr="00D627AE">
        <w:lastRenderedPageBreak/>
        <w:t>Any employee demonstrating an abnormal</w:t>
      </w:r>
      <w:r w:rsidR="003659A3">
        <w:t xml:space="preserve"> or</w:t>
      </w:r>
      <w:r w:rsidR="00C42745">
        <w:t xml:space="preserve"> excessive</w:t>
      </w:r>
      <w:r w:rsidRPr="00D627AE">
        <w:t xml:space="preserve"> interest in weapons, paramilitary training, </w:t>
      </w:r>
      <w:r w:rsidR="00C42745">
        <w:t xml:space="preserve">or expressing interest in </w:t>
      </w:r>
      <w:r w:rsidRPr="00D627AE">
        <w:t>groups that advocate violence.</w:t>
      </w:r>
    </w:p>
    <w:p w14:paraId="5E654D28" w14:textId="59C1409A" w:rsidR="001D40E2" w:rsidRPr="00D627AE" w:rsidRDefault="00AC1307" w:rsidP="00D058B1">
      <w:pPr>
        <w:widowControl/>
        <w:numPr>
          <w:ilvl w:val="1"/>
          <w:numId w:val="4"/>
        </w:numPr>
        <w:ind w:left="0" w:firstLine="0"/>
        <w:jc w:val="both"/>
      </w:pPr>
      <w:r w:rsidRPr="00D627AE">
        <w:t>Anyone carrying a</w:t>
      </w:r>
      <w:r w:rsidR="003659A3">
        <w:t>n unauthorized</w:t>
      </w:r>
      <w:r w:rsidR="005635AD">
        <w:t xml:space="preserve"> </w:t>
      </w:r>
      <w:r w:rsidRPr="00D627AE">
        <w:t xml:space="preserve">weapon on </w:t>
      </w:r>
      <w:r w:rsidR="003659A3">
        <w:t xml:space="preserve">District </w:t>
      </w:r>
      <w:proofErr w:type="gramStart"/>
      <w:r w:rsidRPr="00D627AE">
        <w:t>premises, or</w:t>
      </w:r>
      <w:proofErr w:type="gramEnd"/>
      <w:r w:rsidRPr="00D627AE">
        <w:t xml:space="preserve"> </w:t>
      </w:r>
      <w:r w:rsidR="00781757">
        <w:t>carrying a</w:t>
      </w:r>
      <w:r w:rsidR="003659A3">
        <w:t xml:space="preserve">n unauthorized </w:t>
      </w:r>
      <w:r w:rsidR="00781757">
        <w:t xml:space="preserve">weapon </w:t>
      </w:r>
      <w:proofErr w:type="gramStart"/>
      <w:r w:rsidRPr="00D627AE">
        <w:t>in the course of</w:t>
      </w:r>
      <w:proofErr w:type="gramEnd"/>
      <w:r w:rsidRPr="00D627AE">
        <w:t xml:space="preserve"> doing business for or with the </w:t>
      </w:r>
      <w:proofErr w:type="gramStart"/>
      <w:r w:rsidR="005415A1">
        <w:t>District</w:t>
      </w:r>
      <w:proofErr w:type="gramEnd"/>
      <w:r w:rsidRPr="00D627AE">
        <w:t>.</w:t>
      </w:r>
    </w:p>
    <w:p w14:paraId="6F4DD783" w14:textId="45BFC520" w:rsidR="00AC1307" w:rsidRPr="00D627AE" w:rsidRDefault="00AC1307" w:rsidP="00D058B1">
      <w:pPr>
        <w:widowControl/>
        <w:numPr>
          <w:ilvl w:val="0"/>
          <w:numId w:val="4"/>
        </w:numPr>
        <w:ind w:left="0" w:firstLine="0"/>
        <w:jc w:val="both"/>
      </w:pPr>
      <w:r w:rsidRPr="00D627AE">
        <w:t xml:space="preserve">Report any workplace security hazards to </w:t>
      </w:r>
      <w:r w:rsidR="00D46AD5">
        <w:t>the</w:t>
      </w:r>
      <w:r w:rsidR="00AD519E">
        <w:t xml:space="preserve"> General Manager or Board President. </w:t>
      </w:r>
    </w:p>
    <w:p w14:paraId="1851B095" w14:textId="77777777" w:rsidR="00AC1307" w:rsidRPr="00D627AE" w:rsidRDefault="00AC1307" w:rsidP="00D058B1">
      <w:pPr>
        <w:widowControl/>
        <w:jc w:val="both"/>
        <w:rPr>
          <w:b/>
          <w:bCs/>
        </w:rPr>
      </w:pPr>
      <w:r w:rsidRPr="00D627AE">
        <w:rPr>
          <w:b/>
          <w:bCs/>
        </w:rPr>
        <w:t xml:space="preserve">ALL </w:t>
      </w:r>
      <w:r w:rsidR="00C16D46" w:rsidRPr="00D627AE">
        <w:rPr>
          <w:b/>
          <w:bCs/>
        </w:rPr>
        <w:t>SUPERVISOR</w:t>
      </w:r>
      <w:r w:rsidR="00D633F3" w:rsidRPr="00D627AE">
        <w:rPr>
          <w:b/>
          <w:bCs/>
        </w:rPr>
        <w:t xml:space="preserve">S </w:t>
      </w:r>
      <w:r w:rsidRPr="00D627AE">
        <w:rPr>
          <w:b/>
          <w:bCs/>
        </w:rPr>
        <w:t>ARE EXPECTED TO:</w:t>
      </w:r>
    </w:p>
    <w:p w14:paraId="10EFFE80" w14:textId="77777777" w:rsidR="001D40E2" w:rsidRPr="00D627AE" w:rsidRDefault="00AC1307" w:rsidP="00D058B1">
      <w:pPr>
        <w:widowControl/>
        <w:numPr>
          <w:ilvl w:val="0"/>
          <w:numId w:val="5"/>
        </w:numPr>
        <w:ind w:left="0" w:firstLine="0"/>
        <w:jc w:val="both"/>
      </w:pPr>
      <w:r w:rsidRPr="00D627AE">
        <w:t>Take appropriate and immed</w:t>
      </w:r>
      <w:r w:rsidR="00D73EF4" w:rsidRPr="00D627AE">
        <w:t xml:space="preserve">iate action to prevent injury. </w:t>
      </w:r>
      <w:r w:rsidRPr="00D627AE">
        <w:t>Emergencies should be reported to the police at 911.</w:t>
      </w:r>
    </w:p>
    <w:p w14:paraId="6715ED50" w14:textId="06C981CE" w:rsidR="00694BB7" w:rsidRDefault="00AC1307" w:rsidP="00694BB7">
      <w:pPr>
        <w:widowControl/>
        <w:numPr>
          <w:ilvl w:val="0"/>
          <w:numId w:val="5"/>
        </w:numPr>
        <w:ind w:left="0" w:firstLine="0"/>
        <w:jc w:val="both"/>
      </w:pPr>
      <w:r w:rsidRPr="00D627AE">
        <w:t xml:space="preserve">Notify the </w:t>
      </w:r>
      <w:r w:rsidR="00AD519E">
        <w:t>General Manager or Board President</w:t>
      </w:r>
      <w:r w:rsidR="008E41DF" w:rsidRPr="00D627AE">
        <w:t xml:space="preserve"> </w:t>
      </w:r>
      <w:r w:rsidRPr="00D627AE">
        <w:t>as soon as possible with details of any violence or threat of violence.</w:t>
      </w:r>
      <w:r w:rsidR="00AD519E">
        <w:t xml:space="preserve"> </w:t>
      </w:r>
    </w:p>
    <w:p w14:paraId="1A58C9D9" w14:textId="0F3409A0" w:rsidR="00694BB7" w:rsidRDefault="00694BB7" w:rsidP="00694BB7">
      <w:pPr>
        <w:widowControl/>
        <w:numPr>
          <w:ilvl w:val="0"/>
          <w:numId w:val="5"/>
        </w:numPr>
        <w:ind w:left="0" w:firstLine="0"/>
        <w:jc w:val="both"/>
      </w:pPr>
      <w:r>
        <w:t>All employees will receive a separate Workplace Violence Prevention Plan.</w:t>
      </w:r>
    </w:p>
    <w:p w14:paraId="30FE7284" w14:textId="77777777" w:rsidR="00A2137D" w:rsidRPr="00543E41" w:rsidRDefault="00A2137D" w:rsidP="00D058B1">
      <w:pPr>
        <w:pStyle w:val="Heading1"/>
      </w:pPr>
      <w:bookmarkStart w:id="45" w:name="_TOC_250086"/>
      <w:bookmarkStart w:id="46" w:name="_Toc517257133"/>
      <w:bookmarkStart w:id="47" w:name="_Toc288739761"/>
      <w:r w:rsidRPr="00543E41">
        <w:rPr>
          <w:spacing w:val="-12"/>
        </w:rPr>
        <w:t>P</w:t>
      </w:r>
      <w:r w:rsidRPr="00543E41">
        <w:t>OLITICAL ACTIVITIES</w:t>
      </w:r>
      <w:bookmarkEnd w:id="45"/>
      <w:bookmarkEnd w:id="46"/>
    </w:p>
    <w:p w14:paraId="70740EE4" w14:textId="08664B73" w:rsidR="00A2137D" w:rsidRPr="00543E41" w:rsidRDefault="00A2137D" w:rsidP="00D058B1">
      <w:pPr>
        <w:pStyle w:val="BodyText"/>
        <w:spacing w:after="200"/>
        <w:jc w:val="both"/>
        <w:rPr>
          <w:rFonts w:cs="Arial"/>
        </w:rPr>
      </w:pPr>
      <w:r w:rsidRPr="00543E41">
        <w:rPr>
          <w:rFonts w:cs="Arial"/>
          <w:color w:val="231F20"/>
        </w:rPr>
        <w:t xml:space="preserve">No political activities or solicitations </w:t>
      </w:r>
      <w:r w:rsidR="009D71A5">
        <w:rPr>
          <w:rFonts w:cs="Arial"/>
          <w:color w:val="231F20"/>
        </w:rPr>
        <w:t>may</w:t>
      </w:r>
      <w:r w:rsidRPr="00543E41">
        <w:rPr>
          <w:rFonts w:cs="Arial"/>
          <w:color w:val="231F20"/>
        </w:rPr>
        <w:t xml:space="preserve"> be carried </w:t>
      </w:r>
      <w:proofErr w:type="gramStart"/>
      <w:r w:rsidRPr="00543E41">
        <w:rPr>
          <w:rFonts w:cs="Arial"/>
          <w:color w:val="231F20"/>
        </w:rPr>
        <w:t>on</w:t>
      </w:r>
      <w:proofErr w:type="gramEnd"/>
      <w:r w:rsidRPr="00543E41">
        <w:rPr>
          <w:rFonts w:cs="Arial"/>
          <w:color w:val="231F20"/>
        </w:rPr>
        <w:t xml:space="preserve"> within company p</w:t>
      </w:r>
      <w:r w:rsidRPr="00543E41">
        <w:rPr>
          <w:rFonts w:cs="Arial"/>
          <w:color w:val="231F20"/>
          <w:spacing w:val="-5"/>
        </w:rPr>
        <w:t>r</w:t>
      </w:r>
      <w:r w:rsidRPr="00543E41">
        <w:rPr>
          <w:rFonts w:cs="Arial"/>
          <w:color w:val="231F20"/>
        </w:rPr>
        <w:t>emises</w:t>
      </w:r>
      <w:r w:rsidR="009D71A5">
        <w:rPr>
          <w:rFonts w:cs="Arial"/>
          <w:color w:val="231F20"/>
        </w:rPr>
        <w:t xml:space="preserve"> during an employee’s working time</w:t>
      </w:r>
      <w:r w:rsidRPr="00543E41">
        <w:rPr>
          <w:rFonts w:cs="Arial"/>
          <w:color w:val="231F20"/>
        </w:rPr>
        <w:t>. Employees a</w:t>
      </w:r>
      <w:r w:rsidRPr="00543E41">
        <w:rPr>
          <w:rFonts w:cs="Arial"/>
          <w:color w:val="231F20"/>
          <w:spacing w:val="-5"/>
        </w:rPr>
        <w:t>r</w:t>
      </w:r>
      <w:r w:rsidRPr="00543E41">
        <w:rPr>
          <w:rFonts w:cs="Arial"/>
          <w:color w:val="231F20"/>
        </w:rPr>
        <w:t>e not permitted to harass or otherwise ridicule or mist</w:t>
      </w:r>
      <w:r w:rsidRPr="00543E41">
        <w:rPr>
          <w:rFonts w:cs="Arial"/>
          <w:color w:val="231F20"/>
          <w:spacing w:val="-5"/>
        </w:rPr>
        <w:t>r</w:t>
      </w:r>
      <w:r w:rsidRPr="00543E41">
        <w:rPr>
          <w:rFonts w:cs="Arial"/>
          <w:color w:val="231F20"/>
        </w:rPr>
        <w:t>eat one another based on political party a</w:t>
      </w:r>
      <w:r w:rsidRPr="00543E41">
        <w:rPr>
          <w:rFonts w:cs="Arial"/>
          <w:color w:val="231F20"/>
          <w:spacing w:val="-5"/>
        </w:rPr>
        <w:t>f</w:t>
      </w:r>
      <w:r w:rsidRPr="00543E41">
        <w:rPr>
          <w:rFonts w:cs="Arial"/>
          <w:color w:val="231F20"/>
        </w:rPr>
        <w:t>filiation or political viewpoint.</w:t>
      </w:r>
    </w:p>
    <w:p w14:paraId="2F6C3498" w14:textId="576923D6" w:rsidR="00A2137D" w:rsidRPr="00543E41" w:rsidRDefault="00A2137D" w:rsidP="00D058B1">
      <w:pPr>
        <w:pStyle w:val="BodyText"/>
        <w:spacing w:after="200"/>
        <w:jc w:val="both"/>
        <w:rPr>
          <w:rFonts w:cs="Arial"/>
        </w:rPr>
      </w:pPr>
      <w:r w:rsidRPr="00543E41">
        <w:rPr>
          <w:rFonts w:cs="Arial"/>
          <w:color w:val="231F20"/>
        </w:rPr>
        <w:t>Political activities a</w:t>
      </w:r>
      <w:r w:rsidRPr="00543E41">
        <w:rPr>
          <w:rFonts w:cs="Arial"/>
          <w:color w:val="231F20"/>
          <w:spacing w:val="-5"/>
        </w:rPr>
        <w:t>r</w:t>
      </w:r>
      <w:r w:rsidRPr="00543E41">
        <w:rPr>
          <w:rFonts w:cs="Arial"/>
          <w:color w:val="231F20"/>
        </w:rPr>
        <w:t xml:space="preserve">e defined for this policy’s purposes as activities in support of any partisan political issue or activities in support </w:t>
      </w:r>
      <w:proofErr w:type="gramStart"/>
      <w:r w:rsidRPr="00543E41">
        <w:rPr>
          <w:rFonts w:cs="Arial"/>
          <w:color w:val="231F20"/>
        </w:rPr>
        <w:t>of,</w:t>
      </w:r>
      <w:proofErr w:type="gramEnd"/>
      <w:r w:rsidRPr="00543E41">
        <w:rPr>
          <w:rFonts w:cs="Arial"/>
          <w:color w:val="231F20"/>
        </w:rPr>
        <w:t xml:space="preserve"> any individual candidate for political o</w:t>
      </w:r>
      <w:r w:rsidRPr="00543E41">
        <w:rPr>
          <w:rFonts w:cs="Arial"/>
          <w:color w:val="231F20"/>
          <w:spacing w:val="-5"/>
        </w:rPr>
        <w:t>f</w:t>
      </w:r>
      <w:r w:rsidRPr="00543E41">
        <w:rPr>
          <w:rFonts w:cs="Arial"/>
          <w:color w:val="231F20"/>
        </w:rPr>
        <w:t>fice, or of a political part</w:t>
      </w:r>
      <w:r w:rsidRPr="00543E41">
        <w:rPr>
          <w:rFonts w:cs="Arial"/>
          <w:color w:val="231F20"/>
          <w:spacing w:val="-27"/>
        </w:rPr>
        <w:t>y</w:t>
      </w:r>
      <w:r w:rsidRPr="00543E41">
        <w:rPr>
          <w:rFonts w:cs="Arial"/>
          <w:color w:val="231F20"/>
        </w:rPr>
        <w:t xml:space="preserve">, which </w:t>
      </w:r>
      <w:proofErr w:type="gramStart"/>
      <w:r w:rsidRPr="00543E41">
        <w:rPr>
          <w:rFonts w:cs="Arial"/>
          <w:color w:val="231F20"/>
        </w:rPr>
        <w:t>seek</w:t>
      </w:r>
      <w:proofErr w:type="gramEnd"/>
      <w:r w:rsidRPr="00543E41">
        <w:rPr>
          <w:rFonts w:cs="Arial"/>
          <w:color w:val="231F20"/>
        </w:rPr>
        <w:t xml:space="preserve"> to influence the election of candidates to federal, state, or local o</w:t>
      </w:r>
      <w:r w:rsidRPr="00543E41">
        <w:rPr>
          <w:rFonts w:cs="Arial"/>
          <w:color w:val="231F20"/>
          <w:spacing w:val="-5"/>
        </w:rPr>
        <w:t>f</w:t>
      </w:r>
      <w:r w:rsidRPr="00543E41">
        <w:rPr>
          <w:rFonts w:cs="Arial"/>
          <w:color w:val="231F20"/>
        </w:rPr>
        <w:t>fices. The definition includes employees who a</w:t>
      </w:r>
      <w:r w:rsidRPr="00543E41">
        <w:rPr>
          <w:rFonts w:cs="Arial"/>
          <w:color w:val="231F20"/>
          <w:spacing w:val="-5"/>
        </w:rPr>
        <w:t>r</w:t>
      </w:r>
      <w:r w:rsidRPr="00543E41">
        <w:rPr>
          <w:rFonts w:cs="Arial"/>
          <w:color w:val="231F20"/>
        </w:rPr>
        <w:t>e or may themselves be candidates for political o</w:t>
      </w:r>
      <w:r w:rsidRPr="00543E41">
        <w:rPr>
          <w:rFonts w:cs="Arial"/>
          <w:color w:val="231F20"/>
          <w:spacing w:val="-5"/>
        </w:rPr>
        <w:t>f</w:t>
      </w:r>
      <w:r w:rsidRPr="00543E41">
        <w:rPr>
          <w:rFonts w:cs="Arial"/>
          <w:color w:val="231F20"/>
        </w:rPr>
        <w:t>fice.</w:t>
      </w:r>
      <w:r w:rsidR="00781757">
        <w:rPr>
          <w:rFonts w:cs="Arial"/>
          <w:color w:val="231F20"/>
        </w:rPr>
        <w:t xml:space="preserve">  Employees may not use District equipment </w:t>
      </w:r>
      <w:r w:rsidR="009D71A5">
        <w:rPr>
          <w:rFonts w:cs="Arial"/>
          <w:color w:val="231F20"/>
        </w:rPr>
        <w:t xml:space="preserve">or supplies </w:t>
      </w:r>
      <w:r w:rsidR="00781757">
        <w:rPr>
          <w:rFonts w:cs="Arial"/>
          <w:color w:val="231F20"/>
        </w:rPr>
        <w:t>to carry out political campaigning.</w:t>
      </w:r>
    </w:p>
    <w:p w14:paraId="652A771F" w14:textId="77777777" w:rsidR="00A2137D" w:rsidRPr="00543E41" w:rsidRDefault="00A2137D" w:rsidP="00D058B1">
      <w:pPr>
        <w:pStyle w:val="Heading1"/>
      </w:pPr>
      <w:bookmarkStart w:id="48" w:name="_TOC_250085"/>
      <w:bookmarkStart w:id="49" w:name="_Toc517257134"/>
      <w:r w:rsidRPr="00543E41">
        <w:t>GRATUITIES TO G</w:t>
      </w:r>
      <w:r w:rsidRPr="00543E41">
        <w:rPr>
          <w:spacing w:val="-7"/>
        </w:rPr>
        <w:t>O</w:t>
      </w:r>
      <w:r w:rsidRPr="00543E41">
        <w:t>VERNMENT EMPL</w:t>
      </w:r>
      <w:r w:rsidRPr="00543E41">
        <w:rPr>
          <w:spacing w:val="-7"/>
        </w:rPr>
        <w:t>O</w:t>
      </w:r>
      <w:r w:rsidRPr="00543E41">
        <w:rPr>
          <w:spacing w:val="-4"/>
        </w:rPr>
        <w:t>Y</w:t>
      </w:r>
      <w:r w:rsidRPr="00543E41">
        <w:t>EES OR OFFICIALS</w:t>
      </w:r>
      <w:bookmarkEnd w:id="48"/>
      <w:bookmarkEnd w:id="49"/>
    </w:p>
    <w:p w14:paraId="2928BA2D" w14:textId="77777777" w:rsidR="00A2137D" w:rsidRDefault="00A2137D" w:rsidP="00D058B1">
      <w:pPr>
        <w:pStyle w:val="BodyText"/>
        <w:spacing w:after="200"/>
        <w:jc w:val="both"/>
        <w:rPr>
          <w:rFonts w:cs="Arial"/>
        </w:rPr>
      </w:pPr>
      <w:r w:rsidRPr="00543E41">
        <w:rPr>
          <w:rFonts w:cs="Arial"/>
          <w:color w:val="231F20"/>
        </w:rPr>
        <w:t>In adhe</w:t>
      </w:r>
      <w:r w:rsidRPr="00543E41">
        <w:rPr>
          <w:rFonts w:cs="Arial"/>
          <w:color w:val="231F20"/>
          <w:spacing w:val="-5"/>
        </w:rPr>
        <w:t>r</w:t>
      </w:r>
      <w:r w:rsidRPr="00543E41">
        <w:rPr>
          <w:rFonts w:cs="Arial"/>
          <w:color w:val="231F20"/>
        </w:rPr>
        <w:t xml:space="preserve">ence to government </w:t>
      </w:r>
      <w:r w:rsidRPr="00543E41">
        <w:rPr>
          <w:rFonts w:cs="Arial"/>
          <w:color w:val="231F20"/>
          <w:spacing w:val="-5"/>
        </w:rPr>
        <w:t>r</w:t>
      </w:r>
      <w:r w:rsidRPr="00543E41">
        <w:rPr>
          <w:rFonts w:cs="Arial"/>
          <w:color w:val="231F20"/>
        </w:rPr>
        <w:t>egulations, no employee may o</w:t>
      </w:r>
      <w:r w:rsidRPr="00543E41">
        <w:rPr>
          <w:rFonts w:cs="Arial"/>
          <w:color w:val="231F20"/>
          <w:spacing w:val="-5"/>
        </w:rPr>
        <w:t>f</w:t>
      </w:r>
      <w:r w:rsidRPr="00543E41">
        <w:rPr>
          <w:rFonts w:cs="Arial"/>
          <w:color w:val="231F20"/>
        </w:rPr>
        <w:t xml:space="preserve">fer </w:t>
      </w:r>
      <w:proofErr w:type="gramStart"/>
      <w:r w:rsidRPr="00543E41">
        <w:rPr>
          <w:rFonts w:cs="Arial"/>
          <w:color w:val="231F20"/>
        </w:rPr>
        <w:t>a gratuity</w:t>
      </w:r>
      <w:proofErr w:type="gramEnd"/>
      <w:r w:rsidRPr="00543E41">
        <w:rPr>
          <w:rFonts w:cs="Arial"/>
          <w:color w:val="231F20"/>
        </w:rPr>
        <w:t xml:space="preserve"> to any government employee or o</w:t>
      </w:r>
      <w:r w:rsidRPr="00543E41">
        <w:rPr>
          <w:rFonts w:cs="Arial"/>
          <w:color w:val="231F20"/>
          <w:spacing w:val="-5"/>
        </w:rPr>
        <w:t>f</w:t>
      </w:r>
      <w:r w:rsidRPr="00543E41">
        <w:rPr>
          <w:rFonts w:cs="Arial"/>
          <w:color w:val="231F20"/>
        </w:rPr>
        <w:t xml:space="preserve">ficial on behalf of, or in pursuit of, </w:t>
      </w:r>
      <w:r w:rsidR="005B4184">
        <w:rPr>
          <w:rFonts w:cs="Arial"/>
          <w:color w:val="231F20"/>
        </w:rPr>
        <w:t>District’s</w:t>
      </w:r>
      <w:r w:rsidR="005B4184" w:rsidRPr="00543E41">
        <w:rPr>
          <w:rFonts w:cs="Arial"/>
          <w:color w:val="231F20"/>
        </w:rPr>
        <w:t xml:space="preserve"> </w:t>
      </w:r>
      <w:r w:rsidRPr="00543E41">
        <w:rPr>
          <w:rFonts w:cs="Arial"/>
          <w:color w:val="231F20"/>
        </w:rPr>
        <w:t>business. Gratuities a</w:t>
      </w:r>
      <w:r w:rsidRPr="00543E41">
        <w:rPr>
          <w:rFonts w:cs="Arial"/>
          <w:color w:val="231F20"/>
          <w:spacing w:val="-5"/>
        </w:rPr>
        <w:t>r</w:t>
      </w:r>
      <w:r w:rsidRPr="00543E41">
        <w:rPr>
          <w:rFonts w:cs="Arial"/>
          <w:color w:val="231F20"/>
        </w:rPr>
        <w:t>e defined as meals, drinks, gifts, expenses, cash, or any other item of value, including personal service. This policy does not apply to an employee’s individual campaign contributions made in conformity with state and federal la</w:t>
      </w:r>
      <w:r w:rsidRPr="00543E41">
        <w:rPr>
          <w:rFonts w:cs="Arial"/>
          <w:color w:val="231F20"/>
          <w:spacing w:val="-23"/>
        </w:rPr>
        <w:t>w</w:t>
      </w:r>
      <w:r w:rsidRPr="00543E41">
        <w:rPr>
          <w:rFonts w:cs="Arial"/>
          <w:color w:val="231F20"/>
        </w:rPr>
        <w:t>.</w:t>
      </w:r>
    </w:p>
    <w:p w14:paraId="1A7B28FE" w14:textId="0853A4DE" w:rsidR="00A2137D" w:rsidRPr="00543E41" w:rsidRDefault="005B4184" w:rsidP="00D058B1">
      <w:pPr>
        <w:pStyle w:val="BodyText"/>
        <w:spacing w:after="200"/>
        <w:jc w:val="both"/>
        <w:rPr>
          <w:rFonts w:cs="Arial"/>
        </w:rPr>
      </w:pPr>
      <w:r>
        <w:rPr>
          <w:rFonts w:cs="Arial"/>
          <w:color w:val="231F20"/>
        </w:rPr>
        <w:t xml:space="preserve">The </w:t>
      </w:r>
      <w:proofErr w:type="gramStart"/>
      <w:r>
        <w:rPr>
          <w:rFonts w:cs="Arial"/>
          <w:color w:val="231F20"/>
        </w:rPr>
        <w:t>District</w:t>
      </w:r>
      <w:proofErr w:type="gramEnd"/>
      <w:r w:rsidRPr="00543E41">
        <w:rPr>
          <w:rFonts w:cs="Arial"/>
          <w:color w:val="231F20"/>
        </w:rPr>
        <w:t xml:space="preserve"> </w:t>
      </w:r>
      <w:r w:rsidR="00A2137D" w:rsidRPr="00543E41">
        <w:rPr>
          <w:rFonts w:cs="Arial"/>
          <w:color w:val="231F20"/>
        </w:rPr>
        <w:t>strictly forbids any form of a business gift to federal, state, or municipal employees. Furthe</w:t>
      </w:r>
      <w:r w:rsidR="00A2137D" w:rsidRPr="00543E41">
        <w:rPr>
          <w:rFonts w:cs="Arial"/>
          <w:color w:val="231F20"/>
          <w:spacing w:val="-18"/>
        </w:rPr>
        <w:t>r</w:t>
      </w:r>
      <w:r w:rsidR="00A2137D" w:rsidRPr="00543E41">
        <w:rPr>
          <w:rFonts w:cs="Arial"/>
          <w:color w:val="231F20"/>
        </w:rPr>
        <w:t xml:space="preserve">, </w:t>
      </w:r>
      <w:r>
        <w:rPr>
          <w:rFonts w:cs="Arial"/>
          <w:color w:val="231F20"/>
        </w:rPr>
        <w:t>the District</w:t>
      </w:r>
      <w:r w:rsidRPr="00543E41">
        <w:rPr>
          <w:rFonts w:cs="Arial"/>
          <w:color w:val="231F20"/>
        </w:rPr>
        <w:t xml:space="preserve"> </w:t>
      </w:r>
      <w:r w:rsidR="00A2137D" w:rsidRPr="00543E41">
        <w:rPr>
          <w:rFonts w:cs="Arial"/>
          <w:color w:val="231F20"/>
        </w:rPr>
        <w:t>p</w:t>
      </w:r>
      <w:r w:rsidR="00A2137D" w:rsidRPr="00543E41">
        <w:rPr>
          <w:rFonts w:cs="Arial"/>
          <w:color w:val="231F20"/>
          <w:spacing w:val="-5"/>
        </w:rPr>
        <w:t>r</w:t>
      </w:r>
      <w:r w:rsidR="00A2137D" w:rsidRPr="00543E41">
        <w:rPr>
          <w:rFonts w:cs="Arial"/>
          <w:color w:val="231F20"/>
        </w:rPr>
        <w:t>ohibits any conduct that could be const</w:t>
      </w:r>
      <w:r w:rsidR="00A2137D" w:rsidRPr="00543E41">
        <w:rPr>
          <w:rFonts w:cs="Arial"/>
          <w:color w:val="231F20"/>
          <w:spacing w:val="-2"/>
        </w:rPr>
        <w:t>r</w:t>
      </w:r>
      <w:r w:rsidR="00A2137D" w:rsidRPr="00543E41">
        <w:rPr>
          <w:rFonts w:cs="Arial"/>
          <w:color w:val="231F20"/>
        </w:rPr>
        <w:t>ued as exe</w:t>
      </w:r>
      <w:r w:rsidR="00A2137D" w:rsidRPr="00543E41">
        <w:rPr>
          <w:rFonts w:cs="Arial"/>
          <w:color w:val="231F20"/>
          <w:spacing w:val="-5"/>
        </w:rPr>
        <w:t>r</w:t>
      </w:r>
      <w:r w:rsidR="00A2137D" w:rsidRPr="00543E41">
        <w:rPr>
          <w:rFonts w:cs="Arial"/>
          <w:color w:val="231F20"/>
        </w:rPr>
        <w:t>cising imp</w:t>
      </w:r>
      <w:r w:rsidR="00A2137D" w:rsidRPr="00543E41">
        <w:rPr>
          <w:rFonts w:cs="Arial"/>
          <w:color w:val="231F20"/>
          <w:spacing w:val="-5"/>
        </w:rPr>
        <w:t>r</w:t>
      </w:r>
      <w:r w:rsidR="00A2137D" w:rsidRPr="00543E41">
        <w:rPr>
          <w:rFonts w:cs="Arial"/>
          <w:color w:val="231F20"/>
        </w:rPr>
        <w:t>oper influence ove</w:t>
      </w:r>
      <w:r w:rsidR="00A2137D" w:rsidRPr="00543E41">
        <w:rPr>
          <w:rFonts w:cs="Arial"/>
          <w:color w:val="231F20"/>
          <w:spacing w:val="-18"/>
        </w:rPr>
        <w:t>r</w:t>
      </w:r>
      <w:r w:rsidR="00A2137D" w:rsidRPr="00543E41">
        <w:rPr>
          <w:rFonts w:cs="Arial"/>
          <w:color w:val="231F20"/>
        </w:rPr>
        <w:t>, or is otherwise intended to cor</w:t>
      </w:r>
      <w:r w:rsidR="00A2137D" w:rsidRPr="00543E41">
        <w:rPr>
          <w:rFonts w:cs="Arial"/>
          <w:color w:val="231F20"/>
          <w:spacing w:val="-2"/>
        </w:rPr>
        <w:t>r</w:t>
      </w:r>
      <w:r w:rsidR="00A2137D" w:rsidRPr="00543E41">
        <w:rPr>
          <w:rFonts w:cs="Arial"/>
          <w:color w:val="231F20"/>
        </w:rPr>
        <w:t>upt, government employees or o</w:t>
      </w:r>
      <w:r w:rsidR="00A2137D" w:rsidRPr="00543E41">
        <w:rPr>
          <w:rFonts w:cs="Arial"/>
          <w:color w:val="231F20"/>
          <w:spacing w:val="-5"/>
        </w:rPr>
        <w:t>f</w:t>
      </w:r>
      <w:r w:rsidR="00A2137D" w:rsidRPr="00543E41">
        <w:rPr>
          <w:rFonts w:cs="Arial"/>
          <w:color w:val="231F20"/>
        </w:rPr>
        <w:t xml:space="preserve">ficials. </w:t>
      </w:r>
      <w:r w:rsidR="00A2137D" w:rsidRPr="00543E41">
        <w:rPr>
          <w:rFonts w:cs="Arial"/>
          <w:color w:val="231F20"/>
          <w:spacing w:val="-14"/>
        </w:rPr>
        <w:t>V</w:t>
      </w:r>
      <w:r w:rsidR="00A2137D" w:rsidRPr="00543E41">
        <w:rPr>
          <w:rFonts w:cs="Arial"/>
          <w:color w:val="231F20"/>
        </w:rPr>
        <w:t>iolation of this policy will be t</w:t>
      </w:r>
      <w:r w:rsidR="00A2137D" w:rsidRPr="00543E41">
        <w:rPr>
          <w:rFonts w:cs="Arial"/>
          <w:color w:val="231F20"/>
          <w:spacing w:val="-5"/>
        </w:rPr>
        <w:t>r</w:t>
      </w:r>
      <w:r w:rsidR="00A2137D" w:rsidRPr="00543E41">
        <w:rPr>
          <w:rFonts w:cs="Arial"/>
          <w:color w:val="231F20"/>
        </w:rPr>
        <w:t xml:space="preserve">eated as a major violation of </w:t>
      </w:r>
      <w:r>
        <w:rPr>
          <w:rFonts w:cs="Arial"/>
          <w:color w:val="231F20"/>
        </w:rPr>
        <w:t>District</w:t>
      </w:r>
      <w:r w:rsidR="00A2137D" w:rsidRPr="00543E41">
        <w:rPr>
          <w:rFonts w:cs="Arial"/>
          <w:color w:val="231F20"/>
        </w:rPr>
        <w:t xml:space="preserve"> policy and, depending on the ci</w:t>
      </w:r>
      <w:r w:rsidR="00A2137D" w:rsidRPr="00543E41">
        <w:rPr>
          <w:rFonts w:cs="Arial"/>
          <w:color w:val="231F20"/>
          <w:spacing w:val="-5"/>
        </w:rPr>
        <w:t>r</w:t>
      </w:r>
      <w:r w:rsidR="00A2137D" w:rsidRPr="00543E41">
        <w:rPr>
          <w:rFonts w:cs="Arial"/>
          <w:color w:val="231F20"/>
        </w:rPr>
        <w:t>cumstances, may be g</w:t>
      </w:r>
      <w:r w:rsidR="00A2137D" w:rsidRPr="00543E41">
        <w:rPr>
          <w:rFonts w:cs="Arial"/>
          <w:color w:val="231F20"/>
          <w:spacing w:val="-5"/>
        </w:rPr>
        <w:t>r</w:t>
      </w:r>
      <w:r w:rsidR="00A2137D" w:rsidRPr="00543E41">
        <w:rPr>
          <w:rFonts w:cs="Arial"/>
          <w:color w:val="231F20"/>
        </w:rPr>
        <w:t>ounds for immediate term</w:t>
      </w:r>
      <w:r w:rsidR="00A2137D" w:rsidRPr="00543E41">
        <w:rPr>
          <w:rFonts w:cs="Arial"/>
          <w:color w:val="231F20"/>
          <w:spacing w:val="-5"/>
        </w:rPr>
        <w:t>i</w:t>
      </w:r>
      <w:r w:rsidR="00A2137D" w:rsidRPr="00543E41">
        <w:rPr>
          <w:rFonts w:cs="Arial"/>
          <w:color w:val="231F20"/>
        </w:rPr>
        <w:t>nation or other app</w:t>
      </w:r>
      <w:r w:rsidR="00A2137D" w:rsidRPr="00543E41">
        <w:rPr>
          <w:rFonts w:cs="Arial"/>
          <w:color w:val="231F20"/>
          <w:spacing w:val="-5"/>
        </w:rPr>
        <w:t>r</w:t>
      </w:r>
      <w:r w:rsidR="00A2137D" w:rsidRPr="00543E41">
        <w:rPr>
          <w:rFonts w:cs="Arial"/>
          <w:color w:val="231F20"/>
        </w:rPr>
        <w:t>opriate</w:t>
      </w:r>
      <w:r w:rsidR="00781757">
        <w:rPr>
          <w:rFonts w:cs="Arial"/>
          <w:color w:val="231F20"/>
        </w:rPr>
        <w:t xml:space="preserve"> disciplinary</w:t>
      </w:r>
      <w:r w:rsidR="00A2137D" w:rsidRPr="00543E41">
        <w:rPr>
          <w:rFonts w:cs="Arial"/>
          <w:color w:val="231F20"/>
        </w:rPr>
        <w:t xml:space="preserve"> action.</w:t>
      </w:r>
    </w:p>
    <w:p w14:paraId="3647F235" w14:textId="77777777" w:rsidR="005840CA" w:rsidRDefault="005840CA" w:rsidP="00C54FB6">
      <w:pPr>
        <w:pStyle w:val="Heading1"/>
        <w:jc w:val="left"/>
      </w:pPr>
      <w:bookmarkStart w:id="50" w:name="_TOC_250084"/>
      <w:bookmarkStart w:id="51" w:name="_Toc517257135"/>
    </w:p>
    <w:p w14:paraId="77C25D1C" w14:textId="77777777" w:rsidR="00C54FB6" w:rsidRPr="00C54FB6" w:rsidRDefault="00C54FB6" w:rsidP="00C54FB6"/>
    <w:p w14:paraId="01E0472F" w14:textId="6A03FE84" w:rsidR="00A2137D" w:rsidRPr="00543E41" w:rsidRDefault="00A2137D" w:rsidP="00D058B1">
      <w:pPr>
        <w:pStyle w:val="Heading1"/>
      </w:pPr>
      <w:r w:rsidRPr="00543E41">
        <w:lastRenderedPageBreak/>
        <w:t>GRATUITIES TO/F</w:t>
      </w:r>
      <w:r w:rsidRPr="00543E41">
        <w:rPr>
          <w:spacing w:val="-6"/>
        </w:rPr>
        <w:t>R</w:t>
      </w:r>
      <w:r w:rsidRPr="00543E41">
        <w:t>OM CUSTOMER OR SUPPLIER REPRESENTATIVES</w:t>
      </w:r>
      <w:bookmarkEnd w:id="50"/>
      <w:bookmarkEnd w:id="51"/>
    </w:p>
    <w:p w14:paraId="14177E50" w14:textId="77777777" w:rsidR="00A2137D" w:rsidRPr="00543E41" w:rsidRDefault="00A2137D" w:rsidP="00D058B1">
      <w:pPr>
        <w:pStyle w:val="BodyText"/>
        <w:spacing w:after="200"/>
        <w:jc w:val="both"/>
        <w:rPr>
          <w:rFonts w:cs="Arial"/>
        </w:rPr>
      </w:pPr>
      <w:r w:rsidRPr="00543E41">
        <w:rPr>
          <w:rFonts w:cs="Arial"/>
          <w:color w:val="231F20"/>
        </w:rPr>
        <w:t xml:space="preserve">Employees of </w:t>
      </w:r>
      <w:r w:rsidR="005B4184">
        <w:rPr>
          <w:rFonts w:cs="Arial"/>
          <w:color w:val="231F20"/>
        </w:rPr>
        <w:t>the District</w:t>
      </w:r>
      <w:r w:rsidR="005B4184" w:rsidRPr="00543E41">
        <w:rPr>
          <w:rFonts w:cs="Arial"/>
          <w:color w:val="231F20"/>
        </w:rPr>
        <w:t xml:space="preserve"> </w:t>
      </w:r>
      <w:r w:rsidRPr="00543E41">
        <w:rPr>
          <w:rFonts w:cs="Arial"/>
          <w:color w:val="231F20"/>
        </w:rPr>
        <w:t>may not o</w:t>
      </w:r>
      <w:r w:rsidRPr="00543E41">
        <w:rPr>
          <w:rFonts w:cs="Arial"/>
          <w:color w:val="231F20"/>
          <w:spacing w:val="-5"/>
        </w:rPr>
        <w:t>f</w:t>
      </w:r>
      <w:r w:rsidRPr="00543E41">
        <w:rPr>
          <w:rFonts w:cs="Arial"/>
          <w:color w:val="231F20"/>
        </w:rPr>
        <w:t>fer to give or accept a gift, cash, or other item of value—including personal services—f</w:t>
      </w:r>
      <w:r w:rsidRPr="00543E41">
        <w:rPr>
          <w:rFonts w:cs="Arial"/>
          <w:color w:val="231F20"/>
          <w:spacing w:val="-5"/>
        </w:rPr>
        <w:t>r</w:t>
      </w:r>
      <w:r w:rsidRPr="00543E41">
        <w:rPr>
          <w:rFonts w:cs="Arial"/>
          <w:color w:val="231F20"/>
        </w:rPr>
        <w:t>om or to an existing or p</w:t>
      </w:r>
      <w:r w:rsidRPr="00543E41">
        <w:rPr>
          <w:rFonts w:cs="Arial"/>
          <w:color w:val="231F20"/>
          <w:spacing w:val="-5"/>
        </w:rPr>
        <w:t>r</w:t>
      </w:r>
      <w:r w:rsidRPr="00543E41">
        <w:rPr>
          <w:rFonts w:cs="Arial"/>
          <w:color w:val="231F20"/>
        </w:rPr>
        <w:t>ospective custome</w:t>
      </w:r>
      <w:r w:rsidRPr="00543E41">
        <w:rPr>
          <w:rFonts w:cs="Arial"/>
          <w:color w:val="231F20"/>
          <w:spacing w:val="-18"/>
        </w:rPr>
        <w:t>r</w:t>
      </w:r>
      <w:r w:rsidRPr="00543E41">
        <w:rPr>
          <w:rFonts w:cs="Arial"/>
          <w:color w:val="231F20"/>
        </w:rPr>
        <w:t>, supplie</w:t>
      </w:r>
      <w:r w:rsidRPr="00543E41">
        <w:rPr>
          <w:rFonts w:cs="Arial"/>
          <w:color w:val="231F20"/>
          <w:spacing w:val="-18"/>
        </w:rPr>
        <w:t>r</w:t>
      </w:r>
      <w:r w:rsidRPr="00543E41">
        <w:rPr>
          <w:rFonts w:cs="Arial"/>
          <w:color w:val="231F20"/>
        </w:rPr>
        <w:t xml:space="preserve">, or a </w:t>
      </w:r>
      <w:r w:rsidRPr="00543E41">
        <w:rPr>
          <w:rFonts w:cs="Arial"/>
          <w:color w:val="231F20"/>
          <w:spacing w:val="-5"/>
        </w:rPr>
        <w:t>r</w:t>
      </w:r>
      <w:r w:rsidRPr="00543E41">
        <w:rPr>
          <w:rFonts w:cs="Arial"/>
          <w:color w:val="231F20"/>
        </w:rPr>
        <w:t>ep</w:t>
      </w:r>
      <w:r w:rsidRPr="00543E41">
        <w:rPr>
          <w:rFonts w:cs="Arial"/>
          <w:color w:val="231F20"/>
          <w:spacing w:val="-5"/>
        </w:rPr>
        <w:t>r</w:t>
      </w:r>
      <w:r w:rsidRPr="00543E41">
        <w:rPr>
          <w:rFonts w:cs="Arial"/>
          <w:color w:val="231F20"/>
        </w:rPr>
        <w:t>esentative of, either in pursuance of business or in conjunction with negoti</w:t>
      </w:r>
      <w:r w:rsidR="005B4184">
        <w:rPr>
          <w:rFonts w:cs="Arial"/>
          <w:color w:val="231F20"/>
        </w:rPr>
        <w:t>ating business on behalf of the District</w:t>
      </w:r>
      <w:r w:rsidRPr="00543E41">
        <w:rPr>
          <w:rFonts w:cs="Arial"/>
          <w:color w:val="231F20"/>
        </w:rPr>
        <w:t>.</w:t>
      </w:r>
    </w:p>
    <w:p w14:paraId="64558B4B" w14:textId="00691765" w:rsidR="00A2137D" w:rsidRPr="00543E41" w:rsidRDefault="00A2137D" w:rsidP="00D058B1">
      <w:pPr>
        <w:pStyle w:val="BodyText"/>
        <w:spacing w:after="200"/>
        <w:jc w:val="both"/>
        <w:rPr>
          <w:rFonts w:cs="Arial"/>
        </w:rPr>
      </w:pPr>
      <w:r w:rsidRPr="00543E41">
        <w:rPr>
          <w:rFonts w:cs="Arial"/>
          <w:color w:val="231F20"/>
        </w:rPr>
        <w:t>Expenses for meals as part of a semina</w:t>
      </w:r>
      <w:r w:rsidRPr="00543E41">
        <w:rPr>
          <w:rFonts w:cs="Arial"/>
          <w:color w:val="231F20"/>
          <w:spacing w:val="-18"/>
        </w:rPr>
        <w:t>r</w:t>
      </w:r>
      <w:r w:rsidRPr="00543E41">
        <w:rPr>
          <w:rFonts w:cs="Arial"/>
          <w:color w:val="231F20"/>
        </w:rPr>
        <w:t>, convention, or business meeting a</w:t>
      </w:r>
      <w:r w:rsidRPr="00543E41">
        <w:rPr>
          <w:rFonts w:cs="Arial"/>
          <w:color w:val="231F20"/>
          <w:spacing w:val="-5"/>
        </w:rPr>
        <w:t>r</w:t>
      </w:r>
      <w:r w:rsidRPr="00543E41">
        <w:rPr>
          <w:rFonts w:cs="Arial"/>
          <w:color w:val="231F20"/>
        </w:rPr>
        <w:t>e not within the definition of gratuities for purposes of this polic</w:t>
      </w:r>
      <w:r w:rsidRPr="00543E41">
        <w:rPr>
          <w:rFonts w:cs="Arial"/>
          <w:color w:val="231F20"/>
          <w:spacing w:val="-27"/>
        </w:rPr>
        <w:t>y</w:t>
      </w:r>
      <w:r w:rsidRPr="00543E41">
        <w:rPr>
          <w:rFonts w:cs="Arial"/>
          <w:color w:val="231F20"/>
        </w:rPr>
        <w:t>. Similarl</w:t>
      </w:r>
      <w:r w:rsidRPr="00543E41">
        <w:rPr>
          <w:rFonts w:cs="Arial"/>
          <w:color w:val="231F20"/>
          <w:spacing w:val="-27"/>
        </w:rPr>
        <w:t>y</w:t>
      </w:r>
      <w:r w:rsidRPr="00543E41">
        <w:rPr>
          <w:rFonts w:cs="Arial"/>
          <w:color w:val="231F20"/>
        </w:rPr>
        <w:t xml:space="preserve">, this policy does not apply to </w:t>
      </w:r>
      <w:r w:rsidRPr="00543E41">
        <w:rPr>
          <w:rFonts w:cs="Arial"/>
          <w:color w:val="231F20"/>
          <w:spacing w:val="-5"/>
        </w:rPr>
        <w:t>r</w:t>
      </w:r>
      <w:r w:rsidRPr="00543E41">
        <w:rPr>
          <w:rFonts w:cs="Arial"/>
          <w:color w:val="231F20"/>
        </w:rPr>
        <w:t>outine p</w:t>
      </w:r>
      <w:r w:rsidRPr="00543E41">
        <w:rPr>
          <w:rFonts w:cs="Arial"/>
          <w:color w:val="231F20"/>
          <w:spacing w:val="-5"/>
        </w:rPr>
        <w:t>r</w:t>
      </w:r>
      <w:r w:rsidRPr="00543E41">
        <w:rPr>
          <w:rFonts w:cs="Arial"/>
          <w:color w:val="231F20"/>
        </w:rPr>
        <w:t xml:space="preserve">omotional </w:t>
      </w:r>
      <w:r w:rsidRPr="00543E41">
        <w:rPr>
          <w:rFonts w:cs="Arial"/>
          <w:color w:val="231F20"/>
          <w:spacing w:val="-2"/>
        </w:rPr>
        <w:t>gift</w:t>
      </w:r>
      <w:r w:rsidRPr="00543E41">
        <w:rPr>
          <w:rFonts w:cs="Arial"/>
          <w:color w:val="231F20"/>
        </w:rPr>
        <w:t>s</w:t>
      </w:r>
      <w:r w:rsidRPr="00543E41">
        <w:rPr>
          <w:rFonts w:cs="Arial"/>
          <w:color w:val="231F20"/>
          <w:spacing w:val="-3"/>
        </w:rPr>
        <w:t xml:space="preserve"> </w:t>
      </w:r>
      <w:r w:rsidRPr="00543E41">
        <w:rPr>
          <w:rFonts w:cs="Arial"/>
          <w:color w:val="231F20"/>
          <w:spacing w:val="-2"/>
        </w:rPr>
        <w:t>o</w:t>
      </w:r>
      <w:r w:rsidRPr="00543E41">
        <w:rPr>
          <w:rFonts w:cs="Arial"/>
          <w:color w:val="231F20"/>
        </w:rPr>
        <w:t>r</w:t>
      </w:r>
      <w:r w:rsidRPr="00543E41">
        <w:rPr>
          <w:rFonts w:cs="Arial"/>
          <w:color w:val="231F20"/>
          <w:spacing w:val="-3"/>
        </w:rPr>
        <w:t xml:space="preserve"> </w:t>
      </w:r>
      <w:r w:rsidRPr="00543E41">
        <w:rPr>
          <w:rFonts w:cs="Arial"/>
          <w:color w:val="231F20"/>
          <w:spacing w:val="-2"/>
        </w:rPr>
        <w:t>discount</w:t>
      </w:r>
      <w:r w:rsidRPr="00543E41">
        <w:rPr>
          <w:rFonts w:cs="Arial"/>
          <w:color w:val="231F20"/>
        </w:rPr>
        <w:t>s</w:t>
      </w:r>
      <w:r w:rsidRPr="00543E41">
        <w:rPr>
          <w:rFonts w:cs="Arial"/>
          <w:color w:val="231F20"/>
          <w:spacing w:val="-3"/>
        </w:rPr>
        <w:t xml:space="preserve"> </w:t>
      </w:r>
      <w:r w:rsidRPr="00543E41">
        <w:rPr>
          <w:rFonts w:cs="Arial"/>
          <w:color w:val="231F20"/>
          <w:spacing w:val="-2"/>
        </w:rPr>
        <w:t>o</w:t>
      </w:r>
      <w:r w:rsidRPr="00543E41">
        <w:rPr>
          <w:rFonts w:cs="Arial"/>
          <w:color w:val="231F20"/>
          <w:spacing w:val="-6"/>
        </w:rPr>
        <w:t>f</w:t>
      </w:r>
      <w:r w:rsidRPr="00543E41">
        <w:rPr>
          <w:rFonts w:cs="Arial"/>
          <w:color w:val="231F20"/>
          <w:spacing w:val="-2"/>
        </w:rPr>
        <w:t>fe</w:t>
      </w:r>
      <w:r w:rsidRPr="00543E41">
        <w:rPr>
          <w:rFonts w:cs="Arial"/>
          <w:color w:val="231F20"/>
          <w:spacing w:val="-6"/>
        </w:rPr>
        <w:t>r</w:t>
      </w:r>
      <w:r w:rsidRPr="00543E41">
        <w:rPr>
          <w:rFonts w:cs="Arial"/>
          <w:color w:val="231F20"/>
          <w:spacing w:val="-2"/>
        </w:rPr>
        <w:t>e</w:t>
      </w:r>
      <w:r w:rsidRPr="00543E41">
        <w:rPr>
          <w:rFonts w:cs="Arial"/>
          <w:color w:val="231F20"/>
        </w:rPr>
        <w:t>d</w:t>
      </w:r>
      <w:r w:rsidRPr="00543E41">
        <w:rPr>
          <w:rFonts w:cs="Arial"/>
          <w:color w:val="231F20"/>
          <w:spacing w:val="-3"/>
        </w:rPr>
        <w:t xml:space="preserve"> </w:t>
      </w:r>
      <w:r w:rsidRPr="00543E41">
        <w:rPr>
          <w:rFonts w:cs="Arial"/>
          <w:color w:val="231F20"/>
          <w:spacing w:val="-2"/>
        </w:rPr>
        <w:t>b</w:t>
      </w:r>
      <w:r w:rsidRPr="00543E41">
        <w:rPr>
          <w:rFonts w:cs="Arial"/>
          <w:color w:val="231F20"/>
        </w:rPr>
        <w:t>y</w:t>
      </w:r>
      <w:r w:rsidRPr="00543E41">
        <w:rPr>
          <w:rFonts w:cs="Arial"/>
          <w:color w:val="231F20"/>
          <w:spacing w:val="-3"/>
        </w:rPr>
        <w:t xml:space="preserve"> </w:t>
      </w:r>
      <w:r w:rsidRPr="00543E41">
        <w:rPr>
          <w:rFonts w:cs="Arial"/>
          <w:color w:val="231F20"/>
          <w:spacing w:val="-2"/>
        </w:rPr>
        <w:t>th</w:t>
      </w:r>
      <w:r w:rsidRPr="00543E41">
        <w:rPr>
          <w:rFonts w:cs="Arial"/>
          <w:color w:val="231F20"/>
        </w:rPr>
        <w:t>e</w:t>
      </w:r>
      <w:r w:rsidRPr="00543E41">
        <w:rPr>
          <w:rFonts w:cs="Arial"/>
          <w:color w:val="231F20"/>
          <w:spacing w:val="-3"/>
        </w:rPr>
        <w:t xml:space="preserve"> </w:t>
      </w:r>
      <w:proofErr w:type="gramStart"/>
      <w:r w:rsidR="005B4184">
        <w:rPr>
          <w:rFonts w:cs="Arial"/>
          <w:color w:val="231F20"/>
          <w:spacing w:val="-2"/>
        </w:rPr>
        <w:t>District</w:t>
      </w:r>
      <w:proofErr w:type="gramEnd"/>
      <w:r w:rsidRPr="00543E41">
        <w:rPr>
          <w:rFonts w:cs="Arial"/>
          <w:color w:val="231F20"/>
          <w:spacing w:val="-3"/>
        </w:rPr>
        <w:t xml:space="preserve"> </w:t>
      </w:r>
      <w:r w:rsidRPr="00543E41">
        <w:rPr>
          <w:rFonts w:cs="Arial"/>
          <w:color w:val="231F20"/>
          <w:spacing w:val="-2"/>
        </w:rPr>
        <w:t>an</w:t>
      </w:r>
      <w:r w:rsidRPr="00543E41">
        <w:rPr>
          <w:rFonts w:cs="Arial"/>
          <w:color w:val="231F20"/>
        </w:rPr>
        <w:t>d</w:t>
      </w:r>
      <w:r w:rsidRPr="00543E41">
        <w:rPr>
          <w:rFonts w:cs="Arial"/>
          <w:color w:val="231F20"/>
          <w:spacing w:val="-3"/>
        </w:rPr>
        <w:t xml:space="preserve"> </w:t>
      </w:r>
      <w:proofErr w:type="gramStart"/>
      <w:r w:rsidRPr="00543E41">
        <w:rPr>
          <w:rFonts w:cs="Arial"/>
          <w:color w:val="231F20"/>
          <w:spacing w:val="-2"/>
        </w:rPr>
        <w:t>a</w:t>
      </w:r>
      <w:r w:rsidRPr="00543E41">
        <w:rPr>
          <w:rFonts w:cs="Arial"/>
          <w:color w:val="231F20"/>
        </w:rPr>
        <w:t>t</w:t>
      </w:r>
      <w:proofErr w:type="gramEnd"/>
      <w:r w:rsidRPr="00543E41">
        <w:rPr>
          <w:rFonts w:cs="Arial"/>
          <w:color w:val="231F20"/>
          <w:spacing w:val="-3"/>
        </w:rPr>
        <w:t xml:space="preserve"> </w:t>
      </w:r>
      <w:r w:rsidR="005B4184">
        <w:rPr>
          <w:rFonts w:cs="Arial"/>
          <w:color w:val="231F20"/>
        </w:rPr>
        <w:t xml:space="preserve">the </w:t>
      </w:r>
      <w:proofErr w:type="gramStart"/>
      <w:r w:rsidR="005B4184">
        <w:rPr>
          <w:rFonts w:cs="Arial"/>
          <w:color w:val="231F20"/>
        </w:rPr>
        <w:t>District’s</w:t>
      </w:r>
      <w:proofErr w:type="gramEnd"/>
      <w:r w:rsidR="005B4184" w:rsidRPr="00543E41">
        <w:rPr>
          <w:rFonts w:cs="Arial"/>
          <w:color w:val="231F20"/>
          <w:spacing w:val="-2"/>
        </w:rPr>
        <w:t xml:space="preserve"> </w:t>
      </w:r>
      <w:r w:rsidRPr="00543E41">
        <w:rPr>
          <w:rFonts w:cs="Arial"/>
          <w:color w:val="231F20"/>
          <w:spacing w:val="-2"/>
        </w:rPr>
        <w:t>di</w:t>
      </w:r>
      <w:r w:rsidRPr="00543E41">
        <w:rPr>
          <w:rFonts w:cs="Arial"/>
          <w:color w:val="231F20"/>
          <w:spacing w:val="-6"/>
        </w:rPr>
        <w:t>r</w:t>
      </w:r>
      <w:r w:rsidRPr="00543E41">
        <w:rPr>
          <w:rFonts w:cs="Arial"/>
          <w:color w:val="231F20"/>
          <w:spacing w:val="-2"/>
        </w:rPr>
        <w:t>ection</w:t>
      </w:r>
      <w:r w:rsidRPr="00543E41">
        <w:rPr>
          <w:rFonts w:cs="Arial"/>
          <w:color w:val="231F20"/>
        </w:rPr>
        <w:t>.</w:t>
      </w:r>
      <w:r w:rsidRPr="00543E41">
        <w:rPr>
          <w:rFonts w:cs="Arial"/>
          <w:color w:val="231F20"/>
          <w:spacing w:val="-3"/>
        </w:rPr>
        <w:t xml:space="preserve"> </w:t>
      </w:r>
      <w:r w:rsidRPr="00543E41">
        <w:rPr>
          <w:rFonts w:cs="Arial"/>
          <w:color w:val="231F20"/>
          <w:spacing w:val="-2"/>
        </w:rPr>
        <w:t>Invitation</w:t>
      </w:r>
      <w:r w:rsidRPr="00543E41">
        <w:rPr>
          <w:rFonts w:cs="Arial"/>
          <w:color w:val="231F20"/>
        </w:rPr>
        <w:t>s</w:t>
      </w:r>
      <w:r w:rsidRPr="00543E41">
        <w:rPr>
          <w:rFonts w:cs="Arial"/>
          <w:color w:val="231F20"/>
          <w:spacing w:val="-3"/>
        </w:rPr>
        <w:t xml:space="preserve"> </w:t>
      </w:r>
      <w:r w:rsidRPr="00543E41">
        <w:rPr>
          <w:rFonts w:cs="Arial"/>
          <w:color w:val="231F20"/>
          <w:spacing w:val="-2"/>
        </w:rPr>
        <w:t>extende</w:t>
      </w:r>
      <w:r w:rsidRPr="00543E41">
        <w:rPr>
          <w:rFonts w:cs="Arial"/>
          <w:color w:val="231F20"/>
        </w:rPr>
        <w:t>d</w:t>
      </w:r>
      <w:r w:rsidRPr="00543E41">
        <w:rPr>
          <w:rFonts w:cs="Arial"/>
          <w:color w:val="231F20"/>
          <w:spacing w:val="-3"/>
        </w:rPr>
        <w:t xml:space="preserve"> </w:t>
      </w:r>
      <w:r w:rsidRPr="00543E41">
        <w:rPr>
          <w:rFonts w:cs="Arial"/>
          <w:color w:val="231F20"/>
          <w:spacing w:val="-2"/>
        </w:rPr>
        <w:t>b</w:t>
      </w:r>
      <w:r w:rsidRPr="00543E41">
        <w:rPr>
          <w:rFonts w:cs="Arial"/>
          <w:color w:val="231F20"/>
        </w:rPr>
        <w:t>y</w:t>
      </w:r>
      <w:r w:rsidRPr="00543E41">
        <w:rPr>
          <w:rFonts w:cs="Arial"/>
          <w:color w:val="231F20"/>
          <w:spacing w:val="-3"/>
        </w:rPr>
        <w:t xml:space="preserve"> </w:t>
      </w:r>
      <w:r w:rsidRPr="00543E41">
        <w:rPr>
          <w:rFonts w:cs="Arial"/>
          <w:color w:val="231F20"/>
        </w:rPr>
        <w:t>a</w:t>
      </w:r>
      <w:r w:rsidRPr="00543E41">
        <w:rPr>
          <w:rFonts w:cs="Arial"/>
          <w:color w:val="231F20"/>
          <w:spacing w:val="-3"/>
        </w:rPr>
        <w:t xml:space="preserve"> </w:t>
      </w:r>
      <w:r w:rsidRPr="00543E41">
        <w:rPr>
          <w:rFonts w:cs="Arial"/>
          <w:color w:val="231F20"/>
          <w:spacing w:val="-2"/>
        </w:rPr>
        <w:t>custome</w:t>
      </w:r>
      <w:r w:rsidRPr="00543E41">
        <w:rPr>
          <w:rFonts w:cs="Arial"/>
          <w:color w:val="231F20"/>
        </w:rPr>
        <w:t>r</w:t>
      </w:r>
      <w:r w:rsidRPr="00543E41">
        <w:rPr>
          <w:rFonts w:cs="Arial"/>
          <w:color w:val="231F20"/>
          <w:spacing w:val="-3"/>
        </w:rPr>
        <w:t xml:space="preserve"> </w:t>
      </w:r>
      <w:r w:rsidRPr="00543E41">
        <w:rPr>
          <w:rFonts w:cs="Arial"/>
          <w:color w:val="231F20"/>
          <w:spacing w:val="-2"/>
        </w:rPr>
        <w:t>o</w:t>
      </w:r>
      <w:r w:rsidRPr="00543E41">
        <w:rPr>
          <w:rFonts w:cs="Arial"/>
          <w:color w:val="231F20"/>
        </w:rPr>
        <w:t>r</w:t>
      </w:r>
      <w:r w:rsidRPr="00543E41">
        <w:rPr>
          <w:rFonts w:cs="Arial"/>
          <w:color w:val="231F20"/>
          <w:spacing w:val="-3"/>
        </w:rPr>
        <w:t xml:space="preserve"> </w:t>
      </w:r>
      <w:r w:rsidRPr="00543E41">
        <w:rPr>
          <w:rFonts w:cs="Arial"/>
          <w:color w:val="231F20"/>
          <w:spacing w:val="-2"/>
        </w:rPr>
        <w:t>supplie</w:t>
      </w:r>
      <w:r w:rsidRPr="00543E41">
        <w:rPr>
          <w:rFonts w:cs="Arial"/>
          <w:color w:val="231F20"/>
        </w:rPr>
        <w:t>r</w:t>
      </w:r>
      <w:r w:rsidRPr="00543E41">
        <w:rPr>
          <w:rFonts w:cs="Arial"/>
          <w:color w:val="231F20"/>
          <w:spacing w:val="-3"/>
        </w:rPr>
        <w:t xml:space="preserve"> </w:t>
      </w:r>
      <w:r w:rsidRPr="00543E41">
        <w:rPr>
          <w:rFonts w:cs="Arial"/>
          <w:color w:val="231F20"/>
          <w:spacing w:val="-2"/>
        </w:rPr>
        <w:t>t</w:t>
      </w:r>
      <w:r w:rsidRPr="00543E41">
        <w:rPr>
          <w:rFonts w:cs="Arial"/>
          <w:color w:val="231F20"/>
        </w:rPr>
        <w:t>o</w:t>
      </w:r>
      <w:r w:rsidRPr="00543E41">
        <w:rPr>
          <w:rFonts w:cs="Arial"/>
          <w:color w:val="231F20"/>
          <w:spacing w:val="-3"/>
        </w:rPr>
        <w:t xml:space="preserve"> </w:t>
      </w:r>
      <w:r w:rsidRPr="00543E41">
        <w:rPr>
          <w:rFonts w:cs="Arial"/>
          <w:color w:val="231F20"/>
          <w:spacing w:val="-2"/>
        </w:rPr>
        <w:t>participate i</w:t>
      </w:r>
      <w:r w:rsidRPr="00543E41">
        <w:rPr>
          <w:rFonts w:cs="Arial"/>
          <w:color w:val="231F20"/>
        </w:rPr>
        <w:t>n</w:t>
      </w:r>
      <w:r w:rsidRPr="00543E41">
        <w:rPr>
          <w:rFonts w:cs="Arial"/>
          <w:color w:val="231F20"/>
          <w:spacing w:val="-3"/>
        </w:rPr>
        <w:t xml:space="preserve"> </w:t>
      </w:r>
      <w:r w:rsidRPr="00543E41">
        <w:rPr>
          <w:rFonts w:cs="Arial"/>
          <w:color w:val="231F20"/>
          <w:spacing w:val="-2"/>
        </w:rPr>
        <w:t>an</w:t>
      </w:r>
      <w:r w:rsidRPr="00543E41">
        <w:rPr>
          <w:rFonts w:cs="Arial"/>
          <w:color w:val="231F20"/>
        </w:rPr>
        <w:t>y</w:t>
      </w:r>
      <w:r w:rsidRPr="00543E41">
        <w:rPr>
          <w:rFonts w:cs="Arial"/>
          <w:color w:val="231F20"/>
          <w:spacing w:val="-3"/>
        </w:rPr>
        <w:t xml:space="preserve"> </w:t>
      </w:r>
      <w:r w:rsidRPr="00543E41">
        <w:rPr>
          <w:rFonts w:cs="Arial"/>
          <w:color w:val="231F20"/>
          <w:spacing w:val="-2"/>
        </w:rPr>
        <w:t>p</w:t>
      </w:r>
      <w:r w:rsidRPr="00543E41">
        <w:rPr>
          <w:rFonts w:cs="Arial"/>
          <w:color w:val="231F20"/>
          <w:spacing w:val="-6"/>
        </w:rPr>
        <w:t>r</w:t>
      </w:r>
      <w:r w:rsidRPr="00543E41">
        <w:rPr>
          <w:rFonts w:cs="Arial"/>
          <w:color w:val="231F20"/>
          <w:spacing w:val="-2"/>
        </w:rPr>
        <w:t>ogra</w:t>
      </w:r>
      <w:r w:rsidRPr="00543E41">
        <w:rPr>
          <w:rFonts w:cs="Arial"/>
          <w:color w:val="231F20"/>
        </w:rPr>
        <w:t>m</w:t>
      </w:r>
      <w:r w:rsidRPr="00543E41">
        <w:rPr>
          <w:rFonts w:cs="Arial"/>
          <w:color w:val="231F20"/>
          <w:spacing w:val="-3"/>
        </w:rPr>
        <w:t xml:space="preserve"> </w:t>
      </w:r>
      <w:r w:rsidRPr="00543E41">
        <w:rPr>
          <w:rFonts w:cs="Arial"/>
          <w:color w:val="231F20"/>
          <w:spacing w:val="-2"/>
        </w:rPr>
        <w:t>o</w:t>
      </w:r>
      <w:r w:rsidRPr="00543E41">
        <w:rPr>
          <w:rFonts w:cs="Arial"/>
          <w:color w:val="231F20"/>
        </w:rPr>
        <w:t>r</w:t>
      </w:r>
      <w:r w:rsidRPr="00543E41">
        <w:rPr>
          <w:rFonts w:cs="Arial"/>
          <w:color w:val="231F20"/>
          <w:spacing w:val="-3"/>
        </w:rPr>
        <w:t xml:space="preserve"> </w:t>
      </w:r>
      <w:r w:rsidRPr="00543E41">
        <w:rPr>
          <w:rFonts w:cs="Arial"/>
          <w:color w:val="231F20"/>
          <w:spacing w:val="-2"/>
        </w:rPr>
        <w:t>activit</w:t>
      </w:r>
      <w:r w:rsidRPr="00543E41">
        <w:rPr>
          <w:rFonts w:cs="Arial"/>
          <w:color w:val="231F20"/>
          <w:spacing w:val="-28"/>
        </w:rPr>
        <w:t>y</w:t>
      </w:r>
      <w:r w:rsidRPr="00543E41">
        <w:rPr>
          <w:rFonts w:cs="Arial"/>
          <w:color w:val="231F20"/>
          <w:spacing w:val="-3"/>
        </w:rPr>
        <w:t xml:space="preserve"> </w:t>
      </w:r>
      <w:r w:rsidRPr="00543E41">
        <w:rPr>
          <w:rFonts w:cs="Arial"/>
          <w:color w:val="231F20"/>
          <w:spacing w:val="-2"/>
        </w:rPr>
        <w:t>shoul</w:t>
      </w:r>
      <w:r w:rsidRPr="00543E41">
        <w:rPr>
          <w:rFonts w:cs="Arial"/>
          <w:color w:val="231F20"/>
        </w:rPr>
        <w:t>d</w:t>
      </w:r>
      <w:r w:rsidRPr="00543E41">
        <w:rPr>
          <w:rFonts w:cs="Arial"/>
          <w:color w:val="231F20"/>
          <w:spacing w:val="-3"/>
        </w:rPr>
        <w:t xml:space="preserve"> </w:t>
      </w:r>
      <w:r w:rsidRPr="00543E41">
        <w:rPr>
          <w:rFonts w:cs="Arial"/>
          <w:color w:val="231F20"/>
          <w:spacing w:val="-2"/>
        </w:rPr>
        <w:t xml:space="preserve">be </w:t>
      </w:r>
      <w:r w:rsidRPr="00543E41">
        <w:rPr>
          <w:rFonts w:cs="Arial"/>
          <w:color w:val="231F20"/>
          <w:spacing w:val="-6"/>
        </w:rPr>
        <w:t>r</w:t>
      </w:r>
      <w:r w:rsidRPr="00543E41">
        <w:rPr>
          <w:rFonts w:cs="Arial"/>
          <w:color w:val="231F20"/>
          <w:spacing w:val="-2"/>
        </w:rPr>
        <w:t>efer</w:t>
      </w:r>
      <w:r w:rsidRPr="00543E41">
        <w:rPr>
          <w:rFonts w:cs="Arial"/>
          <w:color w:val="231F20"/>
          <w:spacing w:val="-6"/>
        </w:rPr>
        <w:t>r</w:t>
      </w:r>
      <w:r w:rsidRPr="00543E41">
        <w:rPr>
          <w:rFonts w:cs="Arial"/>
          <w:color w:val="231F20"/>
          <w:spacing w:val="-2"/>
        </w:rPr>
        <w:t>e</w:t>
      </w:r>
      <w:r w:rsidRPr="00543E41">
        <w:rPr>
          <w:rFonts w:cs="Arial"/>
          <w:color w:val="231F20"/>
        </w:rPr>
        <w:t>d</w:t>
      </w:r>
      <w:r w:rsidRPr="00543E41">
        <w:rPr>
          <w:rFonts w:cs="Arial"/>
          <w:color w:val="231F20"/>
          <w:spacing w:val="-3"/>
        </w:rPr>
        <w:t xml:space="preserve"> </w:t>
      </w:r>
      <w:r w:rsidRPr="00543E41">
        <w:rPr>
          <w:rFonts w:cs="Arial"/>
          <w:color w:val="231F20"/>
          <w:spacing w:val="-2"/>
        </w:rPr>
        <w:t>t</w:t>
      </w:r>
      <w:r w:rsidRPr="00543E41">
        <w:rPr>
          <w:rFonts w:cs="Arial"/>
          <w:color w:val="231F20"/>
        </w:rPr>
        <w:t>o</w:t>
      </w:r>
      <w:r w:rsidRPr="00543E41">
        <w:rPr>
          <w:rFonts w:cs="Arial"/>
          <w:color w:val="231F20"/>
          <w:spacing w:val="-3"/>
        </w:rPr>
        <w:t xml:space="preserve"> </w:t>
      </w:r>
      <w:r w:rsidRPr="00543E41">
        <w:rPr>
          <w:rFonts w:cs="Arial"/>
          <w:color w:val="231F20"/>
          <w:spacing w:val="-2"/>
        </w:rPr>
        <w:t>you</w:t>
      </w:r>
      <w:r w:rsidRPr="00543E41">
        <w:rPr>
          <w:rFonts w:cs="Arial"/>
          <w:color w:val="231F20"/>
        </w:rPr>
        <w:t>r</w:t>
      </w:r>
      <w:r w:rsidRPr="00543E41">
        <w:rPr>
          <w:rFonts w:cs="Arial"/>
          <w:color w:val="231F20"/>
          <w:spacing w:val="-3"/>
        </w:rPr>
        <w:t xml:space="preserve"> </w:t>
      </w:r>
      <w:r w:rsidRPr="00543E41">
        <w:rPr>
          <w:rFonts w:cs="Arial"/>
          <w:color w:val="231F20"/>
          <w:spacing w:val="-2"/>
        </w:rPr>
        <w:t>superviso</w:t>
      </w:r>
      <w:r w:rsidRPr="00543E41">
        <w:rPr>
          <w:rFonts w:cs="Arial"/>
          <w:color w:val="231F20"/>
        </w:rPr>
        <w:t>r</w:t>
      </w:r>
      <w:r w:rsidRPr="00543E41">
        <w:rPr>
          <w:rFonts w:cs="Arial"/>
          <w:color w:val="231F20"/>
          <w:spacing w:val="-3"/>
        </w:rPr>
        <w:t xml:space="preserve"> </w:t>
      </w:r>
      <w:r w:rsidRPr="00543E41">
        <w:rPr>
          <w:rFonts w:cs="Arial"/>
          <w:color w:val="231F20"/>
          <w:spacing w:val="-2"/>
        </w:rPr>
        <w:t>fo</w:t>
      </w:r>
      <w:r w:rsidRPr="00543E41">
        <w:rPr>
          <w:rFonts w:cs="Arial"/>
          <w:color w:val="231F20"/>
        </w:rPr>
        <w:t>r</w:t>
      </w:r>
      <w:r w:rsidRPr="00543E41">
        <w:rPr>
          <w:rFonts w:cs="Arial"/>
          <w:color w:val="231F20"/>
          <w:spacing w:val="-3"/>
        </w:rPr>
        <w:t xml:space="preserve"> </w:t>
      </w:r>
      <w:r w:rsidRPr="00543E41">
        <w:rPr>
          <w:rFonts w:cs="Arial"/>
          <w:color w:val="231F20"/>
          <w:spacing w:val="-2"/>
        </w:rPr>
        <w:t>app</w:t>
      </w:r>
      <w:r w:rsidRPr="00543E41">
        <w:rPr>
          <w:rFonts w:cs="Arial"/>
          <w:color w:val="231F20"/>
          <w:spacing w:val="-6"/>
        </w:rPr>
        <w:t>r</w:t>
      </w:r>
      <w:r w:rsidRPr="00543E41">
        <w:rPr>
          <w:rFonts w:cs="Arial"/>
          <w:color w:val="231F20"/>
          <w:spacing w:val="-2"/>
        </w:rPr>
        <w:t>ova</w:t>
      </w:r>
      <w:r w:rsidRPr="00543E41">
        <w:rPr>
          <w:rFonts w:cs="Arial"/>
          <w:color w:val="231F20"/>
        </w:rPr>
        <w:t>l</w:t>
      </w:r>
      <w:r w:rsidRPr="00543E41">
        <w:rPr>
          <w:rFonts w:cs="Arial"/>
          <w:color w:val="231F20"/>
          <w:spacing w:val="-3"/>
        </w:rPr>
        <w:t xml:space="preserve"> </w:t>
      </w:r>
      <w:r w:rsidRPr="00543E41">
        <w:rPr>
          <w:rFonts w:cs="Arial"/>
          <w:color w:val="231F20"/>
          <w:spacing w:val="-2"/>
        </w:rPr>
        <w:t>o</w:t>
      </w:r>
      <w:r w:rsidRPr="00543E41">
        <w:rPr>
          <w:rFonts w:cs="Arial"/>
          <w:color w:val="231F20"/>
        </w:rPr>
        <w:t>n</w:t>
      </w:r>
      <w:r w:rsidRPr="00543E41">
        <w:rPr>
          <w:rFonts w:cs="Arial"/>
          <w:color w:val="231F20"/>
          <w:spacing w:val="-3"/>
        </w:rPr>
        <w:t xml:space="preserve"> </w:t>
      </w:r>
      <w:r w:rsidRPr="00543E41">
        <w:rPr>
          <w:rFonts w:cs="Arial"/>
          <w:color w:val="231F20"/>
        </w:rPr>
        <w:t>a</w:t>
      </w:r>
      <w:r w:rsidRPr="00543E41">
        <w:rPr>
          <w:rFonts w:cs="Arial"/>
          <w:color w:val="231F20"/>
          <w:spacing w:val="-3"/>
        </w:rPr>
        <w:t xml:space="preserve"> </w:t>
      </w:r>
      <w:r w:rsidRPr="00543E41">
        <w:rPr>
          <w:rFonts w:cs="Arial"/>
          <w:color w:val="231F20"/>
          <w:spacing w:val="-2"/>
        </w:rPr>
        <w:t>case-by-cas</w:t>
      </w:r>
      <w:r w:rsidRPr="00543E41">
        <w:rPr>
          <w:rFonts w:cs="Arial"/>
          <w:color w:val="231F20"/>
        </w:rPr>
        <w:t>e</w:t>
      </w:r>
      <w:r w:rsidRPr="00543E41">
        <w:rPr>
          <w:rFonts w:cs="Arial"/>
          <w:color w:val="231F20"/>
          <w:spacing w:val="-3"/>
        </w:rPr>
        <w:t xml:space="preserve"> </w:t>
      </w:r>
      <w:r w:rsidRPr="00543E41">
        <w:rPr>
          <w:rFonts w:cs="Arial"/>
          <w:color w:val="231F20"/>
          <w:spacing w:val="-2"/>
        </w:rPr>
        <w:t>basis.</w:t>
      </w:r>
    </w:p>
    <w:p w14:paraId="40CDB0FC" w14:textId="77777777" w:rsidR="00A2137D" w:rsidRPr="00543E41" w:rsidRDefault="00A2137D" w:rsidP="00D058B1">
      <w:pPr>
        <w:pStyle w:val="BodyText"/>
        <w:spacing w:after="200"/>
        <w:jc w:val="both"/>
        <w:rPr>
          <w:rFonts w:cs="Arial"/>
        </w:rPr>
      </w:pPr>
      <w:r w:rsidRPr="00543E41">
        <w:rPr>
          <w:rFonts w:cs="Arial"/>
          <w:color w:val="231F20"/>
          <w:spacing w:val="-14"/>
        </w:rPr>
        <w:t>V</w:t>
      </w:r>
      <w:r w:rsidRPr="00543E41">
        <w:rPr>
          <w:rFonts w:cs="Arial"/>
          <w:color w:val="231F20"/>
        </w:rPr>
        <w:t xml:space="preserve">iolation of this policy in any form will </w:t>
      </w:r>
      <w:r w:rsidRPr="00543E41">
        <w:rPr>
          <w:rFonts w:cs="Arial"/>
          <w:color w:val="231F20"/>
          <w:spacing w:val="-5"/>
        </w:rPr>
        <w:t>r</w:t>
      </w:r>
      <w:r w:rsidRPr="00543E41">
        <w:rPr>
          <w:rFonts w:cs="Arial"/>
          <w:color w:val="231F20"/>
        </w:rPr>
        <w:t>equi</w:t>
      </w:r>
      <w:r w:rsidRPr="00543E41">
        <w:rPr>
          <w:rFonts w:cs="Arial"/>
          <w:color w:val="231F20"/>
          <w:spacing w:val="-5"/>
        </w:rPr>
        <w:t>r</w:t>
      </w:r>
      <w:r w:rsidRPr="00543E41">
        <w:rPr>
          <w:rFonts w:cs="Arial"/>
          <w:color w:val="231F20"/>
        </w:rPr>
        <w:t>e immediate disciplinary action.</w:t>
      </w:r>
    </w:p>
    <w:p w14:paraId="2E0B8D3D" w14:textId="77777777" w:rsidR="00A2137D" w:rsidRPr="00987F9F" w:rsidRDefault="00987F9F" w:rsidP="00D058B1">
      <w:pPr>
        <w:pStyle w:val="Heading1"/>
      </w:pPr>
      <w:bookmarkStart w:id="52" w:name="_Toc517257136"/>
      <w:r>
        <w:t>VIDEO AND GPS MONITORING</w:t>
      </w:r>
      <w:bookmarkEnd w:id="52"/>
    </w:p>
    <w:p w14:paraId="0C3620E6" w14:textId="24587146" w:rsidR="00A2137D" w:rsidRPr="00543E41" w:rsidRDefault="00A2137D" w:rsidP="00D058B1">
      <w:pPr>
        <w:pStyle w:val="BodyText"/>
        <w:spacing w:after="200"/>
        <w:jc w:val="both"/>
        <w:rPr>
          <w:rFonts w:cs="Arial"/>
        </w:rPr>
      </w:pPr>
      <w:r w:rsidRPr="00543E41">
        <w:rPr>
          <w:rFonts w:cs="Arial"/>
          <w:color w:val="231F20"/>
        </w:rPr>
        <w:t>In our ongoing e</w:t>
      </w:r>
      <w:r w:rsidRPr="00543E41">
        <w:rPr>
          <w:rFonts w:cs="Arial"/>
          <w:color w:val="231F20"/>
          <w:spacing w:val="-5"/>
        </w:rPr>
        <w:t>f</w:t>
      </w:r>
      <w:r w:rsidRPr="00543E41">
        <w:rPr>
          <w:rFonts w:cs="Arial"/>
          <w:color w:val="231F20"/>
        </w:rPr>
        <w:t>fort to achieve the highest level of business e</w:t>
      </w:r>
      <w:r w:rsidRPr="00543E41">
        <w:rPr>
          <w:rFonts w:cs="Arial"/>
          <w:color w:val="231F20"/>
          <w:spacing w:val="-5"/>
        </w:rPr>
        <w:t>f</w:t>
      </w:r>
      <w:r w:rsidRPr="00543E41">
        <w:rPr>
          <w:rFonts w:cs="Arial"/>
          <w:color w:val="231F20"/>
        </w:rPr>
        <w:t>ficiency and customer service, as well as employee securit</w:t>
      </w:r>
      <w:r w:rsidRPr="00543E41">
        <w:rPr>
          <w:rFonts w:cs="Arial"/>
          <w:color w:val="231F20"/>
          <w:spacing w:val="-27"/>
        </w:rPr>
        <w:t>y</w:t>
      </w:r>
      <w:r w:rsidRPr="00543E41">
        <w:rPr>
          <w:rFonts w:cs="Arial"/>
          <w:color w:val="231F20"/>
        </w:rPr>
        <w:t xml:space="preserve">, </w:t>
      </w:r>
      <w:r w:rsidR="005B4184">
        <w:rPr>
          <w:rFonts w:cs="Arial"/>
          <w:color w:val="231F20"/>
        </w:rPr>
        <w:t xml:space="preserve">the </w:t>
      </w:r>
      <w:proofErr w:type="gramStart"/>
      <w:r w:rsidR="005B4184">
        <w:rPr>
          <w:rFonts w:cs="Arial"/>
          <w:color w:val="231F20"/>
        </w:rPr>
        <w:t>District</w:t>
      </w:r>
      <w:proofErr w:type="gramEnd"/>
      <w:r w:rsidR="005B4184" w:rsidRPr="00543E41">
        <w:rPr>
          <w:rFonts w:cs="Arial"/>
          <w:color w:val="231F20"/>
          <w:spacing w:val="-5"/>
        </w:rPr>
        <w:t xml:space="preserve"> </w:t>
      </w:r>
      <w:r w:rsidRPr="00543E41">
        <w:rPr>
          <w:rFonts w:cs="Arial"/>
          <w:color w:val="231F20"/>
          <w:spacing w:val="-5"/>
        </w:rPr>
        <w:t>r</w:t>
      </w:r>
      <w:r w:rsidRPr="00543E41">
        <w:rPr>
          <w:rFonts w:cs="Arial"/>
          <w:color w:val="231F20"/>
        </w:rPr>
        <w:t>eserves the</w:t>
      </w:r>
      <w:r w:rsidRPr="00543E41">
        <w:rPr>
          <w:rFonts w:cs="Arial"/>
          <w:color w:val="231F20"/>
          <w:spacing w:val="7"/>
        </w:rPr>
        <w:t xml:space="preserve"> </w:t>
      </w:r>
      <w:r w:rsidRPr="00543E41">
        <w:rPr>
          <w:rFonts w:cs="Arial"/>
          <w:color w:val="231F20"/>
        </w:rPr>
        <w:t>right</w:t>
      </w:r>
      <w:r w:rsidRPr="00543E41">
        <w:rPr>
          <w:rFonts w:cs="Arial"/>
          <w:color w:val="231F20"/>
          <w:spacing w:val="7"/>
        </w:rPr>
        <w:t xml:space="preserve"> </w:t>
      </w:r>
      <w:r w:rsidRPr="00543E41">
        <w:rPr>
          <w:rFonts w:cs="Arial"/>
          <w:color w:val="231F20"/>
        </w:rPr>
        <w:t>to</w:t>
      </w:r>
      <w:r w:rsidRPr="00543E41">
        <w:rPr>
          <w:rFonts w:cs="Arial"/>
          <w:color w:val="231F20"/>
          <w:spacing w:val="7"/>
        </w:rPr>
        <w:t xml:space="preserve"> </w:t>
      </w:r>
      <w:r w:rsidRPr="00543E41">
        <w:rPr>
          <w:rFonts w:cs="Arial"/>
          <w:color w:val="231F20"/>
        </w:rPr>
        <w:t>observe</w:t>
      </w:r>
      <w:r w:rsidRPr="00543E41">
        <w:rPr>
          <w:rFonts w:cs="Arial"/>
          <w:color w:val="231F20"/>
          <w:spacing w:val="7"/>
        </w:rPr>
        <w:t xml:space="preserve"> </w:t>
      </w:r>
      <w:r w:rsidRPr="00543E41">
        <w:rPr>
          <w:rFonts w:cs="Arial"/>
          <w:color w:val="231F20"/>
        </w:rPr>
        <w:t>employees</w:t>
      </w:r>
      <w:r w:rsidRPr="00543E41">
        <w:rPr>
          <w:rFonts w:cs="Arial"/>
          <w:color w:val="231F20"/>
          <w:spacing w:val="7"/>
        </w:rPr>
        <w:t xml:space="preserve"> </w:t>
      </w:r>
      <w:r w:rsidR="00AD6D8D">
        <w:rPr>
          <w:rFonts w:cs="Arial"/>
          <w:color w:val="231F20"/>
          <w:spacing w:val="7"/>
        </w:rPr>
        <w:t>in non-private areas of</w:t>
      </w:r>
      <w:r w:rsidRPr="00543E41">
        <w:rPr>
          <w:rFonts w:cs="Arial"/>
          <w:color w:val="231F20"/>
        </w:rPr>
        <w:t xml:space="preserve"> </w:t>
      </w:r>
      <w:r w:rsidR="005B4184">
        <w:rPr>
          <w:rFonts w:cs="Arial"/>
          <w:color w:val="231F20"/>
        </w:rPr>
        <w:t xml:space="preserve">the </w:t>
      </w:r>
      <w:proofErr w:type="gramStart"/>
      <w:r w:rsidR="005B4184">
        <w:rPr>
          <w:rFonts w:cs="Arial"/>
          <w:color w:val="231F20"/>
        </w:rPr>
        <w:t>District</w:t>
      </w:r>
      <w:proofErr w:type="gramEnd"/>
      <w:r w:rsidR="005B4184" w:rsidRPr="00543E41">
        <w:rPr>
          <w:rFonts w:cs="Arial"/>
          <w:color w:val="231F20"/>
        </w:rPr>
        <w:t xml:space="preserve"> </w:t>
      </w:r>
      <w:r w:rsidRPr="00543E41">
        <w:rPr>
          <w:rFonts w:cs="Arial"/>
          <w:color w:val="231F20"/>
        </w:rPr>
        <w:t>p</w:t>
      </w:r>
      <w:r w:rsidRPr="00543E41">
        <w:rPr>
          <w:rFonts w:cs="Arial"/>
          <w:color w:val="231F20"/>
          <w:spacing w:val="-5"/>
        </w:rPr>
        <w:t>r</w:t>
      </w:r>
      <w:r w:rsidRPr="00543E41">
        <w:rPr>
          <w:rFonts w:cs="Arial"/>
          <w:color w:val="231F20"/>
        </w:rPr>
        <w:t>emises,</w:t>
      </w:r>
      <w:r w:rsidRPr="00543E41">
        <w:rPr>
          <w:rFonts w:cs="Arial"/>
          <w:color w:val="231F20"/>
          <w:spacing w:val="7"/>
        </w:rPr>
        <w:t xml:space="preserve"> </w:t>
      </w:r>
      <w:r w:rsidRPr="00543E41">
        <w:rPr>
          <w:rFonts w:cs="Arial"/>
          <w:color w:val="231F20"/>
        </w:rPr>
        <w:t>and/or</w:t>
      </w:r>
      <w:r w:rsidRPr="00543E41">
        <w:rPr>
          <w:rFonts w:cs="Arial"/>
          <w:color w:val="231F20"/>
          <w:spacing w:val="7"/>
        </w:rPr>
        <w:t xml:space="preserve"> </w:t>
      </w:r>
      <w:r w:rsidRPr="00543E41">
        <w:rPr>
          <w:rFonts w:cs="Arial"/>
          <w:color w:val="231F20"/>
        </w:rPr>
        <w:t xml:space="preserve">at </w:t>
      </w:r>
      <w:r w:rsidR="005B4184">
        <w:rPr>
          <w:rFonts w:cs="Arial"/>
          <w:color w:val="231F20"/>
        </w:rPr>
        <w:t xml:space="preserve">the </w:t>
      </w:r>
      <w:proofErr w:type="gramStart"/>
      <w:r w:rsidR="005B4184">
        <w:rPr>
          <w:rFonts w:cs="Arial"/>
          <w:color w:val="231F20"/>
        </w:rPr>
        <w:t>District</w:t>
      </w:r>
      <w:proofErr w:type="gramEnd"/>
      <w:r w:rsidR="005B4184" w:rsidRPr="00543E41">
        <w:rPr>
          <w:rFonts w:cs="Arial"/>
          <w:color w:val="231F20"/>
        </w:rPr>
        <w:t xml:space="preserve"> </w:t>
      </w:r>
      <w:r w:rsidRPr="00543E41">
        <w:rPr>
          <w:rFonts w:cs="Arial"/>
          <w:color w:val="231F20"/>
        </w:rPr>
        <w:t>worksites, either by way of di</w:t>
      </w:r>
      <w:r w:rsidRPr="00543E41">
        <w:rPr>
          <w:rFonts w:cs="Arial"/>
          <w:color w:val="231F20"/>
          <w:spacing w:val="-5"/>
        </w:rPr>
        <w:t>r</w:t>
      </w:r>
      <w:r w:rsidRPr="00543E41">
        <w:rPr>
          <w:rFonts w:cs="Arial"/>
          <w:color w:val="231F20"/>
        </w:rPr>
        <w:t>ect observation or th</w:t>
      </w:r>
      <w:r w:rsidRPr="00543E41">
        <w:rPr>
          <w:rFonts w:cs="Arial"/>
          <w:color w:val="231F20"/>
          <w:spacing w:val="-5"/>
        </w:rPr>
        <w:t>r</w:t>
      </w:r>
      <w:r w:rsidRPr="00543E41">
        <w:rPr>
          <w:rFonts w:cs="Arial"/>
          <w:color w:val="231F20"/>
        </w:rPr>
        <w:t xml:space="preserve">ough use of </w:t>
      </w:r>
      <w:r w:rsidR="00AB364B">
        <w:rPr>
          <w:rFonts w:cs="Arial"/>
          <w:color w:val="231F20"/>
        </w:rPr>
        <w:t xml:space="preserve">security cameras or </w:t>
      </w:r>
      <w:r w:rsidRPr="00543E41">
        <w:rPr>
          <w:rFonts w:cs="Arial"/>
          <w:color w:val="231F20"/>
        </w:rPr>
        <w:t>Global Positioning System (GPS) devices</w:t>
      </w:r>
      <w:r w:rsidR="00AB364B">
        <w:rPr>
          <w:rFonts w:cs="Arial"/>
          <w:color w:val="231F20"/>
        </w:rPr>
        <w:t xml:space="preserve"> on District vehicles</w:t>
      </w:r>
      <w:r w:rsidRPr="00543E41">
        <w:rPr>
          <w:rFonts w:cs="Arial"/>
          <w:color w:val="231F20"/>
        </w:rPr>
        <w:t>. Employees a</w:t>
      </w:r>
      <w:r w:rsidRPr="00543E41">
        <w:rPr>
          <w:rFonts w:cs="Arial"/>
          <w:color w:val="231F20"/>
          <w:spacing w:val="-5"/>
        </w:rPr>
        <w:t>r</w:t>
      </w:r>
      <w:r w:rsidRPr="00543E41">
        <w:rPr>
          <w:rFonts w:cs="Arial"/>
          <w:color w:val="231F20"/>
        </w:rPr>
        <w:t>e p</w:t>
      </w:r>
      <w:r w:rsidRPr="00543E41">
        <w:rPr>
          <w:rFonts w:cs="Arial"/>
          <w:color w:val="231F20"/>
          <w:spacing w:val="-5"/>
        </w:rPr>
        <w:t>r</w:t>
      </w:r>
      <w:r w:rsidRPr="00543E41">
        <w:rPr>
          <w:rFonts w:cs="Arial"/>
          <w:color w:val="231F20"/>
        </w:rPr>
        <w:t>ohibited f</w:t>
      </w:r>
      <w:r w:rsidRPr="00543E41">
        <w:rPr>
          <w:rFonts w:cs="Arial"/>
          <w:color w:val="231F20"/>
          <w:spacing w:val="-5"/>
        </w:rPr>
        <w:t>r</w:t>
      </w:r>
      <w:r w:rsidRPr="00543E41">
        <w:rPr>
          <w:rFonts w:cs="Arial"/>
          <w:color w:val="231F20"/>
        </w:rPr>
        <w:t>om disabling these elect</w:t>
      </w:r>
      <w:r w:rsidRPr="00543E41">
        <w:rPr>
          <w:rFonts w:cs="Arial"/>
          <w:color w:val="231F20"/>
          <w:spacing w:val="-5"/>
        </w:rPr>
        <w:t>r</w:t>
      </w:r>
      <w:r w:rsidRPr="00543E41">
        <w:rPr>
          <w:rFonts w:cs="Arial"/>
          <w:color w:val="231F20"/>
        </w:rPr>
        <w:t xml:space="preserve">onic devices. </w:t>
      </w:r>
      <w:r w:rsidR="005B4184">
        <w:rPr>
          <w:rFonts w:cs="Arial"/>
          <w:color w:val="231F20"/>
        </w:rPr>
        <w:t>the District</w:t>
      </w:r>
      <w:r w:rsidR="005B4184" w:rsidRPr="00543E41">
        <w:rPr>
          <w:rFonts w:cs="Arial"/>
          <w:color w:val="231F20"/>
        </w:rPr>
        <w:t xml:space="preserve"> </w:t>
      </w:r>
      <w:r w:rsidRPr="00543E41">
        <w:rPr>
          <w:rFonts w:cs="Arial"/>
          <w:color w:val="231F20"/>
        </w:rPr>
        <w:t xml:space="preserve">may install video cameras to monitor </w:t>
      </w:r>
      <w:r w:rsidR="00AB364B">
        <w:rPr>
          <w:rFonts w:cs="Arial"/>
          <w:color w:val="231F20"/>
        </w:rPr>
        <w:t xml:space="preserve">areas of security concern, including </w:t>
      </w:r>
      <w:r w:rsidRPr="00543E41">
        <w:rPr>
          <w:rFonts w:cs="Arial"/>
          <w:color w:val="231F20"/>
          <w:spacing w:val="-5"/>
        </w:rPr>
        <w:t>r</w:t>
      </w:r>
      <w:r w:rsidRPr="00543E41">
        <w:rPr>
          <w:rFonts w:cs="Arial"/>
          <w:color w:val="231F20"/>
        </w:rPr>
        <w:t>eception a</w:t>
      </w:r>
      <w:r w:rsidRPr="00543E41">
        <w:rPr>
          <w:rFonts w:cs="Arial"/>
          <w:color w:val="231F20"/>
          <w:spacing w:val="-5"/>
        </w:rPr>
        <w:t>r</w:t>
      </w:r>
      <w:r w:rsidRPr="00543E41">
        <w:rPr>
          <w:rFonts w:cs="Arial"/>
          <w:color w:val="231F20"/>
        </w:rPr>
        <w:t>eas</w:t>
      </w:r>
      <w:r w:rsidR="00AB364B">
        <w:rPr>
          <w:rFonts w:cs="Arial"/>
          <w:color w:val="231F20"/>
        </w:rPr>
        <w:t xml:space="preserve"> where customers may pay for water service</w:t>
      </w:r>
      <w:r w:rsidRPr="00543E41">
        <w:rPr>
          <w:rFonts w:cs="Arial"/>
          <w:color w:val="231F20"/>
        </w:rPr>
        <w:t>,</w:t>
      </w:r>
      <w:r w:rsidRPr="00543E41">
        <w:rPr>
          <w:rFonts w:cs="Arial"/>
          <w:color w:val="231F20"/>
          <w:spacing w:val="7"/>
        </w:rPr>
        <w:t xml:space="preserve"> </w:t>
      </w:r>
      <w:r w:rsidR="00AB364B">
        <w:rPr>
          <w:rFonts w:cs="Arial"/>
          <w:color w:val="231F20"/>
          <w:spacing w:val="7"/>
        </w:rPr>
        <w:t>well and tank sites</w:t>
      </w:r>
      <w:r w:rsidR="009D79D9">
        <w:rPr>
          <w:rFonts w:cs="Arial"/>
          <w:color w:val="231F20"/>
          <w:spacing w:val="7"/>
        </w:rPr>
        <w:t>, the dam</w:t>
      </w:r>
      <w:r w:rsidR="00EC7727">
        <w:rPr>
          <w:rFonts w:cs="Arial"/>
          <w:color w:val="231F20"/>
          <w:spacing w:val="7"/>
        </w:rPr>
        <w:t>, pump stations</w:t>
      </w:r>
      <w:r w:rsidRPr="00543E41">
        <w:rPr>
          <w:rFonts w:cs="Arial"/>
          <w:color w:val="231F20"/>
        </w:rPr>
        <w:t>,</w:t>
      </w:r>
      <w:r w:rsidRPr="00543E41">
        <w:rPr>
          <w:rFonts w:cs="Arial"/>
          <w:color w:val="231F20"/>
          <w:spacing w:val="7"/>
        </w:rPr>
        <w:t xml:space="preserve"> </w:t>
      </w:r>
      <w:r w:rsidR="00AB364B">
        <w:rPr>
          <w:rFonts w:cs="Arial"/>
          <w:color w:val="231F20"/>
          <w:spacing w:val="7"/>
        </w:rPr>
        <w:t>parking areas, meeting rooms</w:t>
      </w:r>
      <w:r w:rsidR="00DA6B06">
        <w:rPr>
          <w:rFonts w:cs="Arial"/>
          <w:color w:val="231F20"/>
          <w:spacing w:val="7"/>
        </w:rPr>
        <w:t xml:space="preserve"> (except for break rooms during breaks)</w:t>
      </w:r>
      <w:r w:rsidR="00AB364B">
        <w:rPr>
          <w:rFonts w:cs="Arial"/>
          <w:color w:val="231F20"/>
          <w:spacing w:val="7"/>
        </w:rPr>
        <w:t xml:space="preserve">, </w:t>
      </w:r>
      <w:r w:rsidRPr="00543E41">
        <w:rPr>
          <w:rFonts w:cs="Arial"/>
          <w:color w:val="231F20"/>
        </w:rPr>
        <w:t>and/or</w:t>
      </w:r>
      <w:r w:rsidRPr="00543E41">
        <w:rPr>
          <w:rFonts w:cs="Arial"/>
          <w:color w:val="231F20"/>
          <w:spacing w:val="7"/>
        </w:rPr>
        <w:t xml:space="preserve"> </w:t>
      </w:r>
      <w:r w:rsidRPr="00543E41">
        <w:rPr>
          <w:rFonts w:cs="Arial"/>
          <w:color w:val="231F20"/>
        </w:rPr>
        <w:t>other</w:t>
      </w:r>
      <w:r w:rsidRPr="00543E41">
        <w:rPr>
          <w:rFonts w:cs="Arial"/>
          <w:color w:val="231F20"/>
          <w:spacing w:val="7"/>
        </w:rPr>
        <w:t xml:space="preserve"> </w:t>
      </w:r>
      <w:r w:rsidRPr="00543E41">
        <w:rPr>
          <w:rFonts w:cs="Arial"/>
          <w:color w:val="231F20"/>
        </w:rPr>
        <w:t>generally</w:t>
      </w:r>
      <w:r w:rsidRPr="00543E41">
        <w:rPr>
          <w:rFonts w:cs="Arial"/>
          <w:color w:val="231F20"/>
          <w:spacing w:val="7"/>
        </w:rPr>
        <w:t xml:space="preserve"> </w:t>
      </w:r>
      <w:r w:rsidRPr="00543E41">
        <w:rPr>
          <w:rFonts w:cs="Arial"/>
          <w:color w:val="231F20"/>
        </w:rPr>
        <w:t>open</w:t>
      </w:r>
      <w:r w:rsidRPr="00543E41">
        <w:rPr>
          <w:rFonts w:cs="Arial"/>
          <w:color w:val="231F20"/>
          <w:spacing w:val="7"/>
        </w:rPr>
        <w:t xml:space="preserve"> </w:t>
      </w:r>
      <w:r w:rsidRPr="00543E41">
        <w:rPr>
          <w:rFonts w:cs="Arial"/>
          <w:color w:val="231F20"/>
        </w:rPr>
        <w:t>a</w:t>
      </w:r>
      <w:r w:rsidRPr="00543E41">
        <w:rPr>
          <w:rFonts w:cs="Arial"/>
          <w:color w:val="231F20"/>
          <w:spacing w:val="-5"/>
        </w:rPr>
        <w:t>r</w:t>
      </w:r>
      <w:r w:rsidRPr="00543E41">
        <w:rPr>
          <w:rFonts w:cs="Arial"/>
          <w:color w:val="231F20"/>
        </w:rPr>
        <w:t>eas</w:t>
      </w:r>
      <w:r w:rsidRPr="00543E41">
        <w:rPr>
          <w:rFonts w:cs="Arial"/>
          <w:color w:val="231F20"/>
          <w:spacing w:val="7"/>
        </w:rPr>
        <w:t xml:space="preserve"> </w:t>
      </w:r>
      <w:r w:rsidRPr="00543E41">
        <w:rPr>
          <w:rFonts w:cs="Arial"/>
          <w:color w:val="231F20"/>
        </w:rPr>
        <w:t>whe</w:t>
      </w:r>
      <w:r w:rsidRPr="00543E41">
        <w:rPr>
          <w:rFonts w:cs="Arial"/>
          <w:color w:val="231F20"/>
          <w:spacing w:val="-5"/>
        </w:rPr>
        <w:t>r</w:t>
      </w:r>
      <w:r w:rsidRPr="00543E41">
        <w:rPr>
          <w:rFonts w:cs="Arial"/>
          <w:color w:val="231F20"/>
        </w:rPr>
        <w:t>e</w:t>
      </w:r>
      <w:r w:rsidRPr="00543E41">
        <w:rPr>
          <w:rFonts w:cs="Arial"/>
          <w:color w:val="231F20"/>
          <w:spacing w:val="7"/>
        </w:rPr>
        <w:t xml:space="preserve"> </w:t>
      </w:r>
      <w:r w:rsidRPr="00543E41">
        <w:rPr>
          <w:rFonts w:cs="Arial"/>
          <w:color w:val="231F20"/>
        </w:rPr>
        <w:t>employees may be seen by others. The</w:t>
      </w:r>
      <w:r w:rsidRPr="00543E41">
        <w:rPr>
          <w:rFonts w:cs="Arial"/>
          <w:color w:val="231F20"/>
          <w:spacing w:val="-5"/>
        </w:rPr>
        <w:t>r</w:t>
      </w:r>
      <w:r w:rsidRPr="00543E41">
        <w:rPr>
          <w:rFonts w:cs="Arial"/>
          <w:color w:val="231F20"/>
        </w:rPr>
        <w:t>efo</w:t>
      </w:r>
      <w:r w:rsidRPr="00543E41">
        <w:rPr>
          <w:rFonts w:cs="Arial"/>
          <w:color w:val="231F20"/>
          <w:spacing w:val="-5"/>
        </w:rPr>
        <w:t>r</w:t>
      </w:r>
      <w:r w:rsidRPr="00543E41">
        <w:rPr>
          <w:rFonts w:cs="Arial"/>
          <w:color w:val="231F20"/>
        </w:rPr>
        <w:t xml:space="preserve">e, employees should have no anticipation of privacy in the workplace, </w:t>
      </w:r>
      <w:proofErr w:type="gramStart"/>
      <w:r w:rsidRPr="00543E41">
        <w:rPr>
          <w:rFonts w:cs="Arial"/>
          <w:color w:val="231F20"/>
        </w:rPr>
        <w:t>with the exception of</w:t>
      </w:r>
      <w:proofErr w:type="gramEnd"/>
      <w:r w:rsidRPr="00543E41">
        <w:rPr>
          <w:rFonts w:cs="Arial"/>
          <w:color w:val="231F20"/>
        </w:rPr>
        <w:t xml:space="preserve"> </w:t>
      </w:r>
      <w:r w:rsidRPr="00543E41">
        <w:rPr>
          <w:rFonts w:cs="Arial"/>
          <w:color w:val="231F20"/>
          <w:spacing w:val="-5"/>
        </w:rPr>
        <w:t>r</w:t>
      </w:r>
      <w:r w:rsidRPr="00543E41">
        <w:rPr>
          <w:rFonts w:cs="Arial"/>
          <w:color w:val="231F20"/>
        </w:rPr>
        <w:t>est</w:t>
      </w:r>
      <w:r w:rsidRPr="00543E41">
        <w:rPr>
          <w:rFonts w:cs="Arial"/>
          <w:color w:val="231F20"/>
          <w:spacing w:val="-5"/>
        </w:rPr>
        <w:t>r</w:t>
      </w:r>
      <w:r w:rsidRPr="00543E41">
        <w:rPr>
          <w:rFonts w:cs="Arial"/>
          <w:color w:val="231F20"/>
        </w:rPr>
        <w:t xml:space="preserve">ooms, changing </w:t>
      </w:r>
      <w:r w:rsidRPr="00543E41">
        <w:rPr>
          <w:rFonts w:cs="Arial"/>
          <w:color w:val="231F20"/>
          <w:spacing w:val="-5"/>
        </w:rPr>
        <w:t>r</w:t>
      </w:r>
      <w:r w:rsidRPr="00543E41">
        <w:rPr>
          <w:rFonts w:cs="Arial"/>
          <w:color w:val="231F20"/>
        </w:rPr>
        <w:t>ooms</w:t>
      </w:r>
      <w:r w:rsidR="00DA6B06">
        <w:rPr>
          <w:rFonts w:cs="Arial"/>
          <w:color w:val="231F20"/>
        </w:rPr>
        <w:t>, lactation rooms</w:t>
      </w:r>
      <w:r w:rsidRPr="00543E41">
        <w:rPr>
          <w:rFonts w:cs="Arial"/>
          <w:color w:val="231F20"/>
        </w:rPr>
        <w:t xml:space="preserve"> or residences.</w:t>
      </w:r>
    </w:p>
    <w:p w14:paraId="1398D2D3" w14:textId="43102739" w:rsidR="00A2137D" w:rsidRPr="00543E41" w:rsidRDefault="00A2137D" w:rsidP="00D058B1">
      <w:pPr>
        <w:pStyle w:val="BodyText"/>
        <w:spacing w:after="200"/>
        <w:jc w:val="both"/>
        <w:rPr>
          <w:rFonts w:cs="Arial"/>
        </w:rPr>
      </w:pPr>
      <w:r w:rsidRPr="00543E41">
        <w:rPr>
          <w:rFonts w:cs="Arial"/>
          <w:color w:val="231F20"/>
        </w:rPr>
        <w:t xml:space="preserve">Employee phone calls </w:t>
      </w:r>
      <w:r w:rsidR="00AB364B">
        <w:rPr>
          <w:rFonts w:cs="Arial"/>
          <w:color w:val="231F20"/>
        </w:rPr>
        <w:t xml:space="preserve">on District phones </w:t>
      </w:r>
      <w:r w:rsidRPr="00543E41">
        <w:rPr>
          <w:rFonts w:cs="Arial"/>
          <w:color w:val="231F20"/>
        </w:rPr>
        <w:t xml:space="preserve">may also be </w:t>
      </w:r>
      <w:r w:rsidR="00AB364B">
        <w:rPr>
          <w:rFonts w:cs="Arial"/>
          <w:color w:val="231F20"/>
        </w:rPr>
        <w:t xml:space="preserve">randomly </w:t>
      </w:r>
      <w:r w:rsidRPr="00543E41">
        <w:rPr>
          <w:rFonts w:cs="Arial"/>
          <w:color w:val="231F20"/>
        </w:rPr>
        <w:t>monito</w:t>
      </w:r>
      <w:r w:rsidRPr="00543E41">
        <w:rPr>
          <w:rFonts w:cs="Arial"/>
          <w:color w:val="231F20"/>
          <w:spacing w:val="-5"/>
        </w:rPr>
        <w:t>r</w:t>
      </w:r>
      <w:r w:rsidRPr="00543E41">
        <w:rPr>
          <w:rFonts w:cs="Arial"/>
          <w:color w:val="231F20"/>
        </w:rPr>
        <w:t>ed</w:t>
      </w:r>
      <w:r w:rsidR="00BF69B9">
        <w:rPr>
          <w:rFonts w:cs="Arial"/>
          <w:color w:val="231F20"/>
        </w:rPr>
        <w:t>; therefore, employees should not have any personal calls on District phones</w:t>
      </w:r>
      <w:r w:rsidR="00260929">
        <w:rPr>
          <w:rFonts w:cs="Arial"/>
          <w:color w:val="231F20"/>
        </w:rPr>
        <w:t>, except in the event of emergency</w:t>
      </w:r>
      <w:r w:rsidRPr="00543E41">
        <w:rPr>
          <w:rFonts w:cs="Arial"/>
          <w:color w:val="231F20"/>
        </w:rPr>
        <w:t>; when business calls a</w:t>
      </w:r>
      <w:r w:rsidRPr="00543E41">
        <w:rPr>
          <w:rFonts w:cs="Arial"/>
          <w:color w:val="231F20"/>
          <w:spacing w:val="-5"/>
        </w:rPr>
        <w:t>r</w:t>
      </w:r>
      <w:r w:rsidRPr="00543E41">
        <w:rPr>
          <w:rFonts w:cs="Arial"/>
          <w:color w:val="231F20"/>
        </w:rPr>
        <w:t>e randomly monito</w:t>
      </w:r>
      <w:r w:rsidRPr="00543E41">
        <w:rPr>
          <w:rFonts w:cs="Arial"/>
          <w:color w:val="231F20"/>
          <w:spacing w:val="-5"/>
        </w:rPr>
        <w:t>r</w:t>
      </w:r>
      <w:r w:rsidRPr="00543E41">
        <w:rPr>
          <w:rFonts w:cs="Arial"/>
          <w:color w:val="231F20"/>
        </w:rPr>
        <w:t>ed for quality cont</w:t>
      </w:r>
      <w:r w:rsidRPr="00543E41">
        <w:rPr>
          <w:rFonts w:cs="Arial"/>
          <w:color w:val="231F20"/>
          <w:spacing w:val="-5"/>
        </w:rPr>
        <w:t>r</w:t>
      </w:r>
      <w:r w:rsidRPr="00543E41">
        <w:rPr>
          <w:rFonts w:cs="Arial"/>
          <w:color w:val="231F20"/>
        </w:rPr>
        <w:t>ol purposes, both the employee and the other party to the call will be informed that the call may be monito</w:t>
      </w:r>
      <w:r w:rsidRPr="00543E41">
        <w:rPr>
          <w:rFonts w:cs="Arial"/>
          <w:color w:val="231F20"/>
          <w:spacing w:val="-5"/>
        </w:rPr>
        <w:t>r</w:t>
      </w:r>
      <w:r w:rsidRPr="00543E41">
        <w:rPr>
          <w:rFonts w:cs="Arial"/>
          <w:color w:val="231F20"/>
        </w:rPr>
        <w:t>ed.</w:t>
      </w:r>
    </w:p>
    <w:p w14:paraId="68DCB620" w14:textId="77777777" w:rsidR="00AC685A" w:rsidRDefault="00AC685A" w:rsidP="00D058B1">
      <w:pPr>
        <w:pStyle w:val="Heading1"/>
        <w:rPr>
          <w:rFonts w:cs="Arial"/>
        </w:rPr>
      </w:pPr>
      <w:bookmarkStart w:id="53" w:name="_Toc517257137"/>
      <w:r w:rsidRPr="00D627AE">
        <w:rPr>
          <w:rFonts w:cs="Arial"/>
        </w:rPr>
        <w:t xml:space="preserve">TRADE SECRET </w:t>
      </w:r>
      <w:smartTag w:uri="urn:schemas-microsoft-com:office:smarttags" w:element="stockticker">
        <w:r w:rsidRPr="00D627AE">
          <w:rPr>
            <w:rFonts w:cs="Arial"/>
          </w:rPr>
          <w:t>AND</w:t>
        </w:r>
      </w:smartTag>
      <w:r w:rsidRPr="00D627AE">
        <w:rPr>
          <w:rFonts w:cs="Arial"/>
        </w:rPr>
        <w:t xml:space="preserve"> CONFIDENTIALITY POLICY</w:t>
      </w:r>
      <w:bookmarkEnd w:id="47"/>
      <w:bookmarkEnd w:id="53"/>
      <w:r w:rsidR="00D43D52" w:rsidRPr="00D627AE">
        <w:rPr>
          <w:rFonts w:cs="Arial"/>
        </w:rPr>
        <w:fldChar w:fldCharType="begin"/>
      </w:r>
      <w:r w:rsidRPr="00D627AE">
        <w:rPr>
          <w:rFonts w:cs="Arial"/>
        </w:rPr>
        <w:instrText>tc "TRADE SECRET AND CONFIDENTIALITY POLICY"</w:instrText>
      </w:r>
      <w:r w:rsidR="00D43D52" w:rsidRPr="00D627AE">
        <w:rPr>
          <w:rFonts w:cs="Arial"/>
        </w:rPr>
        <w:fldChar w:fldCharType="end"/>
      </w:r>
    </w:p>
    <w:p w14:paraId="7643E2C8" w14:textId="5655CDBB" w:rsidR="00AC685A" w:rsidRPr="00D627AE" w:rsidRDefault="00AC685A" w:rsidP="00D058B1">
      <w:pPr>
        <w:widowControl/>
        <w:jc w:val="both"/>
      </w:pPr>
      <w:r w:rsidRPr="00D627AE">
        <w:t>Employees must not engage in any conduct that would create an actual or potential conflict of interest or create the appearance of such a conflict.</w:t>
      </w:r>
    </w:p>
    <w:p w14:paraId="256007D9" w14:textId="17AEF751" w:rsidR="00AC685A" w:rsidRDefault="00AC685A" w:rsidP="00D058B1">
      <w:pPr>
        <w:widowControl/>
        <w:jc w:val="both"/>
      </w:pPr>
      <w:r w:rsidRPr="00D627AE">
        <w:t xml:space="preserve">The protection of confidential, sensitive, and proprietary information is of critical importance to the </w:t>
      </w:r>
      <w:proofErr w:type="gramStart"/>
      <w:r w:rsidR="005415A1">
        <w:t>District</w:t>
      </w:r>
      <w:proofErr w:type="gramEnd"/>
      <w:r w:rsidRPr="00D627AE">
        <w:t xml:space="preserve">, its workforce and its </w:t>
      </w:r>
      <w:r w:rsidR="00EA0815">
        <w:t>associates</w:t>
      </w:r>
      <w:r w:rsidRPr="00D627AE">
        <w:t>.</w:t>
      </w:r>
      <w:r w:rsidR="00B1734A" w:rsidRPr="00D627AE">
        <w:t xml:space="preserve"> </w:t>
      </w:r>
      <w:r w:rsidRPr="00D627AE">
        <w:t>It is therefore essential that all employees take steps to safeguard such information.</w:t>
      </w:r>
      <w:r w:rsidR="00B1734A" w:rsidRPr="00D627AE">
        <w:t xml:space="preserve"> </w:t>
      </w:r>
      <w:r w:rsidRPr="00D627AE">
        <w:t xml:space="preserve">Confidential information includes any information related to the </w:t>
      </w:r>
      <w:proofErr w:type="gramStart"/>
      <w:r w:rsidR="005415A1">
        <w:t>District</w:t>
      </w:r>
      <w:r w:rsidRPr="00D627AE">
        <w:t>'s</w:t>
      </w:r>
      <w:proofErr w:type="gramEnd"/>
      <w:r w:rsidRPr="00D627AE">
        <w:t xml:space="preserve"> </w:t>
      </w:r>
      <w:r w:rsidR="00AD0DE0">
        <w:t>operations</w:t>
      </w:r>
      <w:r w:rsidRPr="00D627AE">
        <w:t xml:space="preserve">, its </w:t>
      </w:r>
      <w:r w:rsidR="00074A28">
        <w:t xml:space="preserve">banking information, its network log-in and password information, its software, its </w:t>
      </w:r>
      <w:r w:rsidRPr="00D627AE">
        <w:t xml:space="preserve">personnel data </w:t>
      </w:r>
      <w:r w:rsidR="00074A28">
        <w:t xml:space="preserve">and certain other </w:t>
      </w:r>
      <w:r w:rsidR="00074A28">
        <w:lastRenderedPageBreak/>
        <w:t xml:space="preserve">proprietary </w:t>
      </w:r>
      <w:r w:rsidR="000310C6">
        <w:t>or sensitive</w:t>
      </w:r>
      <w:r w:rsidRPr="00D627AE">
        <w:t xml:space="preserve"> information </w:t>
      </w:r>
      <w:r w:rsidR="00074A28">
        <w:t xml:space="preserve">with which </w:t>
      </w:r>
      <w:r w:rsidRPr="00D627AE">
        <w:t>employees are entrusted.</w:t>
      </w:r>
      <w:r w:rsidR="00B1734A" w:rsidRPr="00D627AE">
        <w:t xml:space="preserve"> </w:t>
      </w:r>
      <w:r w:rsidRPr="00D627AE">
        <w:t xml:space="preserve">Employees must not disclose confidential or proprietary information to third parties without authorization or use any confidential, sensitive or proprietary information of the </w:t>
      </w:r>
      <w:proofErr w:type="gramStart"/>
      <w:r w:rsidR="005415A1">
        <w:t>District</w:t>
      </w:r>
      <w:proofErr w:type="gramEnd"/>
      <w:r w:rsidRPr="00D627AE">
        <w:t xml:space="preserve"> in any manner that is unauthorized or detrimental to the interests of the </w:t>
      </w:r>
      <w:proofErr w:type="gramStart"/>
      <w:r w:rsidR="005415A1">
        <w:t>District</w:t>
      </w:r>
      <w:proofErr w:type="gramEnd"/>
      <w:r w:rsidRPr="00D627AE">
        <w:t>.</w:t>
      </w:r>
      <w:r w:rsidR="00074A28">
        <w:t xml:space="preserve">  Any questions concerning which records are public records under the California Public Records Act (“PRA”) and which records are exempt from the PRA, should be directed to the General Manager.</w:t>
      </w:r>
    </w:p>
    <w:p w14:paraId="7019C69A" w14:textId="77777777" w:rsidR="002841F5" w:rsidRPr="00F92BDF" w:rsidRDefault="002841F5" w:rsidP="00D058B1">
      <w:pPr>
        <w:pStyle w:val="Heading1"/>
      </w:pPr>
      <w:bookmarkStart w:id="54" w:name="_Toc419279659"/>
      <w:bookmarkStart w:id="55" w:name="_Toc490034117"/>
      <w:bookmarkStart w:id="56" w:name="_Toc517257138"/>
      <w:r w:rsidRPr="00F92BDF">
        <w:t>INTRODUCTORY PERIOD</w:t>
      </w:r>
      <w:bookmarkEnd w:id="54"/>
      <w:bookmarkEnd w:id="55"/>
      <w:bookmarkEnd w:id="56"/>
      <w:r w:rsidR="00D43D52" w:rsidRPr="00F92BDF">
        <w:fldChar w:fldCharType="begin"/>
      </w:r>
      <w:r w:rsidRPr="00F92BDF">
        <w:instrText>tc "INTRODUCTORY PERIOD"</w:instrText>
      </w:r>
      <w:r w:rsidR="00D43D52" w:rsidRPr="00F92BDF">
        <w:fldChar w:fldCharType="end"/>
      </w:r>
    </w:p>
    <w:p w14:paraId="27E4F9AF" w14:textId="77777777" w:rsidR="002841F5" w:rsidRPr="00F92BDF" w:rsidRDefault="002841F5" w:rsidP="00D058B1">
      <w:pPr>
        <w:jc w:val="both"/>
      </w:pPr>
      <w:r w:rsidRPr="00F92BDF">
        <w:t xml:space="preserve">All new and rehired employees work in an “introductory” status for the first ninety (90) days after their date of hire, transfer or promotion. This “introductory period” gives the supervisor the opportunity to determine the ability of the employee to perform his or her job and provide training if necessary. It also provides the employee with the opportunity to decide if he or she is satisfied with the position. The </w:t>
      </w:r>
      <w:proofErr w:type="gramStart"/>
      <w:r w:rsidR="005B4184">
        <w:rPr>
          <w:color w:val="231F20"/>
        </w:rPr>
        <w:t>District</w:t>
      </w:r>
      <w:proofErr w:type="gramEnd"/>
      <w:r w:rsidR="005B4184" w:rsidRPr="00F92BDF">
        <w:t xml:space="preserve"> </w:t>
      </w:r>
      <w:r w:rsidRPr="00F92BDF">
        <w:t xml:space="preserve">reserves the right to extend the duration of the introductory period when such an extension is determined appropriate in the </w:t>
      </w:r>
      <w:proofErr w:type="gramStart"/>
      <w:r w:rsidR="005B4184">
        <w:rPr>
          <w:color w:val="231F20"/>
        </w:rPr>
        <w:t>District’s</w:t>
      </w:r>
      <w:proofErr w:type="gramEnd"/>
      <w:r w:rsidR="005B4184" w:rsidRPr="00F92BDF">
        <w:t xml:space="preserve"> </w:t>
      </w:r>
      <w:r w:rsidRPr="00F92BDF">
        <w:t>sole and absolute discretion.</w:t>
      </w:r>
    </w:p>
    <w:p w14:paraId="164B6C3E" w14:textId="6A45AC7F" w:rsidR="00972B24" w:rsidRPr="00972B24" w:rsidRDefault="002841F5" w:rsidP="00D058B1">
      <w:pPr>
        <w:jc w:val="both"/>
      </w:pPr>
      <w:r w:rsidRPr="00F92BDF">
        <w:t xml:space="preserve">Employees are advised that completion of the introductory period does not change the employee’s at-will status. Either the employee or the </w:t>
      </w:r>
      <w:proofErr w:type="gramStart"/>
      <w:r w:rsidR="005B4184">
        <w:rPr>
          <w:color w:val="231F20"/>
        </w:rPr>
        <w:t>District</w:t>
      </w:r>
      <w:proofErr w:type="gramEnd"/>
      <w:r w:rsidR="005B4184" w:rsidRPr="00F92BDF">
        <w:t xml:space="preserve"> </w:t>
      </w:r>
      <w:r w:rsidRPr="00F92BDF">
        <w:t xml:space="preserve">can terminate the employment relationship at any time at-will, during or after the introductory period, with or without cause and without any advance notice. The at-will nature of the employment relationship can only be modified by a written agreement signed by the </w:t>
      </w:r>
      <w:r w:rsidR="005B4184">
        <w:rPr>
          <w:color w:val="231F20"/>
        </w:rPr>
        <w:t>District</w:t>
      </w:r>
      <w:r w:rsidR="005B4184" w:rsidRPr="00F92BDF">
        <w:t xml:space="preserve"> </w:t>
      </w:r>
      <w:r w:rsidRPr="00F92BDF">
        <w:t>President</w:t>
      </w:r>
      <w:r w:rsidR="00821607">
        <w:t xml:space="preserve"> and approved by the Board</w:t>
      </w:r>
      <w:r w:rsidRPr="00F92BDF">
        <w:t>.</w:t>
      </w:r>
    </w:p>
    <w:p w14:paraId="66844CCE" w14:textId="77777777" w:rsidR="00AC1307" w:rsidRPr="00D627AE" w:rsidRDefault="00AC1307" w:rsidP="00D058B1">
      <w:pPr>
        <w:pStyle w:val="Heading1"/>
        <w:rPr>
          <w:rFonts w:cs="Arial"/>
        </w:rPr>
      </w:pPr>
      <w:bookmarkStart w:id="57" w:name="_Toc517257139"/>
      <w:r w:rsidRPr="00D627AE">
        <w:rPr>
          <w:rFonts w:cs="Arial"/>
        </w:rPr>
        <w:t xml:space="preserve">CHANGE OF EMPLOYEE </w:t>
      </w:r>
      <w:smartTag w:uri="urn:schemas-microsoft-com:office:smarttags" w:element="stockticker">
        <w:r w:rsidRPr="00D627AE">
          <w:rPr>
            <w:rFonts w:cs="Arial"/>
          </w:rPr>
          <w:t>INFO</w:t>
        </w:r>
      </w:smartTag>
      <w:r w:rsidRPr="00D627AE">
        <w:rPr>
          <w:rFonts w:cs="Arial"/>
        </w:rPr>
        <w:t>RMATION</w:t>
      </w:r>
      <w:bookmarkEnd w:id="57"/>
      <w:r w:rsidR="00D43D52" w:rsidRPr="00D627AE">
        <w:rPr>
          <w:rFonts w:cs="Arial"/>
        </w:rPr>
        <w:fldChar w:fldCharType="begin"/>
      </w:r>
      <w:r w:rsidRPr="00D627AE">
        <w:rPr>
          <w:rFonts w:cs="Arial"/>
        </w:rPr>
        <w:instrText>tc "CHANGE OF EMPLOYEE INFORMATION"</w:instrText>
      </w:r>
      <w:r w:rsidR="00D43D52" w:rsidRPr="00D627AE">
        <w:rPr>
          <w:rFonts w:cs="Arial"/>
        </w:rPr>
        <w:fldChar w:fldCharType="end"/>
      </w:r>
    </w:p>
    <w:p w14:paraId="7C836335" w14:textId="767AFA9F" w:rsidR="00B00125" w:rsidRDefault="00CE4263" w:rsidP="00D058B1">
      <w:pPr>
        <w:widowControl/>
        <w:jc w:val="both"/>
      </w:pPr>
      <w:r>
        <w:t>Employees must notify their</w:t>
      </w:r>
      <w:r w:rsidR="00AC1307" w:rsidRPr="00D627AE">
        <w:t xml:space="preserve"> </w:t>
      </w:r>
      <w:r w:rsidR="005B61B0">
        <w:t>supervisor</w:t>
      </w:r>
      <w:r w:rsidR="00AC1307" w:rsidRPr="00D627AE">
        <w:t xml:space="preserve"> and the office of any changes in important information</w:t>
      </w:r>
      <w:r w:rsidR="00635B90">
        <w:t xml:space="preserve"> including change in</w:t>
      </w:r>
      <w:r w:rsidR="00C54FB6">
        <w:t xml:space="preserve"> </w:t>
      </w:r>
      <w:r w:rsidR="00AC1307" w:rsidRPr="00D627AE">
        <w:t>marital status</w:t>
      </w:r>
      <w:r w:rsidR="00635B90">
        <w:t>,</w:t>
      </w:r>
      <w:r w:rsidR="00AC1307" w:rsidRPr="00D627AE">
        <w:t xml:space="preserve"> dependents</w:t>
      </w:r>
      <w:r w:rsidR="00657219">
        <w:t xml:space="preserve"> or other information that could </w:t>
      </w:r>
      <w:r w:rsidR="000C7174">
        <w:t>necessitate changes to benefits or income tax withholding.</w:t>
      </w:r>
      <w:r w:rsidR="00B3630D" w:rsidRPr="00D627AE">
        <w:t xml:space="preserve"> </w:t>
      </w:r>
      <w:r w:rsidR="00AC1307" w:rsidRPr="00D627AE">
        <w:t xml:space="preserve">Employees are responsible for notifying the </w:t>
      </w:r>
      <w:proofErr w:type="gramStart"/>
      <w:r w:rsidR="005415A1">
        <w:t>District</w:t>
      </w:r>
      <w:proofErr w:type="gramEnd"/>
      <w:r w:rsidR="00AC1307" w:rsidRPr="00D627AE">
        <w:t xml:space="preserve"> of any change of address</w:t>
      </w:r>
      <w:r w:rsidR="00DD0619">
        <w:t xml:space="preserve"> and phone number or other contact information</w:t>
      </w:r>
      <w:r w:rsidR="00AC1307" w:rsidRPr="00D627AE">
        <w:t>.</w:t>
      </w:r>
      <w:r w:rsidR="00B3630D" w:rsidRPr="00D627AE">
        <w:t xml:space="preserve"> </w:t>
      </w:r>
      <w:r w:rsidR="00AC1307" w:rsidRPr="00D627AE">
        <w:t>Only written changes are effective.</w:t>
      </w:r>
      <w:r w:rsidR="00B3630D" w:rsidRPr="00D627AE">
        <w:t xml:space="preserve"> </w:t>
      </w:r>
      <w:r w:rsidR="00AC1307" w:rsidRPr="00D627AE">
        <w:t xml:space="preserve">By accepting employment with the </w:t>
      </w:r>
      <w:proofErr w:type="gramStart"/>
      <w:r w:rsidR="005415A1">
        <w:t>District</w:t>
      </w:r>
      <w:proofErr w:type="gramEnd"/>
      <w:r w:rsidR="00AC1307" w:rsidRPr="00D627AE">
        <w:t xml:space="preserve">, you agree that the </w:t>
      </w:r>
      <w:proofErr w:type="gramStart"/>
      <w:r w:rsidR="005415A1">
        <w:t>District</w:t>
      </w:r>
      <w:proofErr w:type="gramEnd"/>
      <w:r w:rsidR="00AC1307" w:rsidRPr="00D627AE">
        <w:t xml:space="preserve"> has no obligation to verify your address, and you agree to notify the </w:t>
      </w:r>
      <w:proofErr w:type="gramStart"/>
      <w:r w:rsidR="005415A1">
        <w:t>District</w:t>
      </w:r>
      <w:proofErr w:type="gramEnd"/>
      <w:r w:rsidR="00AC1307" w:rsidRPr="00D627AE">
        <w:t xml:space="preserve"> of any change in your address to which important notices can be sent.</w:t>
      </w:r>
    </w:p>
    <w:p w14:paraId="5781E96E" w14:textId="77777777" w:rsidR="0073144B" w:rsidRPr="00D627AE" w:rsidRDefault="00D633F3" w:rsidP="00D058B1">
      <w:pPr>
        <w:pStyle w:val="Heading1"/>
        <w:rPr>
          <w:rFonts w:cs="Arial"/>
        </w:rPr>
      </w:pPr>
      <w:bookmarkStart w:id="58" w:name="_Toc517257140"/>
      <w:r w:rsidRPr="00D627AE">
        <w:rPr>
          <w:rFonts w:cs="Arial"/>
        </w:rPr>
        <w:t>ACCESS TO PERSONNEL FILES</w:t>
      </w:r>
      <w:bookmarkEnd w:id="58"/>
    </w:p>
    <w:p w14:paraId="2DE5007F" w14:textId="1371BF44" w:rsidR="0073144B" w:rsidRDefault="0073144B" w:rsidP="00D058B1">
      <w:pPr>
        <w:tabs>
          <w:tab w:val="left" w:pos="1660"/>
          <w:tab w:val="left" w:pos="1980"/>
          <w:tab w:val="left" w:pos="2240"/>
          <w:tab w:val="left" w:pos="2960"/>
          <w:tab w:val="left" w:pos="3060"/>
          <w:tab w:val="left" w:pos="3420"/>
          <w:tab w:val="left" w:pos="3900"/>
          <w:tab w:val="left" w:pos="4060"/>
          <w:tab w:val="left" w:pos="4560"/>
          <w:tab w:val="left" w:pos="4640"/>
          <w:tab w:val="left" w:pos="5200"/>
          <w:tab w:val="left" w:pos="5820"/>
          <w:tab w:val="left" w:pos="6120"/>
          <w:tab w:val="left" w:pos="6440"/>
          <w:tab w:val="left" w:pos="7160"/>
        </w:tabs>
        <w:jc w:val="both"/>
        <w:rPr>
          <w:color w:val="000000"/>
          <w:sz w:val="25"/>
          <w:szCs w:val="25"/>
        </w:rPr>
      </w:pPr>
      <w:r w:rsidRPr="00D627AE">
        <w:rPr>
          <w:color w:val="000000"/>
        </w:rPr>
        <w:t xml:space="preserve">Upon request, current and former employees or their representatives may inspect their own personnel files at a mutually agreeable time, but no later than 30 calendar days from the date the </w:t>
      </w:r>
      <w:proofErr w:type="gramStart"/>
      <w:r w:rsidR="005415A1">
        <w:rPr>
          <w:color w:val="000000"/>
        </w:rPr>
        <w:t>District</w:t>
      </w:r>
      <w:proofErr w:type="gramEnd"/>
      <w:r w:rsidRPr="00D627AE">
        <w:rPr>
          <w:color w:val="000000"/>
        </w:rPr>
        <w:t xml:space="preserve"> receives a written request. With limited exceptions, inspections take place on </w:t>
      </w:r>
      <w:r w:rsidR="005415A1">
        <w:rPr>
          <w:color w:val="000000"/>
        </w:rPr>
        <w:t>District</w:t>
      </w:r>
      <w:r w:rsidRPr="00D627AE">
        <w:rPr>
          <w:color w:val="000000"/>
        </w:rPr>
        <w:t xml:space="preserve"> premises, in the presence of a </w:t>
      </w:r>
      <w:r w:rsidR="005415A1">
        <w:rPr>
          <w:color w:val="000000"/>
        </w:rPr>
        <w:t>District</w:t>
      </w:r>
      <w:r w:rsidRPr="00D627AE">
        <w:rPr>
          <w:color w:val="000000"/>
        </w:rPr>
        <w:t xml:space="preserve"> official. With limited exceptions, employees will be permitted to inspect the entire contents of their personnel file. </w:t>
      </w:r>
      <w:r w:rsidR="00CC541D">
        <w:rPr>
          <w:color w:val="000000"/>
        </w:rPr>
        <w:t>W</w:t>
      </w:r>
      <w:r w:rsidRPr="00D627AE">
        <w:rPr>
          <w:color w:val="000000"/>
        </w:rPr>
        <w:t>here the employee has filed a lawsuit relating to a personnel matter and the lawsuit is pending at the time of the request</w:t>
      </w:r>
      <w:r w:rsidR="00CC541D">
        <w:rPr>
          <w:color w:val="000000"/>
        </w:rPr>
        <w:t>, the request should proceed through the appropriate process for document requests in the litigation</w:t>
      </w:r>
      <w:r w:rsidRPr="00D627AE">
        <w:rPr>
          <w:color w:val="000000"/>
        </w:rPr>
        <w:t>. Other exceptions are noted below. Current and former employees or their representatives are allowed to receive a copy of their personnel file if they make a request and pay the actual costs of copying. Exceptions to a current or former employee’s right of inspection and copying include records regarding</w:t>
      </w:r>
      <w:r w:rsidR="00D633F3" w:rsidRPr="00D627AE">
        <w:rPr>
          <w:color w:val="000000"/>
        </w:rPr>
        <w:t xml:space="preserve"> a</w:t>
      </w:r>
      <w:r w:rsidRPr="00D627AE">
        <w:rPr>
          <w:color w:val="000000"/>
        </w:rPr>
        <w:t xml:space="preserve"> criminal </w:t>
      </w:r>
      <w:r w:rsidRPr="00D627AE">
        <w:rPr>
          <w:color w:val="000000"/>
        </w:rPr>
        <w:lastRenderedPageBreak/>
        <w:t>investigation, letters of reference maintained by the</w:t>
      </w:r>
      <w:r w:rsidR="004973BE" w:rsidRPr="00D627AE">
        <w:rPr>
          <w:color w:val="000000"/>
        </w:rPr>
        <w:t xml:space="preserve"> </w:t>
      </w:r>
      <w:proofErr w:type="gramStart"/>
      <w:r w:rsidR="005415A1">
        <w:rPr>
          <w:color w:val="000000"/>
        </w:rPr>
        <w:t>District</w:t>
      </w:r>
      <w:proofErr w:type="gramEnd"/>
      <w:r w:rsidRPr="00D627AE">
        <w:rPr>
          <w:color w:val="000000"/>
        </w:rPr>
        <w:t xml:space="preserve">, ratings, reports, </w:t>
      </w:r>
      <w:r w:rsidR="004973BE" w:rsidRPr="00D627AE">
        <w:rPr>
          <w:color w:val="000000"/>
        </w:rPr>
        <w:t xml:space="preserve">and </w:t>
      </w:r>
      <w:r w:rsidRPr="00D627AE">
        <w:rPr>
          <w:color w:val="000000"/>
        </w:rPr>
        <w:t>records that were obtained prior to an employee’s employment, prepared by identifiable examination committee members, or obtained in connection with a promotional examination. Certain records concerning investigations may also have information redacted</w:t>
      </w:r>
      <w:r w:rsidR="00CC541D">
        <w:rPr>
          <w:color w:val="000000"/>
        </w:rPr>
        <w:t>, to the extent permitted by law,</w:t>
      </w:r>
      <w:r w:rsidRPr="00D627AE">
        <w:rPr>
          <w:color w:val="000000"/>
        </w:rPr>
        <w:t xml:space="preserve"> depending on the situation</w:t>
      </w:r>
      <w:r w:rsidRPr="00D627AE">
        <w:rPr>
          <w:color w:val="000000"/>
          <w:sz w:val="25"/>
          <w:szCs w:val="25"/>
        </w:rPr>
        <w:t xml:space="preserve">. </w:t>
      </w:r>
    </w:p>
    <w:p w14:paraId="4550D251" w14:textId="77777777" w:rsidR="00EF0635" w:rsidRPr="00D627AE" w:rsidRDefault="00AC1307" w:rsidP="00D058B1">
      <w:pPr>
        <w:pStyle w:val="Heading1"/>
        <w:rPr>
          <w:rFonts w:cs="Arial"/>
        </w:rPr>
      </w:pPr>
      <w:bookmarkStart w:id="59" w:name="_Toc517257141"/>
      <w:r w:rsidRPr="00D627AE">
        <w:rPr>
          <w:rFonts w:cs="Arial"/>
        </w:rPr>
        <w:t>EMPLOYEE RELATIONS</w:t>
      </w:r>
      <w:bookmarkEnd w:id="59"/>
    </w:p>
    <w:p w14:paraId="48A14085" w14:textId="77777777" w:rsidR="00AC1307" w:rsidRPr="00D627AE" w:rsidRDefault="00AC1307" w:rsidP="00D058B1">
      <w:pPr>
        <w:widowControl/>
        <w:jc w:val="both"/>
      </w:pPr>
      <w:r w:rsidRPr="00D627AE">
        <w:t>Our sincere conviction is that the best and most rewarding employee-management relations result from a direct relationship between management and employees.</w:t>
      </w:r>
    </w:p>
    <w:p w14:paraId="6D351903" w14:textId="333B929D" w:rsidR="00EF0635" w:rsidRDefault="007204F5" w:rsidP="00D058B1">
      <w:pPr>
        <w:widowControl/>
        <w:jc w:val="both"/>
      </w:pPr>
      <w:r w:rsidRPr="00750A06">
        <w:t>Employees are encourage</w:t>
      </w:r>
      <w:r w:rsidR="00750A06" w:rsidRPr="00750A06">
        <w:t>d</w:t>
      </w:r>
      <w:r w:rsidRPr="00750A06">
        <w:t xml:space="preserve"> to bring</w:t>
      </w:r>
      <w:r w:rsidR="00AC1307" w:rsidRPr="00750A06">
        <w:t xml:space="preserve"> work</w:t>
      </w:r>
      <w:r w:rsidR="0040327C" w:rsidRPr="00750A06">
        <w:t>-</w:t>
      </w:r>
      <w:r w:rsidR="00AC1307" w:rsidRPr="00750A06">
        <w:t xml:space="preserve">related problems to </w:t>
      </w:r>
      <w:r w:rsidR="001C7D89" w:rsidRPr="00750A06">
        <w:t xml:space="preserve">the </w:t>
      </w:r>
      <w:r w:rsidR="00260929" w:rsidRPr="00750A06">
        <w:t>General Manager</w:t>
      </w:r>
      <w:r w:rsidR="00AC1307" w:rsidRPr="00750A06">
        <w:t>.</w:t>
      </w:r>
      <w:r w:rsidR="007D63E7" w:rsidRPr="00D627AE">
        <w:t xml:space="preserve"> </w:t>
      </w:r>
      <w:r w:rsidR="00AC1307" w:rsidRPr="00D627AE">
        <w:t xml:space="preserve">If </w:t>
      </w:r>
      <w:r>
        <w:t>an employee is</w:t>
      </w:r>
      <w:r w:rsidR="00AC1307" w:rsidRPr="00D627AE">
        <w:t xml:space="preserve"> not satisfied with his/her response, </w:t>
      </w:r>
      <w:r>
        <w:t>they are encouraged to bring</w:t>
      </w:r>
      <w:r w:rsidR="00AC1307" w:rsidRPr="00D627AE">
        <w:t xml:space="preserve"> problems to </w:t>
      </w:r>
      <w:r w:rsidR="007D5B89" w:rsidRPr="00D627AE">
        <w:t xml:space="preserve">the </w:t>
      </w:r>
      <w:r w:rsidR="001C7D89">
        <w:t>Board</w:t>
      </w:r>
      <w:r w:rsidR="00260929">
        <w:t xml:space="preserve"> President</w:t>
      </w:r>
      <w:r w:rsidR="002D33AA">
        <w:t xml:space="preserve"> for further consideration</w:t>
      </w:r>
      <w:r w:rsidR="00AC1307" w:rsidRPr="00D627AE">
        <w:t>.</w:t>
      </w:r>
      <w:r w:rsidR="00B3630D" w:rsidRPr="00D627AE">
        <w:t xml:space="preserve"> </w:t>
      </w:r>
    </w:p>
    <w:p w14:paraId="0D02F625" w14:textId="0968895D" w:rsidR="00E368CD" w:rsidRDefault="00E368CD" w:rsidP="00E368CD">
      <w:pPr>
        <w:widowControl/>
        <w:jc w:val="both"/>
      </w:pPr>
      <w:r>
        <w:t xml:space="preserve">The </w:t>
      </w:r>
      <w:proofErr w:type="gramStart"/>
      <w:r>
        <w:t>District</w:t>
      </w:r>
      <w:proofErr w:type="gramEnd"/>
      <w:r>
        <w:t xml:space="preserve"> will not take any retaliatory action against any whistleblower who either reports internally or externally a violation of a state or federal statute, a violation or noncompliance with a local, state or federal rule or regulation, or with reference to employee safety or health, any unsafe working conditions or work practices in the workplace. </w:t>
      </w:r>
    </w:p>
    <w:p w14:paraId="290D7B1B" w14:textId="77777777" w:rsidR="00AC1307" w:rsidRPr="00D627AE" w:rsidRDefault="00AC1307" w:rsidP="00D058B1">
      <w:pPr>
        <w:pStyle w:val="Heading1"/>
        <w:rPr>
          <w:rFonts w:cs="Arial"/>
        </w:rPr>
      </w:pPr>
      <w:bookmarkStart w:id="60" w:name="_Toc517257142"/>
      <w:proofErr w:type="gramStart"/>
      <w:r w:rsidRPr="00D627AE">
        <w:rPr>
          <w:rFonts w:cs="Arial"/>
        </w:rPr>
        <w:t>ADVANCES</w:t>
      </w:r>
      <w:proofErr w:type="gramEnd"/>
      <w:r w:rsidRPr="00D627AE">
        <w:rPr>
          <w:rFonts w:cs="Arial"/>
        </w:rPr>
        <w:t>, LOANS OR GARNISHMENTS</w:t>
      </w:r>
      <w:bookmarkEnd w:id="60"/>
      <w:r w:rsidR="00D43D52" w:rsidRPr="00D627AE">
        <w:rPr>
          <w:rFonts w:cs="Arial"/>
        </w:rPr>
        <w:fldChar w:fldCharType="begin"/>
      </w:r>
      <w:r w:rsidRPr="00D627AE">
        <w:rPr>
          <w:rFonts w:cs="Arial"/>
        </w:rPr>
        <w:instrText>tc "ADVANCES, LOANS OR GARNISHMENTS"</w:instrText>
      </w:r>
      <w:r w:rsidR="00D43D52" w:rsidRPr="00D627AE">
        <w:rPr>
          <w:rFonts w:cs="Arial"/>
        </w:rPr>
        <w:fldChar w:fldCharType="end"/>
      </w:r>
    </w:p>
    <w:p w14:paraId="05388DC2" w14:textId="77777777" w:rsidR="00AC1307" w:rsidRPr="00D627AE" w:rsidRDefault="00AC1307" w:rsidP="00D058B1">
      <w:pPr>
        <w:widowControl/>
        <w:jc w:val="both"/>
      </w:pPr>
      <w:r w:rsidRPr="00D627AE">
        <w:t xml:space="preserve">The </w:t>
      </w:r>
      <w:proofErr w:type="gramStart"/>
      <w:r w:rsidR="005415A1">
        <w:t>District</w:t>
      </w:r>
      <w:proofErr w:type="gramEnd"/>
      <w:r w:rsidRPr="00D627AE">
        <w:t xml:space="preserve"> does not make advances in pay or make loans.</w:t>
      </w:r>
      <w:r w:rsidR="00B3630D" w:rsidRPr="00D627AE">
        <w:t xml:space="preserve"> </w:t>
      </w:r>
    </w:p>
    <w:p w14:paraId="65A301DF" w14:textId="77777777" w:rsidR="00EF0635" w:rsidRPr="00D627AE" w:rsidRDefault="00AC1307" w:rsidP="00D058B1">
      <w:pPr>
        <w:widowControl/>
        <w:jc w:val="both"/>
      </w:pPr>
      <w:r w:rsidRPr="00D627AE">
        <w:t xml:space="preserve">Normally the </w:t>
      </w:r>
      <w:r w:rsidR="005415A1">
        <w:t>District</w:t>
      </w:r>
      <w:r w:rsidRPr="00D627AE">
        <w:t xml:space="preserve"> will not involve itself with creditors in the collection of personal debts from i</w:t>
      </w:r>
      <w:r w:rsidR="00BC0060" w:rsidRPr="00D627AE">
        <w:t xml:space="preserve">ts employees. </w:t>
      </w:r>
      <w:r w:rsidRPr="00D627AE">
        <w:t xml:space="preserve">However, under certain legal procedures (such as garnishments, levies, or government tax requirements) the </w:t>
      </w:r>
      <w:proofErr w:type="gramStart"/>
      <w:r w:rsidR="005415A1">
        <w:t>District</w:t>
      </w:r>
      <w:proofErr w:type="gramEnd"/>
      <w:r w:rsidRPr="00D627AE">
        <w:t xml:space="preserve"> is required by law to make deductions from an employee's pay.</w:t>
      </w:r>
    </w:p>
    <w:p w14:paraId="398BC345" w14:textId="77777777" w:rsidR="00AC1307" w:rsidRPr="00D627AE" w:rsidRDefault="00D43D52" w:rsidP="00D058B1">
      <w:pPr>
        <w:pStyle w:val="Heading1"/>
        <w:rPr>
          <w:rFonts w:cs="Arial"/>
        </w:rPr>
      </w:pPr>
      <w:r w:rsidRPr="00D627AE">
        <w:rPr>
          <w:rFonts w:cs="Arial"/>
        </w:rPr>
        <w:fldChar w:fldCharType="begin"/>
      </w:r>
      <w:r w:rsidRPr="00D627AE">
        <w:rPr>
          <w:rFonts w:cs="Arial"/>
        </w:rPr>
        <w:fldChar w:fldCharType="end"/>
      </w:r>
      <w:bookmarkStart w:id="61" w:name="_Toc517257143"/>
      <w:r w:rsidR="00AC1307" w:rsidRPr="00D627AE">
        <w:rPr>
          <w:rFonts w:cs="Arial"/>
        </w:rPr>
        <w:t>HOUSEKEEPING</w:t>
      </w:r>
      <w:bookmarkEnd w:id="61"/>
      <w:r w:rsidRPr="00D627AE">
        <w:rPr>
          <w:rFonts w:cs="Arial"/>
        </w:rPr>
        <w:fldChar w:fldCharType="begin"/>
      </w:r>
      <w:r w:rsidR="00AC1307" w:rsidRPr="00D627AE">
        <w:rPr>
          <w:rFonts w:cs="Arial"/>
        </w:rPr>
        <w:instrText>tc "HOUSEKEEPING"</w:instrText>
      </w:r>
      <w:r w:rsidRPr="00D627AE">
        <w:rPr>
          <w:rFonts w:cs="Arial"/>
        </w:rPr>
        <w:fldChar w:fldCharType="end"/>
      </w:r>
    </w:p>
    <w:p w14:paraId="41CF0030" w14:textId="77777777" w:rsidR="004973BE" w:rsidRPr="00D627AE" w:rsidRDefault="00AC1307" w:rsidP="00D058B1">
      <w:pPr>
        <w:widowControl/>
        <w:jc w:val="both"/>
      </w:pPr>
      <w:r w:rsidRPr="00D627AE">
        <w:t>All employees are expected to keep their work areas clean and organized</w:t>
      </w:r>
      <w:r w:rsidR="00445478" w:rsidRPr="00D627AE">
        <w:t>. Trash</w:t>
      </w:r>
      <w:r w:rsidR="0018220E" w:rsidRPr="00D627AE">
        <w:t xml:space="preserve"> </w:t>
      </w:r>
      <w:r w:rsidR="00445478" w:rsidRPr="00D627AE">
        <w:t xml:space="preserve">or other debris should never be left </w:t>
      </w:r>
      <w:r w:rsidR="00D633F3" w:rsidRPr="00D627AE">
        <w:t>in work areas</w:t>
      </w:r>
      <w:r w:rsidR="00445478" w:rsidRPr="00D627AE">
        <w:t xml:space="preserve">, </w:t>
      </w:r>
      <w:r w:rsidR="005415A1">
        <w:t>District</w:t>
      </w:r>
      <w:r w:rsidR="00445478" w:rsidRPr="00D627AE">
        <w:t xml:space="preserve"> vehicles or in any storage or office facility</w:t>
      </w:r>
      <w:r w:rsidRPr="00D627AE">
        <w:t>.</w:t>
      </w:r>
      <w:r w:rsidR="00B3630D" w:rsidRPr="00D627AE">
        <w:t xml:space="preserve"> </w:t>
      </w:r>
      <w:r w:rsidRPr="00D627AE">
        <w:t>Please clean up after meals.</w:t>
      </w:r>
      <w:r w:rsidR="00B3630D" w:rsidRPr="00D627AE">
        <w:t xml:space="preserve"> </w:t>
      </w:r>
      <w:r w:rsidRPr="00D627AE">
        <w:t>Dispose of trash properly.</w:t>
      </w:r>
    </w:p>
    <w:p w14:paraId="3D470E46" w14:textId="59968583" w:rsidR="00987F9F" w:rsidRDefault="00B00125" w:rsidP="00D058B1">
      <w:pPr>
        <w:widowControl/>
        <w:jc w:val="both"/>
      </w:pPr>
      <w:r w:rsidRPr="00D627AE">
        <w:t xml:space="preserve">The </w:t>
      </w:r>
      <w:proofErr w:type="gramStart"/>
      <w:r w:rsidR="005415A1">
        <w:t>District</w:t>
      </w:r>
      <w:proofErr w:type="gramEnd"/>
      <w:r w:rsidRPr="00D627AE">
        <w:t xml:space="preserve"> sometimes has visitors in the office. The </w:t>
      </w:r>
      <w:proofErr w:type="gramStart"/>
      <w:r w:rsidR="005415A1">
        <w:t>District</w:t>
      </w:r>
      <w:r w:rsidRPr="00D627AE">
        <w:t>’s</w:t>
      </w:r>
      <w:proofErr w:type="gramEnd"/>
      <w:r w:rsidRPr="00D627AE">
        <w:t xml:space="preserve"> surroundings should always reflect a professional appearance. Eating at your desk and vehicle is </w:t>
      </w:r>
      <w:proofErr w:type="gramStart"/>
      <w:r w:rsidRPr="00D627AE">
        <w:t>acceptable, but</w:t>
      </w:r>
      <w:proofErr w:type="gramEnd"/>
      <w:r w:rsidRPr="00D627AE">
        <w:t xml:space="preserve"> should be done </w:t>
      </w:r>
      <w:r w:rsidR="001E4FAC">
        <w:t xml:space="preserve">only </w:t>
      </w:r>
      <w:r w:rsidRPr="00D627AE">
        <w:t xml:space="preserve">during </w:t>
      </w:r>
      <w:r w:rsidR="001E4FAC">
        <w:t>established meal breaks.</w:t>
      </w:r>
      <w:r w:rsidRPr="00D627AE">
        <w:t xml:space="preserve"> All employees are personally responsible for keeping the area around their workstation presentable. Employees are also responsible for returning </w:t>
      </w:r>
      <w:r w:rsidR="008E41DF">
        <w:t>the kitchen</w:t>
      </w:r>
      <w:r w:rsidRPr="00D627AE">
        <w:t xml:space="preserve"> to a clean and presentable condition after use.</w:t>
      </w:r>
    </w:p>
    <w:p w14:paraId="69FB6F4A" w14:textId="77777777" w:rsidR="00987F9F" w:rsidRPr="009861EA" w:rsidRDefault="00987F9F" w:rsidP="00D058B1">
      <w:pPr>
        <w:pStyle w:val="Heading1"/>
      </w:pPr>
      <w:bookmarkStart w:id="62" w:name="_Toc517257144"/>
      <w:r w:rsidRPr="009861EA">
        <w:t>KITCHEN/BREAK AREAS</w:t>
      </w:r>
      <w:bookmarkEnd w:id="62"/>
    </w:p>
    <w:p w14:paraId="6DE95E3E" w14:textId="77777777" w:rsidR="00987F9F" w:rsidRPr="009861EA" w:rsidRDefault="005B4184" w:rsidP="00D058B1">
      <w:pPr>
        <w:jc w:val="both"/>
      </w:pPr>
      <w:r>
        <w:rPr>
          <w:color w:val="231F20"/>
        </w:rPr>
        <w:t xml:space="preserve">The </w:t>
      </w:r>
      <w:proofErr w:type="gramStart"/>
      <w:r>
        <w:rPr>
          <w:color w:val="231F20"/>
        </w:rPr>
        <w:t>District</w:t>
      </w:r>
      <w:proofErr w:type="gramEnd"/>
      <w:r w:rsidRPr="009861EA">
        <w:t xml:space="preserve"> </w:t>
      </w:r>
      <w:r w:rsidR="00E5448C">
        <w:t xml:space="preserve">may </w:t>
      </w:r>
      <w:r w:rsidR="00987F9F" w:rsidRPr="009861EA">
        <w:t xml:space="preserve">provide a kitchen/break area for its employees’ benefit. Employees are responsible for keeping the area clean, including the washing of personal dishes and utensils. All trash should be disposed of in the trash container and recycling placed in the appropriate bin. An employee’s failure to clean up after himself or herself, or to be </w:t>
      </w:r>
      <w:r w:rsidR="00987F9F" w:rsidRPr="009861EA">
        <w:lastRenderedPageBreak/>
        <w:t>courteous to coworkers in the use of the kitchen/break areas, may be considered in the employee’s overall performance evaluation.</w:t>
      </w:r>
    </w:p>
    <w:p w14:paraId="2CD17419" w14:textId="77777777" w:rsidR="00987F9F" w:rsidRPr="009861EA" w:rsidRDefault="00987F9F" w:rsidP="00D058B1">
      <w:pPr>
        <w:pStyle w:val="Heading1"/>
      </w:pPr>
      <w:bookmarkStart w:id="63" w:name="_TOC_250072"/>
      <w:bookmarkStart w:id="64" w:name="_Toc517257145"/>
      <w:r w:rsidRPr="009861EA">
        <w:t>VISITORS AND SECURITY</w:t>
      </w:r>
      <w:bookmarkEnd w:id="63"/>
      <w:r>
        <w:t xml:space="preserve"> (TWITCHE</w:t>
      </w:r>
      <w:r w:rsidR="005B4184">
        <w:t>L</w:t>
      </w:r>
      <w:r>
        <w:t>L DAM)</w:t>
      </w:r>
      <w:bookmarkEnd w:id="64"/>
    </w:p>
    <w:p w14:paraId="7A5FBB6B" w14:textId="77777777" w:rsidR="00987F9F" w:rsidRPr="009861EA" w:rsidRDefault="00987F9F" w:rsidP="00D058B1">
      <w:pPr>
        <w:jc w:val="both"/>
      </w:pPr>
      <w:r w:rsidRPr="009861EA">
        <w:t xml:space="preserve">Twitchell Dam is not open to the General Public. </w:t>
      </w:r>
    </w:p>
    <w:p w14:paraId="45A5FDFE" w14:textId="319BC41F" w:rsidR="00987F9F" w:rsidRPr="009861EA" w:rsidRDefault="00987F9F" w:rsidP="00D058B1">
      <w:pPr>
        <w:jc w:val="both"/>
      </w:pPr>
      <w:r w:rsidRPr="009861EA">
        <w:t>There will be no access to the “Santa Maria Project Site” when the Project</w:t>
      </w:r>
      <w:r w:rsidR="00740C79">
        <w:t xml:space="preserve"> emergency action plan</w:t>
      </w:r>
      <w:r w:rsidRPr="009861EA">
        <w:t xml:space="preserve"> </w:t>
      </w:r>
      <w:r w:rsidR="00740C79">
        <w:t>(</w:t>
      </w:r>
      <w:r w:rsidR="00780A22">
        <w:t>“</w:t>
      </w:r>
      <w:r w:rsidRPr="009861EA">
        <w:t>EAP</w:t>
      </w:r>
      <w:r w:rsidR="00780A22">
        <w:t>”</w:t>
      </w:r>
      <w:r w:rsidR="00740C79">
        <w:t>)</w:t>
      </w:r>
      <w:r w:rsidRPr="009861EA">
        <w:t xml:space="preserve"> is active at any level. Employees may not bring visitors into an active Project Area</w:t>
      </w:r>
      <w:r w:rsidR="00C329D2">
        <w:t xml:space="preserve"> or other </w:t>
      </w:r>
      <w:r w:rsidRPr="009861EA">
        <w:t xml:space="preserve">work areas without prior authorization from the </w:t>
      </w:r>
      <w:r w:rsidR="002376D8">
        <w:t>General Manager.</w:t>
      </w:r>
      <w:r w:rsidRPr="009861EA">
        <w:t xml:space="preserve"> Visitors must adhere to all security procedures that </w:t>
      </w:r>
      <w:r w:rsidR="003D749B">
        <w:t>the</w:t>
      </w:r>
      <w:r w:rsidR="00062D7B">
        <w:t xml:space="preserve"> USBR</w:t>
      </w:r>
      <w:r w:rsidRPr="009861EA">
        <w:t xml:space="preserve"> may require, including providing picture identification to security personnel or submitting to metal detector scans. Visitors may not be allowed unaccompanied access to company facilities.</w:t>
      </w:r>
    </w:p>
    <w:p w14:paraId="0C0DD883" w14:textId="77777777" w:rsidR="00B00125" w:rsidRDefault="00987F9F" w:rsidP="00D058B1">
      <w:pPr>
        <w:widowControl/>
        <w:jc w:val="both"/>
      </w:pPr>
      <w:r w:rsidRPr="009861EA">
        <w:t xml:space="preserve">Law enforcement or government officials, including health or fire inspectors, will be directed immediately to the most senior or </w:t>
      </w:r>
      <w:proofErr w:type="gramStart"/>
      <w:r w:rsidRPr="009861EA">
        <w:t>highest ranking</w:t>
      </w:r>
      <w:proofErr w:type="gramEnd"/>
      <w:r w:rsidRPr="009861EA">
        <w:t xml:space="preserve"> employee at the location who will review court orders or subpoenas, or otherwise assist the law enforcement or government officials in a manner that provides full cooperation with minimal disruption to District Operations. Employees other than the most senior employee should not engage or otherwise assist law enforcement or government officials unless instructed to do so.</w:t>
      </w:r>
      <w:r w:rsidR="00B00125" w:rsidRPr="00D627AE">
        <w:t xml:space="preserve"> </w:t>
      </w:r>
    </w:p>
    <w:p w14:paraId="3BBD9D72" w14:textId="76A411F0" w:rsidR="00C329D2" w:rsidRPr="00D627AE" w:rsidRDefault="00561A22" w:rsidP="00D058B1">
      <w:pPr>
        <w:widowControl/>
        <w:jc w:val="both"/>
      </w:pPr>
      <w:r>
        <w:t>Employees should also refer to the District’s Facility Access Policy for additional information.</w:t>
      </w:r>
    </w:p>
    <w:p w14:paraId="0A37C7E6" w14:textId="77777777" w:rsidR="00EF0635" w:rsidRPr="00D627AE" w:rsidRDefault="00AC1307" w:rsidP="00D058B1">
      <w:pPr>
        <w:pStyle w:val="Heading1"/>
        <w:rPr>
          <w:rFonts w:cs="Arial"/>
        </w:rPr>
      </w:pPr>
      <w:bookmarkStart w:id="65" w:name="_Toc517257146"/>
      <w:r w:rsidRPr="00D627AE">
        <w:rPr>
          <w:rFonts w:cs="Arial"/>
        </w:rPr>
        <w:t>COLLECTION AND SOLICITATION</w:t>
      </w:r>
      <w:bookmarkEnd w:id="65"/>
    </w:p>
    <w:p w14:paraId="18FC7FC6" w14:textId="77777777" w:rsidR="00AC1307" w:rsidRPr="00D627AE" w:rsidRDefault="00AC1307" w:rsidP="00D058B1">
      <w:pPr>
        <w:widowControl/>
        <w:jc w:val="both"/>
      </w:pPr>
      <w:r w:rsidRPr="00D627AE">
        <w:t xml:space="preserve">No collections and/or solicitations, for any purpose, will be permitted on work time or in work areas unless approved in advance by </w:t>
      </w:r>
      <w:r w:rsidR="00972B24" w:rsidRPr="00D627AE">
        <w:t xml:space="preserve">the </w:t>
      </w:r>
      <w:r w:rsidR="005415A1">
        <w:t>District</w:t>
      </w:r>
      <w:r w:rsidR="008E41DF">
        <w:t xml:space="preserve"> President</w:t>
      </w:r>
      <w:r w:rsidRPr="00D627AE">
        <w:t>.</w:t>
      </w:r>
      <w:r w:rsidR="007D63E7" w:rsidRPr="00D627AE">
        <w:t xml:space="preserve"> </w:t>
      </w:r>
    </w:p>
    <w:p w14:paraId="29BE91C4" w14:textId="77777777" w:rsidR="00EF0635" w:rsidRPr="00D627AE" w:rsidRDefault="00D43D52" w:rsidP="00D058B1">
      <w:pPr>
        <w:pStyle w:val="Heading1"/>
        <w:rPr>
          <w:rFonts w:cs="Arial"/>
        </w:rPr>
      </w:pPr>
      <w:r w:rsidRPr="00D627AE">
        <w:rPr>
          <w:rFonts w:cs="Arial"/>
        </w:rPr>
        <w:fldChar w:fldCharType="begin"/>
      </w:r>
      <w:r w:rsidRPr="00D627AE">
        <w:rPr>
          <w:rFonts w:cs="Arial"/>
        </w:rPr>
        <w:fldChar w:fldCharType="end"/>
      </w:r>
      <w:bookmarkStart w:id="66" w:name="_Toc517257147"/>
      <w:r w:rsidR="00AC1307" w:rsidRPr="00D627AE">
        <w:rPr>
          <w:rFonts w:cs="Arial"/>
        </w:rPr>
        <w:t>ATTENDANCE AND PUNCTUALITY</w:t>
      </w:r>
      <w:bookmarkEnd w:id="66"/>
    </w:p>
    <w:p w14:paraId="0EEAE6F2" w14:textId="77777777" w:rsidR="00AC1307" w:rsidRPr="00D627AE" w:rsidRDefault="00AC1307" w:rsidP="00D058B1">
      <w:pPr>
        <w:widowControl/>
        <w:jc w:val="both"/>
      </w:pPr>
      <w:r w:rsidRPr="00D627AE">
        <w:t xml:space="preserve">As an employee of the </w:t>
      </w:r>
      <w:proofErr w:type="gramStart"/>
      <w:r w:rsidR="005415A1">
        <w:t>District</w:t>
      </w:r>
      <w:proofErr w:type="gramEnd"/>
      <w:r w:rsidRPr="00D627AE">
        <w:t>, you are expected to be punctual and regular in attendance.</w:t>
      </w:r>
      <w:r w:rsidR="00B3630D" w:rsidRPr="00D627AE">
        <w:t xml:space="preserve"> </w:t>
      </w:r>
      <w:r w:rsidRPr="00D627AE">
        <w:t xml:space="preserve">Any tardiness or absence causes problems for your fellow employees and your </w:t>
      </w:r>
      <w:r w:rsidR="005B61B0">
        <w:t>supervisor</w:t>
      </w:r>
      <w:r w:rsidRPr="00D627AE">
        <w:t>.</w:t>
      </w:r>
      <w:r w:rsidR="00B3630D" w:rsidRPr="00D627AE">
        <w:t xml:space="preserve"> </w:t>
      </w:r>
      <w:r w:rsidRPr="00D627AE">
        <w:t>When you are absent, your workload must be performed by others, just as you must assume the workload of others who are absent.</w:t>
      </w:r>
    </w:p>
    <w:p w14:paraId="64AA841D" w14:textId="1E02EE62" w:rsidR="00EF0635" w:rsidRPr="00D627AE" w:rsidRDefault="00AC1307" w:rsidP="00D058B1">
      <w:pPr>
        <w:widowControl/>
        <w:jc w:val="both"/>
      </w:pPr>
      <w:r w:rsidRPr="00D627AE">
        <w:t>Employees are expected to report to work as scheduled, on time and prepared to start work</w:t>
      </w:r>
      <w:r w:rsidR="006B6FDB" w:rsidRPr="00D627AE">
        <w:t xml:space="preserve"> at their scheduled start time</w:t>
      </w:r>
      <w:r w:rsidRPr="00D627AE">
        <w:t xml:space="preserve">. </w:t>
      </w:r>
      <w:r w:rsidR="006B6FDB" w:rsidRPr="00D627AE">
        <w:t>Employees should not begin work until their scheduled start time.</w:t>
      </w:r>
      <w:r w:rsidRPr="00D627AE">
        <w:t xml:space="preserve"> Employees also are expected to remain at work for their entire work schedule, except for meal periods</w:t>
      </w:r>
      <w:r w:rsidR="00F940E6">
        <w:t>, authorized break</w:t>
      </w:r>
      <w:r w:rsidR="00B77A5A">
        <w:t>s</w:t>
      </w:r>
      <w:r w:rsidR="00F940E6">
        <w:t>,</w:t>
      </w:r>
      <w:r w:rsidRPr="00D627AE">
        <w:t xml:space="preserve"> or when required to leave on authorized or approved business.</w:t>
      </w:r>
      <w:r w:rsidR="00B3630D" w:rsidRPr="00D627AE">
        <w:t xml:space="preserve"> </w:t>
      </w:r>
      <w:r w:rsidRPr="00D627AE">
        <w:t>Late arrival, early departure or other unapproved absences from scheduled work hours are disruptive and must be avoided.</w:t>
      </w:r>
      <w:r w:rsidR="00B0029C" w:rsidRPr="00D627AE">
        <w:t xml:space="preserve"> </w:t>
      </w:r>
      <w:r w:rsidR="005B4184">
        <w:t>Employees must report any deviation from their scheduled work hours to their supervisor or the President of the District.</w:t>
      </w:r>
      <w:r w:rsidR="00295173">
        <w:t xml:space="preserve"> Because of the </w:t>
      </w:r>
      <w:r w:rsidR="0090181D">
        <w:t>possible threat</w:t>
      </w:r>
      <w:r w:rsidR="00295173">
        <w:t xml:space="preserve"> to the public, employees who leave the dam unattended during regularly scheduled work hours </w:t>
      </w:r>
      <w:r w:rsidR="0090181D">
        <w:t xml:space="preserve">without appropriate advance notice and approval </w:t>
      </w:r>
      <w:r w:rsidR="00295173">
        <w:t>are subject to discipline, up to termination of employment.</w:t>
      </w:r>
    </w:p>
    <w:p w14:paraId="7C9B4132" w14:textId="141CE305" w:rsidR="00AC1307" w:rsidRPr="00D627AE" w:rsidRDefault="00AC1307" w:rsidP="00D058B1">
      <w:pPr>
        <w:widowControl/>
        <w:jc w:val="both"/>
      </w:pPr>
      <w:r w:rsidRPr="00D627AE">
        <w:lastRenderedPageBreak/>
        <w:t xml:space="preserve">If you are unable to report for work on any </w:t>
      </w:r>
      <w:proofErr w:type="gramStart"/>
      <w:r w:rsidRPr="00D627AE">
        <w:t>particular day</w:t>
      </w:r>
      <w:proofErr w:type="gramEnd"/>
      <w:r w:rsidRPr="00D627AE">
        <w:t>, you must call</w:t>
      </w:r>
      <w:r w:rsidR="00875ACA">
        <w:t xml:space="preserve"> </w:t>
      </w:r>
      <w:r w:rsidR="00260929" w:rsidRPr="00D26187">
        <w:t>your supervisor</w:t>
      </w:r>
      <w:r w:rsidR="00200AE7" w:rsidRPr="00D627AE">
        <w:t xml:space="preserve"> </w:t>
      </w:r>
      <w:r w:rsidRPr="00D627AE">
        <w:t xml:space="preserve">at least </w:t>
      </w:r>
      <w:r w:rsidR="00295173">
        <w:t>two</w:t>
      </w:r>
      <w:r w:rsidR="00295173" w:rsidRPr="00D627AE">
        <w:t xml:space="preserve"> </w:t>
      </w:r>
      <w:r w:rsidRPr="00D627AE">
        <w:t>hour</w:t>
      </w:r>
      <w:r w:rsidR="00295173">
        <w:t>s</w:t>
      </w:r>
      <w:r w:rsidRPr="00D627AE">
        <w:t xml:space="preserve"> before the time you are scheduled to begin working for that day. </w:t>
      </w:r>
      <w:r w:rsidR="006B6FDB" w:rsidRPr="00D627AE">
        <w:t xml:space="preserve">If you have trouble reaching your </w:t>
      </w:r>
      <w:r w:rsidR="005B61B0">
        <w:t>supervisor</w:t>
      </w:r>
      <w:r w:rsidR="006C12EA" w:rsidRPr="00D627AE">
        <w:t>,</w:t>
      </w:r>
      <w:r w:rsidR="006B6FDB" w:rsidRPr="00D627AE">
        <w:t xml:space="preserve"> call the office at </w:t>
      </w:r>
      <w:r w:rsidR="00200AE7">
        <w:t>(</w:t>
      </w:r>
      <w:r w:rsidR="0081453F">
        <w:t>805</w:t>
      </w:r>
      <w:r w:rsidR="00200AE7">
        <w:t xml:space="preserve">) </w:t>
      </w:r>
      <w:r w:rsidR="0081453F">
        <w:t>925-5212</w:t>
      </w:r>
      <w:r w:rsidR="006C12EA" w:rsidRPr="00D627AE">
        <w:t xml:space="preserve">. </w:t>
      </w:r>
      <w:r w:rsidRPr="00D627AE">
        <w:t xml:space="preserve">If you call less than </w:t>
      </w:r>
      <w:r w:rsidR="00295173">
        <w:t>two</w:t>
      </w:r>
      <w:r w:rsidR="00295173" w:rsidRPr="00D627AE">
        <w:t xml:space="preserve"> </w:t>
      </w:r>
      <w:r w:rsidRPr="00D627AE">
        <w:t>hour</w:t>
      </w:r>
      <w:r w:rsidR="00295173">
        <w:t>s</w:t>
      </w:r>
      <w:r w:rsidRPr="00D627AE">
        <w:t xml:space="preserve"> before your scheduled time to begin work, you will be considered tardy for that day.</w:t>
      </w:r>
      <w:r w:rsidR="00B3630D" w:rsidRPr="00D627AE">
        <w:t xml:space="preserve"> </w:t>
      </w:r>
      <w:r w:rsidRPr="00D627AE">
        <w:t>In all cases of absence or tardiness, employees must provide the</w:t>
      </w:r>
      <w:r w:rsidR="007701F5">
        <w:t xml:space="preserve"> </w:t>
      </w:r>
      <w:r w:rsidR="00260929" w:rsidRPr="00D26187">
        <w:t>supervisor</w:t>
      </w:r>
      <w:r w:rsidRPr="00D627AE">
        <w:t xml:space="preserve"> with an honest reason or explanation.</w:t>
      </w:r>
      <w:r w:rsidR="00B3630D" w:rsidRPr="00D627AE">
        <w:t xml:space="preserve"> </w:t>
      </w:r>
      <w:r w:rsidRPr="00D627AE">
        <w:t xml:space="preserve">Employees also must inform </w:t>
      </w:r>
      <w:r w:rsidR="004A5727">
        <w:t xml:space="preserve">the </w:t>
      </w:r>
      <w:r w:rsidR="00260929" w:rsidRPr="00D26187">
        <w:t>supervisor</w:t>
      </w:r>
      <w:r w:rsidRPr="00D627AE">
        <w:t xml:space="preserve"> of the expected duration of any absence.</w:t>
      </w:r>
      <w:r w:rsidR="00B3630D" w:rsidRPr="00D627AE">
        <w:t xml:space="preserve"> </w:t>
      </w:r>
      <w:r w:rsidRPr="00D627AE">
        <w:t>Absent extenuating circumstances, you must call in on any day you are scheduled to work and will not report to work.</w:t>
      </w:r>
    </w:p>
    <w:p w14:paraId="6B21143F" w14:textId="77777777" w:rsidR="00AC1307" w:rsidRPr="00D627AE" w:rsidRDefault="00AC1307" w:rsidP="00D058B1">
      <w:pPr>
        <w:widowControl/>
        <w:jc w:val="both"/>
      </w:pPr>
      <w:r w:rsidRPr="00D627AE">
        <w:t>Excessive absenteeism (excused or not)</w:t>
      </w:r>
      <w:r w:rsidR="005F503B" w:rsidRPr="00D627AE">
        <w:t>, unless protected by law,</w:t>
      </w:r>
      <w:r w:rsidRPr="00D627AE">
        <w:t xml:space="preserve"> may be grounds for discipline up to and including termination of employment.</w:t>
      </w:r>
      <w:r w:rsidR="00B3630D" w:rsidRPr="00D627AE">
        <w:t xml:space="preserve"> </w:t>
      </w:r>
      <w:r w:rsidRPr="00D627AE">
        <w:t>Each situation of excessive absenteeism or tardiness shall be evaluated on a case-by-case basis.</w:t>
      </w:r>
      <w:r w:rsidR="00B3630D" w:rsidRPr="00D627AE">
        <w:t xml:space="preserve"> </w:t>
      </w:r>
      <w:r w:rsidRPr="00D627AE">
        <w:t>However, even one unexcused absence may be considered excessive, depending on the circumstances.</w:t>
      </w:r>
    </w:p>
    <w:p w14:paraId="6F12A31B" w14:textId="69F5E98B" w:rsidR="00AC1307" w:rsidRPr="00D627AE" w:rsidRDefault="00AC1307" w:rsidP="00D058B1">
      <w:pPr>
        <w:widowControl/>
        <w:jc w:val="both"/>
      </w:pPr>
      <w:r w:rsidRPr="00D627AE">
        <w:t xml:space="preserve">If you fail to report for work without any notification to your </w:t>
      </w:r>
      <w:r w:rsidR="005B61B0">
        <w:t>supervisor</w:t>
      </w:r>
      <w:r w:rsidRPr="00D627AE">
        <w:t xml:space="preserve"> and your absence continues for a period of three (3) days, the </w:t>
      </w:r>
      <w:proofErr w:type="gramStart"/>
      <w:r w:rsidR="005415A1">
        <w:t>District</w:t>
      </w:r>
      <w:proofErr w:type="gramEnd"/>
      <w:r w:rsidRPr="00D627AE">
        <w:t xml:space="preserve"> will consider that you have abandoned your employment and have voluntarily terminated your employment.</w:t>
      </w:r>
    </w:p>
    <w:p w14:paraId="39082424" w14:textId="77777777" w:rsidR="00AC1307" w:rsidRPr="00D627AE" w:rsidRDefault="000F185C" w:rsidP="00D058B1">
      <w:pPr>
        <w:pStyle w:val="Heading1"/>
        <w:rPr>
          <w:rFonts w:cs="Arial"/>
        </w:rPr>
      </w:pPr>
      <w:bookmarkStart w:id="67" w:name="_Toc517257148"/>
      <w:r w:rsidRPr="00D627AE">
        <w:rPr>
          <w:rFonts w:cs="Arial"/>
        </w:rPr>
        <w:t xml:space="preserve">LANGUAGE, </w:t>
      </w:r>
      <w:r w:rsidR="006C3700" w:rsidRPr="00D627AE">
        <w:rPr>
          <w:rFonts w:cs="Arial"/>
        </w:rPr>
        <w:t>DRESS</w:t>
      </w:r>
      <w:r w:rsidR="00485E14" w:rsidRPr="00D627AE">
        <w:rPr>
          <w:rFonts w:cs="Arial"/>
        </w:rPr>
        <w:t>,</w:t>
      </w:r>
      <w:r w:rsidRPr="00D627AE">
        <w:rPr>
          <w:rFonts w:cs="Arial"/>
        </w:rPr>
        <w:t xml:space="preserve"> </w:t>
      </w:r>
      <w:r w:rsidR="00BE52E2" w:rsidRPr="00D627AE">
        <w:rPr>
          <w:rFonts w:cs="Arial"/>
        </w:rPr>
        <w:t xml:space="preserve">WORKPLACE </w:t>
      </w:r>
      <w:r w:rsidRPr="00D627AE">
        <w:rPr>
          <w:rFonts w:cs="Arial"/>
        </w:rPr>
        <w:t>BEHAVIOR</w:t>
      </w:r>
      <w:r w:rsidR="00D43D52" w:rsidRPr="00D627AE">
        <w:rPr>
          <w:rFonts w:cs="Arial"/>
        </w:rPr>
        <w:fldChar w:fldCharType="begin"/>
      </w:r>
      <w:r w:rsidR="00AC1307" w:rsidRPr="00D627AE">
        <w:rPr>
          <w:rFonts w:cs="Arial"/>
        </w:rPr>
        <w:instrText>tc "ATTIRE"</w:instrText>
      </w:r>
      <w:r w:rsidR="00D43D52" w:rsidRPr="00D627AE">
        <w:rPr>
          <w:rFonts w:cs="Arial"/>
        </w:rPr>
        <w:fldChar w:fldCharType="end"/>
      </w:r>
      <w:r w:rsidR="00485E14" w:rsidRPr="00D627AE">
        <w:rPr>
          <w:rFonts w:cs="Arial"/>
        </w:rPr>
        <w:t xml:space="preserve"> AND CELL PHONES</w:t>
      </w:r>
      <w:bookmarkEnd w:id="67"/>
    </w:p>
    <w:p w14:paraId="085F511F" w14:textId="77777777" w:rsidR="000F185C" w:rsidRPr="00D627AE" w:rsidRDefault="007E348F" w:rsidP="00D058B1">
      <w:pPr>
        <w:widowControl/>
        <w:jc w:val="both"/>
      </w:pPr>
      <w:r w:rsidRPr="00D627AE">
        <w:rPr>
          <w:rStyle w:val="Heading2Char1"/>
        </w:rPr>
        <w:t>Language</w:t>
      </w:r>
      <w:r w:rsidR="0018220E" w:rsidRPr="00D627AE">
        <w:rPr>
          <w:rStyle w:val="Heading2Char1"/>
        </w:rPr>
        <w:t>,</w:t>
      </w:r>
      <w:r w:rsidR="00445478" w:rsidRPr="00D627AE">
        <w:rPr>
          <w:rStyle w:val="Heading2Char1"/>
        </w:rPr>
        <w:t xml:space="preserve"> Behavior</w:t>
      </w:r>
      <w:r w:rsidR="00D43D52" w:rsidRPr="00D627AE">
        <w:rPr>
          <w:rStyle w:val="Heading2Char1"/>
        </w:rPr>
        <w:fldChar w:fldCharType="begin"/>
      </w:r>
      <w:r w:rsidR="00881020" w:rsidRPr="00D627AE">
        <w:rPr>
          <w:rStyle w:val="Heading2Char1"/>
        </w:rPr>
        <w:instrText>tc "Language, Behavior" \l 2</w:instrText>
      </w:r>
      <w:r w:rsidR="00D43D52" w:rsidRPr="00D627AE">
        <w:rPr>
          <w:rStyle w:val="Heading2Char1"/>
        </w:rPr>
        <w:fldChar w:fldCharType="end"/>
      </w:r>
      <w:r w:rsidRPr="00D627AE">
        <w:rPr>
          <w:b/>
          <w:bCs/>
          <w:u w:val="single"/>
        </w:rPr>
        <w:t>.</w:t>
      </w:r>
      <w:r w:rsidR="00B3630D" w:rsidRPr="00D627AE">
        <w:t xml:space="preserve"> </w:t>
      </w:r>
      <w:r w:rsidR="000F185C" w:rsidRPr="00D627AE">
        <w:t xml:space="preserve">The </w:t>
      </w:r>
      <w:proofErr w:type="gramStart"/>
      <w:r w:rsidR="005415A1">
        <w:t>District</w:t>
      </w:r>
      <w:proofErr w:type="gramEnd"/>
      <w:r w:rsidR="000F185C" w:rsidRPr="00D627AE">
        <w:t xml:space="preserve"> will not tolerate offensive or vulgar language in the workplace</w:t>
      </w:r>
      <w:r w:rsidR="00445478" w:rsidRPr="00D627AE">
        <w:t xml:space="preserve"> or behavior that is disruptive</w:t>
      </w:r>
      <w:r w:rsidR="00857F73" w:rsidRPr="00D627AE">
        <w:t xml:space="preserve"> or disrespectful to others</w:t>
      </w:r>
      <w:r w:rsidR="000F185C" w:rsidRPr="00D627AE">
        <w:t>.</w:t>
      </w:r>
      <w:r w:rsidR="00B3630D" w:rsidRPr="00D627AE">
        <w:t xml:space="preserve"> </w:t>
      </w:r>
      <w:r w:rsidR="000F185C" w:rsidRPr="00D627AE">
        <w:t>The use of</w:t>
      </w:r>
      <w:r w:rsidR="00857F73" w:rsidRPr="00D627AE">
        <w:t xml:space="preserve"> vulgar</w:t>
      </w:r>
      <w:r w:rsidR="000F185C" w:rsidRPr="00D627AE">
        <w:t xml:space="preserve"> language </w:t>
      </w:r>
      <w:r w:rsidR="00857F73" w:rsidRPr="00D627AE">
        <w:t xml:space="preserve">or engaging in disruptive behavior </w:t>
      </w:r>
      <w:r w:rsidR="000F185C" w:rsidRPr="00D627AE">
        <w:t xml:space="preserve">is </w:t>
      </w:r>
      <w:r w:rsidR="00BE52E2" w:rsidRPr="00D627AE">
        <w:t xml:space="preserve">prohibited, </w:t>
      </w:r>
      <w:r w:rsidR="000F185C" w:rsidRPr="00D627AE">
        <w:t>as it may offend others and does not present a professional image.</w:t>
      </w:r>
    </w:p>
    <w:p w14:paraId="4BB7D625" w14:textId="113C42A0" w:rsidR="0050183E" w:rsidRDefault="0050183E" w:rsidP="00D058B1">
      <w:pPr>
        <w:widowControl/>
        <w:jc w:val="both"/>
      </w:pPr>
      <w:r w:rsidRPr="00D627AE">
        <w:t>Avoid extremes in dress or behavior.</w:t>
      </w:r>
      <w:r w:rsidR="00B3630D" w:rsidRPr="00D627AE">
        <w:t xml:space="preserve"> </w:t>
      </w:r>
      <w:r w:rsidR="00F940E6">
        <w:t>Unprofessional</w:t>
      </w:r>
      <w:r w:rsidRPr="00D627AE">
        <w:t xml:space="preserve"> or revealing outfits and other non-work-like clothing</w:t>
      </w:r>
      <w:r w:rsidR="00F940E6">
        <w:t>, such as work-out or beach attire,</w:t>
      </w:r>
      <w:r w:rsidRPr="00D627AE">
        <w:t xml:space="preserve"> are unacceptable.</w:t>
      </w:r>
      <w:r w:rsidR="00B3630D" w:rsidRPr="00D627AE">
        <w:t xml:space="preserve"> </w:t>
      </w:r>
      <w:r w:rsidRPr="00D627AE">
        <w:t xml:space="preserve">Likewise, unprofessional and inappropriate behavior in the workplace, such as </w:t>
      </w:r>
      <w:proofErr w:type="gramStart"/>
      <w:r w:rsidRPr="00D627AE">
        <w:t>sexually-related</w:t>
      </w:r>
      <w:proofErr w:type="gramEnd"/>
      <w:r w:rsidRPr="00D627AE">
        <w:t xml:space="preserve"> conversations, inappropriate touching (i.e., kissing, hugging, massaging, sitting on laps) and any other behavior of a sexual</w:t>
      </w:r>
      <w:r w:rsidR="00F940E6">
        <w:t>, unprofessional</w:t>
      </w:r>
      <w:r w:rsidRPr="00D627AE">
        <w:t xml:space="preserve"> or vulgar nature is prohibited.</w:t>
      </w:r>
    </w:p>
    <w:p w14:paraId="669F3902" w14:textId="2E7BD61B" w:rsidR="00987F9F" w:rsidRPr="009861EA" w:rsidRDefault="00987F9F" w:rsidP="00D058B1">
      <w:pPr>
        <w:pStyle w:val="BodyText"/>
        <w:spacing w:after="200"/>
        <w:jc w:val="both"/>
        <w:rPr>
          <w:rFonts w:cs="Arial"/>
        </w:rPr>
      </w:pPr>
      <w:bookmarkStart w:id="68" w:name="_TOC_250080"/>
      <w:r w:rsidRPr="009861EA">
        <w:rPr>
          <w:rFonts w:cs="Arial"/>
          <w:b/>
          <w:color w:val="231F20"/>
          <w:spacing w:val="-1"/>
        </w:rPr>
        <w:t>Appearanc</w:t>
      </w:r>
      <w:r w:rsidRPr="009861EA">
        <w:rPr>
          <w:rFonts w:cs="Arial"/>
          <w:b/>
          <w:color w:val="231F20"/>
        </w:rPr>
        <w:t>e</w:t>
      </w:r>
      <w:r w:rsidRPr="009861EA">
        <w:rPr>
          <w:rFonts w:cs="Arial"/>
          <w:b/>
          <w:color w:val="231F20"/>
          <w:spacing w:val="-1"/>
        </w:rPr>
        <w:t xml:space="preserve"> an</w:t>
      </w:r>
      <w:r w:rsidRPr="009861EA">
        <w:rPr>
          <w:rFonts w:cs="Arial"/>
          <w:b/>
          <w:color w:val="231F20"/>
        </w:rPr>
        <w:t>d</w:t>
      </w:r>
      <w:r w:rsidRPr="009861EA">
        <w:rPr>
          <w:rFonts w:cs="Arial"/>
          <w:b/>
          <w:color w:val="231F20"/>
          <w:spacing w:val="-1"/>
        </w:rPr>
        <w:t xml:space="preserve"> Cou</w:t>
      </w:r>
      <w:r w:rsidRPr="009861EA">
        <w:rPr>
          <w:rFonts w:cs="Arial"/>
          <w:b/>
          <w:color w:val="231F20"/>
          <w:spacing w:val="5"/>
        </w:rPr>
        <w:t>r</w:t>
      </w:r>
      <w:r w:rsidRPr="009861EA">
        <w:rPr>
          <w:rFonts w:cs="Arial"/>
          <w:b/>
          <w:color w:val="231F20"/>
          <w:spacing w:val="-1"/>
        </w:rPr>
        <w:t>tesy</w:t>
      </w:r>
      <w:r w:rsidRPr="009861EA">
        <w:rPr>
          <w:rFonts w:cs="Arial"/>
          <w:b/>
          <w:color w:val="231F20"/>
        </w:rPr>
        <w:t>;</w:t>
      </w:r>
      <w:r w:rsidRPr="009861EA">
        <w:rPr>
          <w:rFonts w:cs="Arial"/>
          <w:b/>
          <w:color w:val="231F20"/>
          <w:spacing w:val="-13"/>
        </w:rPr>
        <w:t xml:space="preserve"> </w:t>
      </w:r>
      <w:r w:rsidRPr="009861EA">
        <w:rPr>
          <w:rFonts w:cs="Arial"/>
          <w:b/>
          <w:color w:val="231F20"/>
          <w:spacing w:val="-1"/>
        </w:rPr>
        <w:t>Uni</w:t>
      </w:r>
      <w:r w:rsidRPr="009861EA">
        <w:rPr>
          <w:rFonts w:cs="Arial"/>
          <w:b/>
          <w:color w:val="231F20"/>
          <w:spacing w:val="-7"/>
        </w:rPr>
        <w:t>f</w:t>
      </w:r>
      <w:r w:rsidRPr="009861EA">
        <w:rPr>
          <w:rFonts w:cs="Arial"/>
          <w:b/>
          <w:color w:val="231F20"/>
          <w:spacing w:val="-1"/>
        </w:rPr>
        <w:t>orms</w:t>
      </w:r>
      <w:bookmarkEnd w:id="68"/>
      <w:r>
        <w:rPr>
          <w:rFonts w:cs="Arial"/>
          <w:b/>
          <w:color w:val="231F20"/>
          <w:spacing w:val="-1"/>
        </w:rPr>
        <w:t>.</w:t>
      </w:r>
      <w:r w:rsidR="00F940E6">
        <w:rPr>
          <w:rFonts w:cs="Arial"/>
          <w:color w:val="231F20"/>
        </w:rPr>
        <w:t xml:space="preserve"> N</w:t>
      </w:r>
      <w:r w:rsidRPr="009861EA">
        <w:rPr>
          <w:rFonts w:cs="Arial"/>
          <w:color w:val="231F20"/>
        </w:rPr>
        <w:t>eatness and good taste in d</w:t>
      </w:r>
      <w:r w:rsidRPr="009861EA">
        <w:rPr>
          <w:rFonts w:cs="Arial"/>
          <w:color w:val="231F20"/>
          <w:spacing w:val="-5"/>
        </w:rPr>
        <w:t>r</w:t>
      </w:r>
      <w:r w:rsidRPr="009861EA">
        <w:rPr>
          <w:rFonts w:cs="Arial"/>
          <w:color w:val="231F20"/>
        </w:rPr>
        <w:t>ess</w:t>
      </w:r>
      <w:r w:rsidR="00F940E6">
        <w:rPr>
          <w:rFonts w:cs="Arial"/>
          <w:color w:val="231F20"/>
        </w:rPr>
        <w:t>,</w:t>
      </w:r>
      <w:r w:rsidRPr="009861EA">
        <w:rPr>
          <w:rFonts w:cs="Arial"/>
          <w:color w:val="231F20"/>
        </w:rPr>
        <w:t xml:space="preserve"> ca</w:t>
      </w:r>
      <w:r w:rsidRPr="009861EA">
        <w:rPr>
          <w:rFonts w:cs="Arial"/>
          <w:color w:val="231F20"/>
          <w:spacing w:val="-5"/>
        </w:rPr>
        <w:t>r</w:t>
      </w:r>
      <w:r w:rsidRPr="009861EA">
        <w:rPr>
          <w:rFonts w:cs="Arial"/>
          <w:color w:val="231F20"/>
        </w:rPr>
        <w:t>e in personal cleanliness and g</w:t>
      </w:r>
      <w:r w:rsidRPr="009861EA">
        <w:rPr>
          <w:rFonts w:cs="Arial"/>
          <w:color w:val="231F20"/>
          <w:spacing w:val="-5"/>
        </w:rPr>
        <w:t>r</w:t>
      </w:r>
      <w:r w:rsidRPr="009861EA">
        <w:rPr>
          <w:rFonts w:cs="Arial"/>
          <w:color w:val="231F20"/>
        </w:rPr>
        <w:t>ooming, inte</w:t>
      </w:r>
      <w:r w:rsidRPr="009861EA">
        <w:rPr>
          <w:rFonts w:cs="Arial"/>
          <w:color w:val="231F20"/>
          <w:spacing w:val="-5"/>
        </w:rPr>
        <w:t>r</w:t>
      </w:r>
      <w:r w:rsidRPr="009861EA">
        <w:rPr>
          <w:rFonts w:cs="Arial"/>
          <w:color w:val="231F20"/>
        </w:rPr>
        <w:t>est in your work, and a willing, cooperative attitude towa</w:t>
      </w:r>
      <w:r w:rsidRPr="009861EA">
        <w:rPr>
          <w:rFonts w:cs="Arial"/>
          <w:color w:val="231F20"/>
          <w:spacing w:val="-5"/>
        </w:rPr>
        <w:t>r</w:t>
      </w:r>
      <w:r w:rsidRPr="009861EA">
        <w:rPr>
          <w:rFonts w:cs="Arial"/>
          <w:color w:val="231F20"/>
        </w:rPr>
        <w:t>d associates, customers, and visitors a</w:t>
      </w:r>
      <w:r w:rsidRPr="009861EA">
        <w:rPr>
          <w:rFonts w:cs="Arial"/>
          <w:color w:val="231F20"/>
          <w:spacing w:val="-5"/>
        </w:rPr>
        <w:t>r</w:t>
      </w:r>
      <w:r w:rsidRPr="009861EA">
        <w:rPr>
          <w:rFonts w:cs="Arial"/>
          <w:color w:val="231F20"/>
        </w:rPr>
        <w:t xml:space="preserve">e </w:t>
      </w:r>
      <w:r w:rsidRPr="009861EA">
        <w:rPr>
          <w:rFonts w:cs="Arial"/>
          <w:color w:val="231F20"/>
          <w:spacing w:val="-5"/>
        </w:rPr>
        <w:t>r</w:t>
      </w:r>
      <w:r w:rsidRPr="009861EA">
        <w:rPr>
          <w:rFonts w:cs="Arial"/>
          <w:color w:val="231F20"/>
        </w:rPr>
        <w:t>ecognized and app</w:t>
      </w:r>
      <w:r w:rsidRPr="009861EA">
        <w:rPr>
          <w:rFonts w:cs="Arial"/>
          <w:color w:val="231F20"/>
          <w:spacing w:val="-5"/>
        </w:rPr>
        <w:t>r</w:t>
      </w:r>
      <w:r w:rsidRPr="009861EA">
        <w:rPr>
          <w:rFonts w:cs="Arial"/>
          <w:color w:val="231F20"/>
        </w:rPr>
        <w:t xml:space="preserve">eciated business assets. No matter what your position might be, it’s important to </w:t>
      </w:r>
      <w:r w:rsidRPr="009861EA">
        <w:rPr>
          <w:rFonts w:cs="Arial"/>
          <w:color w:val="231F20"/>
          <w:spacing w:val="-5"/>
        </w:rPr>
        <w:t>r</w:t>
      </w:r>
      <w:r w:rsidRPr="009861EA">
        <w:rPr>
          <w:rFonts w:cs="Arial"/>
          <w:color w:val="231F20"/>
        </w:rPr>
        <w:t>emember that good manners give a good imp</w:t>
      </w:r>
      <w:r w:rsidRPr="009861EA">
        <w:rPr>
          <w:rFonts w:cs="Arial"/>
          <w:color w:val="231F20"/>
          <w:spacing w:val="-5"/>
        </w:rPr>
        <w:t>r</w:t>
      </w:r>
      <w:r w:rsidRPr="009861EA">
        <w:rPr>
          <w:rFonts w:cs="Arial"/>
          <w:color w:val="231F20"/>
        </w:rPr>
        <w:t xml:space="preserve">ession. </w:t>
      </w:r>
      <w:r w:rsidRPr="009861EA">
        <w:rPr>
          <w:rFonts w:cs="Arial"/>
          <w:color w:val="231F20"/>
          <w:spacing w:val="-3"/>
        </w:rPr>
        <w:t>Bein</w:t>
      </w:r>
      <w:r w:rsidRPr="009861EA">
        <w:rPr>
          <w:rFonts w:cs="Arial"/>
          <w:color w:val="231F20"/>
        </w:rPr>
        <w:t>g</w:t>
      </w:r>
      <w:r w:rsidRPr="009861EA">
        <w:rPr>
          <w:rFonts w:cs="Arial"/>
          <w:color w:val="231F20"/>
          <w:spacing w:val="-5"/>
        </w:rPr>
        <w:t xml:space="preserve"> </w:t>
      </w:r>
      <w:r w:rsidRPr="009861EA">
        <w:rPr>
          <w:rFonts w:cs="Arial"/>
          <w:color w:val="231F20"/>
          <w:spacing w:val="-3"/>
        </w:rPr>
        <w:t>pleasan</w:t>
      </w:r>
      <w:r w:rsidRPr="009861EA">
        <w:rPr>
          <w:rFonts w:cs="Arial"/>
          <w:color w:val="231F20"/>
        </w:rPr>
        <w:t>t</w:t>
      </w:r>
      <w:r w:rsidRPr="009861EA">
        <w:rPr>
          <w:rFonts w:cs="Arial"/>
          <w:color w:val="231F20"/>
          <w:spacing w:val="-5"/>
        </w:rPr>
        <w:t xml:space="preserve"> </w:t>
      </w:r>
      <w:r w:rsidRPr="009861EA">
        <w:rPr>
          <w:rFonts w:cs="Arial"/>
          <w:color w:val="231F20"/>
          <w:spacing w:val="-3"/>
        </w:rPr>
        <w:t>an</w:t>
      </w:r>
      <w:r w:rsidRPr="009861EA">
        <w:rPr>
          <w:rFonts w:cs="Arial"/>
          <w:color w:val="231F20"/>
        </w:rPr>
        <w:t>d</w:t>
      </w:r>
      <w:r w:rsidRPr="009861EA">
        <w:rPr>
          <w:rFonts w:cs="Arial"/>
          <w:color w:val="231F20"/>
          <w:spacing w:val="-5"/>
        </w:rPr>
        <w:t xml:space="preserve"> </w:t>
      </w:r>
      <w:r w:rsidRPr="009861EA">
        <w:rPr>
          <w:rFonts w:cs="Arial"/>
          <w:color w:val="231F20"/>
          <w:spacing w:val="-3"/>
        </w:rPr>
        <w:t>courteou</w:t>
      </w:r>
      <w:r w:rsidRPr="009861EA">
        <w:rPr>
          <w:rFonts w:cs="Arial"/>
          <w:color w:val="231F20"/>
        </w:rPr>
        <w:t>s</w:t>
      </w:r>
      <w:r w:rsidRPr="009861EA">
        <w:rPr>
          <w:rFonts w:cs="Arial"/>
          <w:color w:val="231F20"/>
          <w:spacing w:val="-5"/>
        </w:rPr>
        <w:t xml:space="preserve"> </w:t>
      </w:r>
      <w:r w:rsidRPr="009861EA">
        <w:rPr>
          <w:rFonts w:cs="Arial"/>
          <w:color w:val="231F20"/>
          <w:spacing w:val="-3"/>
        </w:rPr>
        <w:t>t</w:t>
      </w:r>
      <w:r w:rsidRPr="009861EA">
        <w:rPr>
          <w:rFonts w:cs="Arial"/>
          <w:color w:val="231F20"/>
        </w:rPr>
        <w:t>o</w:t>
      </w:r>
      <w:r w:rsidRPr="009861EA">
        <w:rPr>
          <w:rFonts w:cs="Arial"/>
          <w:color w:val="231F20"/>
          <w:spacing w:val="-5"/>
        </w:rPr>
        <w:t xml:space="preserve"> </w:t>
      </w:r>
      <w:r w:rsidRPr="009861EA">
        <w:rPr>
          <w:rFonts w:cs="Arial"/>
          <w:color w:val="231F20"/>
          <w:spacing w:val="-3"/>
        </w:rPr>
        <w:t>customers</w:t>
      </w:r>
      <w:r w:rsidRPr="009861EA">
        <w:rPr>
          <w:rFonts w:cs="Arial"/>
          <w:color w:val="231F20"/>
        </w:rPr>
        <w:t>,</w:t>
      </w:r>
      <w:r w:rsidRPr="009861EA">
        <w:rPr>
          <w:rFonts w:cs="Arial"/>
          <w:color w:val="231F20"/>
          <w:spacing w:val="-5"/>
        </w:rPr>
        <w:t xml:space="preserve"> </w:t>
      </w:r>
      <w:r w:rsidRPr="009861EA">
        <w:rPr>
          <w:rFonts w:cs="Arial"/>
          <w:color w:val="231F20"/>
          <w:spacing w:val="-3"/>
        </w:rPr>
        <w:t>visitors</w:t>
      </w:r>
      <w:r w:rsidRPr="009861EA">
        <w:rPr>
          <w:rFonts w:cs="Arial"/>
          <w:color w:val="231F20"/>
        </w:rPr>
        <w:t>,</w:t>
      </w:r>
      <w:r w:rsidRPr="009861EA">
        <w:rPr>
          <w:rFonts w:cs="Arial"/>
          <w:color w:val="231F20"/>
          <w:spacing w:val="-5"/>
        </w:rPr>
        <w:t xml:space="preserve"> </w:t>
      </w:r>
      <w:r w:rsidRPr="009861EA">
        <w:rPr>
          <w:rFonts w:cs="Arial"/>
          <w:color w:val="231F20"/>
          <w:spacing w:val="-3"/>
        </w:rPr>
        <w:t>an</w:t>
      </w:r>
      <w:r w:rsidRPr="009861EA">
        <w:rPr>
          <w:rFonts w:cs="Arial"/>
          <w:color w:val="231F20"/>
        </w:rPr>
        <w:t>d</w:t>
      </w:r>
      <w:r w:rsidRPr="009861EA">
        <w:rPr>
          <w:rFonts w:cs="Arial"/>
          <w:color w:val="231F20"/>
          <w:spacing w:val="-5"/>
        </w:rPr>
        <w:t xml:space="preserve"> </w:t>
      </w:r>
      <w:r w:rsidRPr="009861EA">
        <w:rPr>
          <w:rFonts w:cs="Arial"/>
          <w:color w:val="231F20"/>
          <w:spacing w:val="-3"/>
        </w:rPr>
        <w:t>you</w:t>
      </w:r>
      <w:r w:rsidRPr="009861EA">
        <w:rPr>
          <w:rFonts w:cs="Arial"/>
          <w:color w:val="231F20"/>
        </w:rPr>
        <w:t>r</w:t>
      </w:r>
      <w:r w:rsidRPr="009861EA">
        <w:rPr>
          <w:rFonts w:cs="Arial"/>
          <w:color w:val="231F20"/>
          <w:spacing w:val="-5"/>
        </w:rPr>
        <w:t xml:space="preserve"> </w:t>
      </w:r>
      <w:r w:rsidRPr="009861EA">
        <w:rPr>
          <w:rFonts w:cs="Arial"/>
          <w:color w:val="231F20"/>
          <w:spacing w:val="-3"/>
        </w:rPr>
        <w:t xml:space="preserve">coworkers </w:t>
      </w:r>
      <w:r w:rsidRPr="009861EA">
        <w:rPr>
          <w:rFonts w:cs="Arial"/>
          <w:color w:val="231F20"/>
        </w:rPr>
        <w:t>is an important part of your job.</w:t>
      </w:r>
    </w:p>
    <w:p w14:paraId="4BE83CCD" w14:textId="77777777" w:rsidR="00C36D39" w:rsidRDefault="00987F9F" w:rsidP="00D26187">
      <w:pPr>
        <w:pStyle w:val="BodyText"/>
        <w:spacing w:after="200"/>
        <w:jc w:val="both"/>
        <w:rPr>
          <w:rFonts w:cs="Arial"/>
          <w:color w:val="231F20"/>
        </w:rPr>
      </w:pPr>
      <w:r w:rsidRPr="009861EA">
        <w:rPr>
          <w:rFonts w:cs="Arial"/>
          <w:color w:val="231F20"/>
        </w:rPr>
        <w:t>Employees a</w:t>
      </w:r>
      <w:r w:rsidRPr="009861EA">
        <w:rPr>
          <w:rFonts w:cs="Arial"/>
          <w:color w:val="231F20"/>
          <w:spacing w:val="-5"/>
        </w:rPr>
        <w:t>r</w:t>
      </w:r>
      <w:r w:rsidRPr="009861EA">
        <w:rPr>
          <w:rFonts w:cs="Arial"/>
          <w:color w:val="231F20"/>
        </w:rPr>
        <w:t>e expected to come to work each day d</w:t>
      </w:r>
      <w:r w:rsidRPr="009861EA">
        <w:rPr>
          <w:rFonts w:cs="Arial"/>
          <w:color w:val="231F20"/>
          <w:spacing w:val="-5"/>
        </w:rPr>
        <w:t>r</w:t>
      </w:r>
      <w:r w:rsidRPr="009861EA">
        <w:rPr>
          <w:rFonts w:cs="Arial"/>
          <w:color w:val="231F20"/>
        </w:rPr>
        <w:t>essed app</w:t>
      </w:r>
      <w:r w:rsidRPr="009861EA">
        <w:rPr>
          <w:rFonts w:cs="Arial"/>
          <w:color w:val="231F20"/>
          <w:spacing w:val="-5"/>
        </w:rPr>
        <w:t>r</w:t>
      </w:r>
      <w:r w:rsidRPr="009861EA">
        <w:rPr>
          <w:rFonts w:cs="Arial"/>
          <w:color w:val="231F20"/>
        </w:rPr>
        <w:t>opriately for the workplace and the day’s tasks. Employees may use their disc</w:t>
      </w:r>
      <w:r w:rsidRPr="009861EA">
        <w:rPr>
          <w:rFonts w:cs="Arial"/>
          <w:color w:val="231F20"/>
          <w:spacing w:val="-5"/>
        </w:rPr>
        <w:t>r</w:t>
      </w:r>
      <w:r w:rsidRPr="009861EA">
        <w:rPr>
          <w:rFonts w:cs="Arial"/>
          <w:color w:val="231F20"/>
        </w:rPr>
        <w:t>etion in selecting app</w:t>
      </w:r>
      <w:r w:rsidRPr="009861EA">
        <w:rPr>
          <w:rFonts w:cs="Arial"/>
          <w:color w:val="231F20"/>
          <w:spacing w:val="-5"/>
        </w:rPr>
        <w:t>r</w:t>
      </w:r>
      <w:r w:rsidRPr="009861EA">
        <w:rPr>
          <w:rFonts w:cs="Arial"/>
          <w:color w:val="231F20"/>
        </w:rPr>
        <w:t>opriate atti</w:t>
      </w:r>
      <w:r w:rsidRPr="009861EA">
        <w:rPr>
          <w:rFonts w:cs="Arial"/>
          <w:color w:val="231F20"/>
          <w:spacing w:val="-5"/>
        </w:rPr>
        <w:t>r</w:t>
      </w:r>
      <w:r w:rsidRPr="009861EA">
        <w:rPr>
          <w:rFonts w:cs="Arial"/>
          <w:color w:val="231F20"/>
        </w:rPr>
        <w:t>e.</w:t>
      </w:r>
      <w:r w:rsidR="00095C47">
        <w:rPr>
          <w:rFonts w:cs="Arial"/>
          <w:color w:val="231F20"/>
        </w:rPr>
        <w:t xml:space="preserve"> </w:t>
      </w:r>
      <w:r w:rsidR="00F940E6">
        <w:rPr>
          <w:rFonts w:cs="Arial"/>
          <w:color w:val="231F20"/>
        </w:rPr>
        <w:t xml:space="preserve">However, such dress must be appropriate for the work to be performed. </w:t>
      </w:r>
      <w:r w:rsidR="00F940E6">
        <w:rPr>
          <w:rFonts w:cs="Arial"/>
          <w:color w:val="231F20"/>
        </w:rPr>
        <w:t xml:space="preserve">Any request for religious accommodation </w:t>
      </w:r>
      <w:r w:rsidR="00345920">
        <w:rPr>
          <w:rFonts w:cs="Arial"/>
          <w:color w:val="231F20"/>
        </w:rPr>
        <w:t>to</w:t>
      </w:r>
      <w:r w:rsidR="00F940E6">
        <w:rPr>
          <w:rFonts w:cs="Arial"/>
          <w:color w:val="231F20"/>
        </w:rPr>
        <w:t xml:space="preserve"> a dress policy may be directed to the General </w:t>
      </w:r>
      <w:proofErr w:type="gramStart"/>
      <w:r w:rsidR="00F940E6">
        <w:rPr>
          <w:rFonts w:cs="Arial"/>
          <w:color w:val="231F20"/>
        </w:rPr>
        <w:t>Manager</w:t>
      </w:r>
      <w:r w:rsidR="00F15C70">
        <w:rPr>
          <w:rFonts w:cs="Arial"/>
          <w:color w:val="231F20"/>
        </w:rPr>
        <w:t>.</w:t>
      </w:r>
      <w:r w:rsidR="00F940E6">
        <w:rPr>
          <w:rFonts w:cs="Arial"/>
          <w:color w:val="231F20"/>
        </w:rPr>
        <w:t>.</w:t>
      </w:r>
      <w:proofErr w:type="gramEnd"/>
      <w:r w:rsidR="00F940E6">
        <w:rPr>
          <w:rFonts w:cs="Arial"/>
          <w:color w:val="231F20"/>
        </w:rPr>
        <w:t xml:space="preserve">  The </w:t>
      </w:r>
      <w:proofErr w:type="gramStart"/>
      <w:r w:rsidR="00F940E6">
        <w:rPr>
          <w:rFonts w:cs="Arial"/>
          <w:color w:val="231F20"/>
        </w:rPr>
        <w:t>District</w:t>
      </w:r>
      <w:proofErr w:type="gramEnd"/>
      <w:r w:rsidR="00F940E6">
        <w:rPr>
          <w:rFonts w:cs="Arial"/>
          <w:color w:val="231F20"/>
        </w:rPr>
        <w:t xml:space="preserve"> does not discriminate based on </w:t>
      </w:r>
      <w:r w:rsidR="00345920">
        <w:rPr>
          <w:rFonts w:cs="Arial"/>
          <w:color w:val="231F20"/>
        </w:rPr>
        <w:t xml:space="preserve">hair texture and </w:t>
      </w:r>
      <w:r w:rsidR="00F940E6">
        <w:rPr>
          <w:rFonts w:cs="Arial"/>
          <w:color w:val="231F20"/>
        </w:rPr>
        <w:t xml:space="preserve">protective hairstyles and does not impose dress requirements based on </w:t>
      </w:r>
      <w:r w:rsidR="00345920">
        <w:rPr>
          <w:rFonts w:cs="Arial"/>
          <w:color w:val="231F20"/>
        </w:rPr>
        <w:t xml:space="preserve">sex or </w:t>
      </w:r>
      <w:r w:rsidR="00F940E6">
        <w:rPr>
          <w:rFonts w:cs="Arial"/>
          <w:color w:val="231F20"/>
        </w:rPr>
        <w:t xml:space="preserve">gender.  </w:t>
      </w:r>
      <w:r w:rsidR="00095C47">
        <w:rPr>
          <w:rFonts w:cs="Arial"/>
          <w:color w:val="231F20"/>
        </w:rPr>
        <w:t>are also required to wear all required safety gear</w:t>
      </w:r>
      <w:r w:rsidR="00F15C70">
        <w:rPr>
          <w:rFonts w:cs="Arial"/>
          <w:color w:val="231F20"/>
        </w:rPr>
        <w:t xml:space="preserve"> as appropria</w:t>
      </w:r>
      <w:r w:rsidR="00B10ECE">
        <w:rPr>
          <w:rFonts w:cs="Arial"/>
          <w:color w:val="231F20"/>
        </w:rPr>
        <w:t>te.</w:t>
      </w:r>
    </w:p>
    <w:p w14:paraId="5BA406CF" w14:textId="7BE99AE5" w:rsidR="00344413" w:rsidRDefault="007E348F" w:rsidP="00D26187">
      <w:pPr>
        <w:pStyle w:val="BodyText"/>
        <w:spacing w:after="200"/>
        <w:jc w:val="both"/>
      </w:pPr>
      <w:r w:rsidRPr="00D627AE">
        <w:rPr>
          <w:rStyle w:val="Heading2Char1"/>
        </w:rPr>
        <w:t>Enforcement of Policy</w:t>
      </w:r>
      <w:r w:rsidR="00D43D52" w:rsidRPr="00D627AE">
        <w:rPr>
          <w:rStyle w:val="Heading2Char1"/>
        </w:rPr>
        <w:fldChar w:fldCharType="begin"/>
      </w:r>
      <w:r w:rsidR="00881020" w:rsidRPr="00D627AE">
        <w:rPr>
          <w:rStyle w:val="Heading2Char1"/>
        </w:rPr>
        <w:instrText>tc "Enforcement of Policy" \l 2</w:instrText>
      </w:r>
      <w:r w:rsidR="00D43D52" w:rsidRPr="00D627AE">
        <w:rPr>
          <w:rStyle w:val="Heading2Char1"/>
        </w:rPr>
        <w:fldChar w:fldCharType="end"/>
      </w:r>
      <w:r w:rsidRPr="00D627AE">
        <w:rPr>
          <w:b/>
          <w:bCs/>
          <w:u w:val="single"/>
        </w:rPr>
        <w:t>.</w:t>
      </w:r>
      <w:r w:rsidR="00B3630D" w:rsidRPr="00D627AE">
        <w:t xml:space="preserve"> </w:t>
      </w:r>
      <w:r w:rsidR="000F185C" w:rsidRPr="00D627AE">
        <w:t xml:space="preserve">Employees are expected to observe the </w:t>
      </w:r>
      <w:proofErr w:type="gramStart"/>
      <w:r w:rsidR="005415A1">
        <w:t>District</w:t>
      </w:r>
      <w:r w:rsidR="000F185C" w:rsidRPr="00D627AE">
        <w:t>'s</w:t>
      </w:r>
      <w:proofErr w:type="gramEnd"/>
      <w:r w:rsidR="000F185C" w:rsidRPr="00D627AE">
        <w:t xml:space="preserve"> language, </w:t>
      </w:r>
      <w:r w:rsidR="005D5CB1" w:rsidRPr="00D627AE">
        <w:lastRenderedPageBreak/>
        <w:t>dress</w:t>
      </w:r>
      <w:r w:rsidR="000F185C" w:rsidRPr="00D627AE">
        <w:t xml:space="preserve"> and behavior policy </w:t>
      </w:r>
      <w:proofErr w:type="gramStart"/>
      <w:r w:rsidR="000F185C" w:rsidRPr="00D627AE">
        <w:t>at all times</w:t>
      </w:r>
      <w:proofErr w:type="gramEnd"/>
      <w:r w:rsidR="000F185C" w:rsidRPr="00D627AE">
        <w:t xml:space="preserve"> while at work. Employees who fail to observe these standards will be </w:t>
      </w:r>
      <w:r w:rsidR="00BC0060" w:rsidRPr="00D627AE">
        <w:t xml:space="preserve">subject to disciplinary action, </w:t>
      </w:r>
      <w:r w:rsidR="000F185C" w:rsidRPr="00D627AE">
        <w:t>up to and including termination.</w:t>
      </w:r>
    </w:p>
    <w:p w14:paraId="3EA60D7D" w14:textId="77777777" w:rsidR="00987F9F" w:rsidRPr="009861EA" w:rsidRDefault="00987F9F" w:rsidP="00D058B1">
      <w:pPr>
        <w:pStyle w:val="Heading1"/>
      </w:pPr>
      <w:bookmarkStart w:id="69" w:name="_TOC_250079"/>
      <w:bookmarkStart w:id="70" w:name="_Toc517257149"/>
      <w:proofErr w:type="gramStart"/>
      <w:r w:rsidRPr="009861EA">
        <w:t>ADVANCING</w:t>
      </w:r>
      <w:proofErr w:type="gramEnd"/>
      <w:r w:rsidRPr="009861EA">
        <w:t xml:space="preserve"> WITHIN </w:t>
      </w:r>
      <w:bookmarkEnd w:id="69"/>
      <w:r w:rsidR="003D749B">
        <w:t>THE DISTRICT</w:t>
      </w:r>
      <w:bookmarkEnd w:id="70"/>
    </w:p>
    <w:p w14:paraId="03604988" w14:textId="39F0ED55" w:rsidR="00987F9F" w:rsidRPr="009861EA" w:rsidRDefault="00987F9F" w:rsidP="00D058B1">
      <w:pPr>
        <w:jc w:val="both"/>
      </w:pPr>
      <w:r w:rsidRPr="009861EA">
        <w:t xml:space="preserve">Periodic evaluations may be made to determine your individual progress, training needs, and potential pay increases. A formal review will take place </w:t>
      </w:r>
      <w:r w:rsidR="00F518A9">
        <w:t>annually.</w:t>
      </w:r>
      <w:r w:rsidRPr="009861EA">
        <w:t xml:space="preserve"> Pay increases and performance bonuses are not automatic and depend on factors such as the employee’s demonstrated job proficiency and </w:t>
      </w:r>
      <w:r w:rsidR="00095C47">
        <w:rPr>
          <w:color w:val="231F20"/>
        </w:rPr>
        <w:t xml:space="preserve">the </w:t>
      </w:r>
      <w:proofErr w:type="gramStart"/>
      <w:r w:rsidR="00095C47">
        <w:rPr>
          <w:color w:val="231F20"/>
        </w:rPr>
        <w:t>District</w:t>
      </w:r>
      <w:r w:rsidR="00095C47">
        <w:t>’s</w:t>
      </w:r>
      <w:proofErr w:type="gramEnd"/>
      <w:r w:rsidR="00095C47">
        <w:t xml:space="preserve"> </w:t>
      </w:r>
      <w:r w:rsidRPr="009861EA">
        <w:t xml:space="preserve">ability to </w:t>
      </w:r>
      <w:proofErr w:type="gramStart"/>
      <w:r w:rsidRPr="009861EA">
        <w:t>pay, and</w:t>
      </w:r>
      <w:proofErr w:type="gramEnd"/>
      <w:r w:rsidRPr="009861EA">
        <w:t xml:space="preserve"> therefore are entirely at </w:t>
      </w:r>
      <w:r w:rsidR="00095C47">
        <w:t>the</w:t>
      </w:r>
      <w:r w:rsidRPr="009861EA">
        <w:t xml:space="preserve"> Board</w:t>
      </w:r>
      <w:r w:rsidR="00095C47">
        <w:t>’s</w:t>
      </w:r>
      <w:r w:rsidRPr="009861EA">
        <w:t xml:space="preserve"> discretion on an individual basis.</w:t>
      </w:r>
    </w:p>
    <w:p w14:paraId="1FF1A712" w14:textId="77777777" w:rsidR="00987F9F" w:rsidRPr="009861EA" w:rsidRDefault="00987F9F" w:rsidP="00D058B1">
      <w:pPr>
        <w:jc w:val="both"/>
      </w:pPr>
      <w:r w:rsidRPr="009861EA">
        <w:t xml:space="preserve">The chance to advance is important to each of us. By promoting from within our organization, when current employees are qualified and as justified by our District needs and growth, </w:t>
      </w:r>
      <w:r w:rsidR="00095C47">
        <w:rPr>
          <w:color w:val="231F20"/>
        </w:rPr>
        <w:t xml:space="preserve">the </w:t>
      </w:r>
      <w:proofErr w:type="gramStart"/>
      <w:r w:rsidR="00095C47">
        <w:rPr>
          <w:color w:val="231F20"/>
        </w:rPr>
        <w:t>District</w:t>
      </w:r>
      <w:proofErr w:type="gramEnd"/>
      <w:r w:rsidR="00095C47" w:rsidRPr="009861EA">
        <w:t xml:space="preserve"> </w:t>
      </w:r>
      <w:r w:rsidRPr="009861EA">
        <w:t xml:space="preserve">offers as many opportunities for advancement as possible. However, </w:t>
      </w:r>
      <w:r w:rsidR="00095C47">
        <w:rPr>
          <w:color w:val="231F20"/>
        </w:rPr>
        <w:t>the District</w:t>
      </w:r>
      <w:r w:rsidR="00095C47" w:rsidRPr="009861EA">
        <w:t xml:space="preserve"> </w:t>
      </w:r>
      <w:r w:rsidRPr="009861EA">
        <w:t xml:space="preserve">retains the right to elect to hire from outside the </w:t>
      </w:r>
      <w:proofErr w:type="gramStart"/>
      <w:r w:rsidRPr="009861EA">
        <w:t>District</w:t>
      </w:r>
      <w:proofErr w:type="gramEnd"/>
      <w:r w:rsidRPr="009861EA">
        <w:t xml:space="preserve"> for any open position, and employees have no entitlement to promotion. Employees may always apply for any open position, however, and will be evaluated in an unbiased manner along with all other candidates.</w:t>
      </w:r>
    </w:p>
    <w:p w14:paraId="14A32E04" w14:textId="77777777" w:rsidR="00987F9F" w:rsidRPr="009861EA" w:rsidRDefault="00987F9F" w:rsidP="00D058B1">
      <w:pPr>
        <w:pStyle w:val="Heading1"/>
      </w:pPr>
      <w:bookmarkStart w:id="71" w:name="_TOC_250078"/>
      <w:bookmarkStart w:id="72" w:name="_Toc517257150"/>
      <w:r w:rsidRPr="009861EA">
        <w:t>OPEN-DOOR POLICY</w:t>
      </w:r>
      <w:bookmarkEnd w:id="71"/>
      <w:bookmarkEnd w:id="72"/>
    </w:p>
    <w:p w14:paraId="53290613" w14:textId="6ACDA659" w:rsidR="00987F9F" w:rsidRPr="009861EA" w:rsidRDefault="00987F9F" w:rsidP="00D058B1">
      <w:pPr>
        <w:jc w:val="both"/>
      </w:pPr>
      <w:r w:rsidRPr="009861EA">
        <w:t xml:space="preserve">Our District recognizes that in any employee group, problems, difficulties, and misunderstandings may arise. It is the desire of </w:t>
      </w:r>
      <w:r w:rsidR="00095C47">
        <w:rPr>
          <w:color w:val="231F20"/>
        </w:rPr>
        <w:t xml:space="preserve">the </w:t>
      </w:r>
      <w:proofErr w:type="gramStart"/>
      <w:r w:rsidR="00095C47">
        <w:rPr>
          <w:color w:val="231F20"/>
        </w:rPr>
        <w:t>District</w:t>
      </w:r>
      <w:proofErr w:type="gramEnd"/>
      <w:r w:rsidRPr="009861EA">
        <w:t xml:space="preserve"> to see that every problem is handled promptly. To this end, </w:t>
      </w:r>
      <w:r w:rsidR="00095C47">
        <w:rPr>
          <w:color w:val="231F20"/>
        </w:rPr>
        <w:t>the District</w:t>
      </w:r>
      <w:r w:rsidR="00095C47" w:rsidRPr="009861EA">
        <w:t xml:space="preserve"> </w:t>
      </w:r>
      <w:r w:rsidRPr="009861EA">
        <w:t xml:space="preserve">will endeavor: (1) to invite employees to talk frankly with their supervisors, or to anyone else in authority, when they have a work-related problem of any kind, with the assurance that it will not be held against them by their supervisor or anyone else in management, and (2) to provide an open door at all times for employees to discuss with upper management any decision they feel to be unfair. </w:t>
      </w:r>
      <w:r w:rsidR="00095C47">
        <w:t>T</w:t>
      </w:r>
      <w:r w:rsidR="00095C47">
        <w:rPr>
          <w:color w:val="231F20"/>
        </w:rPr>
        <w:t xml:space="preserve">he </w:t>
      </w:r>
      <w:proofErr w:type="gramStart"/>
      <w:r w:rsidR="00095C47">
        <w:rPr>
          <w:color w:val="231F20"/>
        </w:rPr>
        <w:t>District</w:t>
      </w:r>
      <w:proofErr w:type="gramEnd"/>
      <w:r w:rsidR="00095C47" w:rsidRPr="009861EA">
        <w:t xml:space="preserve"> </w:t>
      </w:r>
      <w:r w:rsidRPr="009861EA">
        <w:t>is most sincere in encouraging any employee who feels he or she has not been treated properly, or who has a work-related problem of any kind, to make it known to management through this “open-door policy.”</w:t>
      </w:r>
    </w:p>
    <w:p w14:paraId="67DAF0B3" w14:textId="77777777" w:rsidR="00987F9F" w:rsidRPr="009861EA" w:rsidRDefault="00987F9F" w:rsidP="00D058B1">
      <w:pPr>
        <w:pStyle w:val="Heading1"/>
      </w:pPr>
      <w:bookmarkStart w:id="73" w:name="_TOC_250077"/>
      <w:bookmarkStart w:id="74" w:name="_Toc517257151"/>
      <w:r w:rsidRPr="009861EA">
        <w:t>THIRD-PARTY PROPERTY/REPORTING MOTOR VEHICLE ACCIDENTS</w:t>
      </w:r>
      <w:bookmarkEnd w:id="73"/>
      <w:bookmarkEnd w:id="74"/>
    </w:p>
    <w:p w14:paraId="365937A0" w14:textId="75E120CA" w:rsidR="0001649D" w:rsidRPr="009861EA" w:rsidRDefault="00987F9F" w:rsidP="00D058B1">
      <w:pPr>
        <w:jc w:val="both"/>
      </w:pPr>
      <w:r w:rsidRPr="009861EA">
        <w:t xml:space="preserve">When performing work at </w:t>
      </w:r>
      <w:proofErr w:type="gramStart"/>
      <w:r w:rsidRPr="009861EA">
        <w:t>a location</w:t>
      </w:r>
      <w:proofErr w:type="gramEnd"/>
      <w:r w:rsidRPr="009861EA">
        <w:t xml:space="preserve"> of a third party, employees must take all reasonable steps to protect the property and confidential information of such third parties. Any damage to any third-party property must be immediately reported to </w:t>
      </w:r>
      <w:r w:rsidR="00095C47">
        <w:rPr>
          <w:color w:val="231F20"/>
        </w:rPr>
        <w:t>District</w:t>
      </w:r>
      <w:r w:rsidR="00095C47" w:rsidRPr="009861EA">
        <w:t xml:space="preserve"> </w:t>
      </w:r>
      <w:r w:rsidRPr="009861EA">
        <w:t>management without exception. This includes reporting damage of any severity that results from an accident involving a District vehicle or an employee’s personal vehicle if the damage occurs while the employee is performing work-related duties.</w:t>
      </w:r>
    </w:p>
    <w:p w14:paraId="665BB623" w14:textId="77777777" w:rsidR="007426F2" w:rsidRDefault="00D43D52" w:rsidP="007426F2">
      <w:pPr>
        <w:widowControl/>
        <w:autoSpaceDE/>
        <w:autoSpaceDN/>
        <w:adjustRightInd/>
        <w:spacing w:after="0"/>
        <w:jc w:val="center"/>
      </w:pPr>
      <w:r w:rsidRPr="00D26187">
        <w:rPr>
          <w:b/>
          <w:bCs/>
        </w:rPr>
        <w:fldChar w:fldCharType="begin"/>
      </w:r>
      <w:r w:rsidRPr="00D26187">
        <w:rPr>
          <w:b/>
          <w:bCs/>
        </w:rPr>
        <w:fldChar w:fldCharType="end"/>
      </w:r>
      <w:bookmarkStart w:id="75" w:name="_Toc517257152"/>
      <w:r w:rsidR="005415A1" w:rsidRPr="00D26187">
        <w:rPr>
          <w:b/>
          <w:bCs/>
        </w:rPr>
        <w:t>DISTRICT</w:t>
      </w:r>
      <w:r w:rsidR="00AC1307" w:rsidRPr="00D26187">
        <w:rPr>
          <w:b/>
          <w:bCs/>
        </w:rPr>
        <w:t xml:space="preserve"> VEHICLES</w:t>
      </w:r>
      <w:bookmarkEnd w:id="75"/>
    </w:p>
    <w:p w14:paraId="4020CA80" w14:textId="3109F729" w:rsidR="00AC1307" w:rsidRPr="007426F2" w:rsidRDefault="00D43D52" w:rsidP="00D26187">
      <w:pPr>
        <w:widowControl/>
        <w:autoSpaceDE/>
        <w:autoSpaceDN/>
        <w:adjustRightInd/>
        <w:spacing w:after="0"/>
        <w:jc w:val="center"/>
      </w:pPr>
      <w:r w:rsidRPr="007426F2">
        <w:fldChar w:fldCharType="begin"/>
      </w:r>
      <w:r w:rsidR="00AC1307" w:rsidRPr="007426F2">
        <w:instrText>tc "COMPANY VEHICLES"</w:instrText>
      </w:r>
      <w:r w:rsidRPr="007426F2">
        <w:fldChar w:fldCharType="end"/>
      </w:r>
    </w:p>
    <w:p w14:paraId="45056D69" w14:textId="12690A64" w:rsidR="00B00125" w:rsidRPr="00D627AE" w:rsidRDefault="005415A1" w:rsidP="00D058B1">
      <w:pPr>
        <w:widowControl/>
        <w:jc w:val="both"/>
      </w:pPr>
      <w:r>
        <w:t>District</w:t>
      </w:r>
      <w:r w:rsidR="00B00125" w:rsidRPr="00D627AE">
        <w:t xml:space="preserve"> vehicles should only be used by authorized drivers for business purposes. Each of the authorized drivers is responsible for returning </w:t>
      </w:r>
      <w:r w:rsidR="00200AE7">
        <w:t xml:space="preserve">the </w:t>
      </w:r>
      <w:proofErr w:type="gramStart"/>
      <w:r>
        <w:t>District</w:t>
      </w:r>
      <w:proofErr w:type="gramEnd"/>
      <w:r w:rsidR="00200AE7">
        <w:t xml:space="preserve"> vehicle and keys</w:t>
      </w:r>
      <w:r w:rsidR="00B00125" w:rsidRPr="00D627AE">
        <w:t xml:space="preserve"> at the </w:t>
      </w:r>
      <w:r w:rsidR="00B00125" w:rsidRPr="00D627AE">
        <w:lastRenderedPageBreak/>
        <w:t xml:space="preserve">end of their workday, in the same working condition as the start of their workday, less a day’s wear and tear. </w:t>
      </w:r>
    </w:p>
    <w:p w14:paraId="7C4337F9" w14:textId="079BF72D" w:rsidR="00B00125" w:rsidRPr="00D627AE" w:rsidRDefault="00B00125" w:rsidP="00D058B1">
      <w:pPr>
        <w:widowControl/>
        <w:jc w:val="both"/>
      </w:pPr>
      <w:r w:rsidRPr="00D627AE">
        <w:t xml:space="preserve">All authorized drivers </w:t>
      </w:r>
      <w:r w:rsidR="004973BE" w:rsidRPr="00D627AE">
        <w:t>must</w:t>
      </w:r>
      <w:r w:rsidRPr="00D627AE">
        <w:t xml:space="preserve"> inspect the vehicle before and after its use. A Vehicle Inspection Report must be </w:t>
      </w:r>
      <w:r w:rsidR="000F603C">
        <w:t>completed</w:t>
      </w:r>
      <w:r w:rsidR="000F603C" w:rsidRPr="00D627AE">
        <w:t xml:space="preserve"> </w:t>
      </w:r>
      <w:r w:rsidRPr="00D627AE">
        <w:t xml:space="preserve">before the start of their driving assignment. Problems should be brought to the attention of the </w:t>
      </w:r>
      <w:r w:rsidR="00532118" w:rsidRPr="00D26187">
        <w:t>General Manager</w:t>
      </w:r>
      <w:r w:rsidRPr="00D627AE">
        <w:t xml:space="preserve"> immediately. It is the employee’s responsibility to ensure that vehicles are safe</w:t>
      </w:r>
      <w:r w:rsidR="004973BE" w:rsidRPr="00D627AE">
        <w:t>,</w:t>
      </w:r>
      <w:r w:rsidRPr="00D627AE">
        <w:t xml:space="preserve"> in good working order, and have complete documentation that includes registration papers, stickers, and proof of insurance. It is also the driver’s responsibility </w:t>
      </w:r>
      <w:r w:rsidR="00B83CE2" w:rsidRPr="00D627AE">
        <w:t xml:space="preserve">to </w:t>
      </w:r>
      <w:proofErr w:type="gramStart"/>
      <w:r w:rsidR="00B83CE2" w:rsidRPr="00D627AE">
        <w:t>keep the inside passenger compartment clean at all times</w:t>
      </w:r>
      <w:proofErr w:type="gramEnd"/>
      <w:r w:rsidR="00B83CE2" w:rsidRPr="00D627AE">
        <w:t xml:space="preserve">. </w:t>
      </w:r>
    </w:p>
    <w:p w14:paraId="39C73BB3" w14:textId="77777777" w:rsidR="00B83CE2" w:rsidRPr="00D627AE" w:rsidRDefault="00B83CE2" w:rsidP="00D058B1">
      <w:pPr>
        <w:widowControl/>
        <w:jc w:val="both"/>
      </w:pPr>
      <w:r w:rsidRPr="00D627AE">
        <w:t xml:space="preserve">Vehicles should always be kept locked and parked only in designated parking areas while in the field or on </w:t>
      </w:r>
      <w:r w:rsidR="005415A1">
        <w:t>District</w:t>
      </w:r>
      <w:r w:rsidRPr="00D627AE">
        <w:t xml:space="preserve"> premises. Vehicles should also be operated in compliance with </w:t>
      </w:r>
      <w:r w:rsidR="004973BE" w:rsidRPr="00D627AE">
        <w:t>all vehicle codes</w:t>
      </w:r>
      <w:r w:rsidRPr="00D627AE">
        <w:t xml:space="preserve"> and regulations. Violations and resulting fees and changes </w:t>
      </w:r>
      <w:r w:rsidR="004973BE" w:rsidRPr="00D627AE">
        <w:t>may</w:t>
      </w:r>
      <w:r w:rsidRPr="00D627AE">
        <w:t xml:space="preserve"> be charged to the erring employee. </w:t>
      </w:r>
    </w:p>
    <w:p w14:paraId="2B4A1FC4" w14:textId="77777777" w:rsidR="00B83CE2" w:rsidRPr="00D627AE" w:rsidRDefault="00B83CE2" w:rsidP="00D058B1">
      <w:pPr>
        <w:widowControl/>
        <w:jc w:val="both"/>
      </w:pPr>
      <w:r w:rsidRPr="00D627AE">
        <w:t xml:space="preserve">In the event of an accident, employees are required to inform </w:t>
      </w:r>
      <w:r w:rsidR="00200AE7">
        <w:t>their supervisor immediately</w:t>
      </w:r>
      <w:r w:rsidRPr="00D627AE">
        <w:t xml:space="preserve">. </w:t>
      </w:r>
    </w:p>
    <w:p w14:paraId="55B15E98" w14:textId="77777777" w:rsidR="00EF0635" w:rsidRPr="00D627AE" w:rsidRDefault="005C39B2" w:rsidP="00D058B1">
      <w:pPr>
        <w:widowControl/>
        <w:jc w:val="both"/>
      </w:pPr>
      <w:r w:rsidRPr="00D627AE">
        <w:rPr>
          <w:b/>
          <w:u w:val="single"/>
        </w:rPr>
        <w:t>Drivers.</w:t>
      </w:r>
      <w:r w:rsidR="00B3630D" w:rsidRPr="00D627AE">
        <w:t xml:space="preserve"> </w:t>
      </w:r>
      <w:r w:rsidR="001B3E1C" w:rsidRPr="00D627AE">
        <w:t>D</w:t>
      </w:r>
      <w:r w:rsidRPr="00D627AE">
        <w:t xml:space="preserve">rivers are required to possess the necessary license to drive </w:t>
      </w:r>
      <w:r w:rsidR="005415A1">
        <w:t>District</w:t>
      </w:r>
      <w:r w:rsidRPr="00D627AE">
        <w:t xml:space="preserve"> </w:t>
      </w:r>
      <w:r w:rsidR="001B3E1C" w:rsidRPr="00D627AE">
        <w:t xml:space="preserve">vehicles </w:t>
      </w:r>
      <w:r w:rsidRPr="00D627AE">
        <w:t>and must comply with all traffic laws.</w:t>
      </w:r>
      <w:r w:rsidR="00B3630D" w:rsidRPr="00D627AE">
        <w:t xml:space="preserve"> </w:t>
      </w:r>
    </w:p>
    <w:p w14:paraId="1086D67F" w14:textId="77777777" w:rsidR="002251ED" w:rsidRPr="00D627AE" w:rsidRDefault="002251ED" w:rsidP="00D058B1">
      <w:pPr>
        <w:widowControl/>
        <w:jc w:val="both"/>
      </w:pPr>
      <w:r w:rsidRPr="00D627AE">
        <w:rPr>
          <w:b/>
          <w:u w:val="single"/>
        </w:rPr>
        <w:t>Insurability</w:t>
      </w:r>
      <w:r w:rsidR="00213FB4" w:rsidRPr="00D627AE">
        <w:rPr>
          <w:b/>
          <w:u w:val="single"/>
        </w:rPr>
        <w:t>.</w:t>
      </w:r>
      <w:r w:rsidR="00B3630D" w:rsidRPr="00D627AE">
        <w:t xml:space="preserve"> </w:t>
      </w:r>
      <w:r w:rsidRPr="00D627AE">
        <w:t xml:space="preserve">All employees driving </w:t>
      </w:r>
      <w:r w:rsidR="005415A1">
        <w:t>District</w:t>
      </w:r>
      <w:r w:rsidRPr="00D627AE">
        <w:t xml:space="preserve"> vehicles must remain insurable under </w:t>
      </w:r>
      <w:r w:rsidR="001B3E1C" w:rsidRPr="00D627AE">
        <w:t xml:space="preserve">the </w:t>
      </w:r>
      <w:proofErr w:type="gramStart"/>
      <w:r w:rsidR="005415A1">
        <w:t>District</w:t>
      </w:r>
      <w:r w:rsidR="001B3E1C" w:rsidRPr="00D627AE">
        <w:t>’s</w:t>
      </w:r>
      <w:proofErr w:type="gramEnd"/>
      <w:r w:rsidRPr="00D627AE">
        <w:t xml:space="preserve"> liability insurance policy.</w:t>
      </w:r>
      <w:r w:rsidR="00B3630D" w:rsidRPr="00D627AE">
        <w:t xml:space="preserve"> </w:t>
      </w:r>
      <w:r w:rsidRPr="00D627AE">
        <w:t xml:space="preserve">If any employee is declared uninsurable by </w:t>
      </w:r>
      <w:r w:rsidR="001B3E1C" w:rsidRPr="00D627AE">
        <w:t xml:space="preserve">the </w:t>
      </w:r>
      <w:proofErr w:type="gramStart"/>
      <w:r w:rsidR="005415A1">
        <w:t>District</w:t>
      </w:r>
      <w:r w:rsidR="001B3E1C" w:rsidRPr="00D627AE">
        <w:t>’s</w:t>
      </w:r>
      <w:proofErr w:type="gramEnd"/>
      <w:r w:rsidRPr="00D627AE">
        <w:t xml:space="preserve"> insurance </w:t>
      </w:r>
      <w:r w:rsidR="002C5B54">
        <w:t>carrier</w:t>
      </w:r>
      <w:r w:rsidRPr="00D627AE">
        <w:t>, the employee will immediately be considered ineligible for further employment.</w:t>
      </w:r>
    </w:p>
    <w:p w14:paraId="1FDF817B" w14:textId="764C604F" w:rsidR="00D627AE" w:rsidRPr="00D627AE" w:rsidRDefault="00B37BF5" w:rsidP="00D058B1">
      <w:pPr>
        <w:widowControl/>
        <w:jc w:val="both"/>
      </w:pPr>
      <w:r w:rsidRPr="00D627AE">
        <w:rPr>
          <w:b/>
          <w:u w:val="single"/>
        </w:rPr>
        <w:t>Cellular Phones</w:t>
      </w:r>
      <w:r w:rsidR="00213FB4" w:rsidRPr="00D627AE">
        <w:rPr>
          <w:b/>
          <w:u w:val="single"/>
        </w:rPr>
        <w:t>.</w:t>
      </w:r>
      <w:r w:rsidR="00B3630D" w:rsidRPr="00D627AE">
        <w:t xml:space="preserve"> </w:t>
      </w:r>
      <w:r w:rsidR="005415A1">
        <w:t>District</w:t>
      </w:r>
      <w:r w:rsidR="00D627AE" w:rsidRPr="00D627AE">
        <w:t xml:space="preserve"> cell phones are not for private use. </w:t>
      </w:r>
    </w:p>
    <w:p w14:paraId="5C772020" w14:textId="05662243" w:rsidR="006C12EA" w:rsidRPr="00D627AE" w:rsidRDefault="00D627AE" w:rsidP="00D058B1">
      <w:pPr>
        <w:widowControl/>
        <w:jc w:val="both"/>
      </w:pPr>
      <w:r w:rsidRPr="00D627AE">
        <w:t xml:space="preserve">Cell phone use must </w:t>
      </w:r>
      <w:r w:rsidR="00E9557B">
        <w:t xml:space="preserve">always </w:t>
      </w:r>
      <w:proofErr w:type="gramStart"/>
      <w:r w:rsidRPr="00D627AE">
        <w:t>be in compliance wi</w:t>
      </w:r>
      <w:r w:rsidR="0043598A">
        <w:t>th</w:t>
      </w:r>
      <w:proofErr w:type="gramEnd"/>
      <w:r w:rsidRPr="00D627AE">
        <w:t xml:space="preserve"> all laws and regulations regarding its use.  </w:t>
      </w:r>
      <w:r w:rsidR="0050183E" w:rsidRPr="00D627AE">
        <w:t>Texting</w:t>
      </w:r>
      <w:r w:rsidR="00095C47">
        <w:t>, emailing or accessing a handheld electronic device</w:t>
      </w:r>
      <w:r w:rsidR="0050183E" w:rsidRPr="00D627AE">
        <w:t xml:space="preserve"> while driving</w:t>
      </w:r>
      <w:r w:rsidR="00E41AEA" w:rsidRPr="00D627AE">
        <w:t xml:space="preserve"> a </w:t>
      </w:r>
      <w:r w:rsidR="005415A1">
        <w:t>District</w:t>
      </w:r>
      <w:r w:rsidR="001B3E1C" w:rsidRPr="00D627AE">
        <w:t xml:space="preserve"> </w:t>
      </w:r>
      <w:r w:rsidR="00E41AEA" w:rsidRPr="00D627AE">
        <w:t xml:space="preserve">vehicle </w:t>
      </w:r>
      <w:r w:rsidR="0050183E" w:rsidRPr="00D627AE">
        <w:t xml:space="preserve">is </w:t>
      </w:r>
      <w:proofErr w:type="gramStart"/>
      <w:r w:rsidR="00944892" w:rsidRPr="00D627AE">
        <w:t>prohibited</w:t>
      </w:r>
      <w:r w:rsidR="00D6545F">
        <w:t xml:space="preserve"> at all times</w:t>
      </w:r>
      <w:proofErr w:type="gramEnd"/>
      <w:r w:rsidR="00944892" w:rsidRPr="00D627AE">
        <w:t>.</w:t>
      </w:r>
      <w:r w:rsidR="00B37BF5" w:rsidRPr="00D627AE">
        <w:t xml:space="preserve"> </w:t>
      </w:r>
    </w:p>
    <w:p w14:paraId="611860A9" w14:textId="71D937A6" w:rsidR="002251ED" w:rsidRPr="00D627AE" w:rsidRDefault="002251ED" w:rsidP="00D058B1">
      <w:pPr>
        <w:jc w:val="both"/>
      </w:pPr>
      <w:bookmarkStart w:id="76" w:name="_Toc143320522"/>
      <w:bookmarkStart w:id="77" w:name="_Toc143327137"/>
      <w:r w:rsidRPr="00D627AE">
        <w:t xml:space="preserve">Any employee, while operating a </w:t>
      </w:r>
      <w:r w:rsidR="005415A1">
        <w:t>District</w:t>
      </w:r>
      <w:r w:rsidRPr="00D627AE">
        <w:t xml:space="preserve"> vehicle</w:t>
      </w:r>
      <w:r w:rsidR="002B6DB3">
        <w:t>,</w:t>
      </w:r>
      <w:r w:rsidR="00E41AEA" w:rsidRPr="00D627AE">
        <w:t xml:space="preserve"> </w:t>
      </w:r>
      <w:r w:rsidRPr="00D627AE">
        <w:t xml:space="preserve">who is involved (to any degree) in an accident must report the accident immediately to their </w:t>
      </w:r>
      <w:r w:rsidR="005B61B0">
        <w:t>supervisor</w:t>
      </w:r>
      <w:r w:rsidRPr="00D627AE">
        <w:t xml:space="preserve"> before their work shift is over for the day.</w:t>
      </w:r>
      <w:r w:rsidR="00B3630D" w:rsidRPr="00D627AE">
        <w:t xml:space="preserve"> </w:t>
      </w:r>
      <w:r w:rsidRPr="00D627AE">
        <w:t>Failure to do so may result in immediate termination.</w:t>
      </w:r>
      <w:bookmarkEnd w:id="76"/>
      <w:bookmarkEnd w:id="77"/>
    </w:p>
    <w:p w14:paraId="7F4128F4" w14:textId="77777777" w:rsidR="00AC1307" w:rsidRPr="00D627AE" w:rsidRDefault="00AC1307" w:rsidP="00D058B1">
      <w:pPr>
        <w:pStyle w:val="Heading1"/>
        <w:rPr>
          <w:rFonts w:cs="Arial"/>
        </w:rPr>
      </w:pPr>
      <w:bookmarkStart w:id="78" w:name="_Toc517257153"/>
      <w:r w:rsidRPr="00D627AE">
        <w:rPr>
          <w:rFonts w:cs="Arial"/>
        </w:rPr>
        <w:t>EMPLOYMENT OF RELATIVES</w:t>
      </w:r>
      <w:bookmarkEnd w:id="78"/>
      <w:r w:rsidR="00D43D52" w:rsidRPr="00D627AE">
        <w:rPr>
          <w:rFonts w:cs="Arial"/>
        </w:rPr>
        <w:fldChar w:fldCharType="begin"/>
      </w:r>
      <w:r w:rsidRPr="00D627AE">
        <w:rPr>
          <w:rFonts w:cs="Arial"/>
        </w:rPr>
        <w:instrText>tc "EMPLOYMENT OF RELATIVES"</w:instrText>
      </w:r>
      <w:r w:rsidR="00D43D52" w:rsidRPr="00D627AE">
        <w:rPr>
          <w:rFonts w:cs="Arial"/>
        </w:rPr>
        <w:fldChar w:fldCharType="end"/>
      </w:r>
    </w:p>
    <w:p w14:paraId="01CD189F" w14:textId="3481ADD7" w:rsidR="00AC1307" w:rsidRDefault="00AC1307" w:rsidP="00D058B1">
      <w:pPr>
        <w:widowControl/>
        <w:jc w:val="both"/>
      </w:pPr>
      <w:r w:rsidRPr="00D627AE">
        <w:t xml:space="preserve">The </w:t>
      </w:r>
      <w:proofErr w:type="gramStart"/>
      <w:r w:rsidR="005415A1">
        <w:t>District</w:t>
      </w:r>
      <w:proofErr w:type="gramEnd"/>
      <w:r w:rsidRPr="00D627AE">
        <w:t xml:space="preserve"> does not maintain a strict policy that prohibits employment of relatives in all circumstances.</w:t>
      </w:r>
      <w:r w:rsidR="00B3630D" w:rsidRPr="00D627AE">
        <w:t xml:space="preserve"> </w:t>
      </w:r>
      <w:r w:rsidRPr="00D627AE">
        <w:t>However, there are significant restrictions on the employment of relatives under some circumstances.</w:t>
      </w:r>
      <w:r w:rsidR="00B3630D" w:rsidRPr="00D627AE">
        <w:t xml:space="preserve"> </w:t>
      </w:r>
      <w:r w:rsidRPr="00D26187">
        <w:t xml:space="preserve">For example, the </w:t>
      </w:r>
      <w:proofErr w:type="gramStart"/>
      <w:r w:rsidR="005415A1" w:rsidRPr="00D26187">
        <w:t>District</w:t>
      </w:r>
      <w:proofErr w:type="gramEnd"/>
      <w:r w:rsidRPr="00D26187">
        <w:t xml:space="preserve"> may refuse to place one relative under the direct supervision of another relative for business reasons of supervision, safety, security or morale.</w:t>
      </w:r>
      <w:r w:rsidR="00B3630D" w:rsidRPr="00D26187">
        <w:t xml:space="preserve"> </w:t>
      </w:r>
      <w:r w:rsidRPr="00D26187">
        <w:t xml:space="preserve">For the same reasons, the </w:t>
      </w:r>
      <w:proofErr w:type="gramStart"/>
      <w:r w:rsidR="005415A1" w:rsidRPr="00D26187">
        <w:t>District</w:t>
      </w:r>
      <w:proofErr w:type="gramEnd"/>
      <w:r w:rsidRPr="00D26187">
        <w:t xml:space="preserve"> may refuse to place both relatives in the same department, </w:t>
      </w:r>
      <w:r w:rsidR="00532118" w:rsidRPr="00D26187">
        <w:t xml:space="preserve">or </w:t>
      </w:r>
      <w:r w:rsidRPr="00D26187">
        <w:t>if the work involves potential conflicts of interest or hazards that are greater for relatives than for other individuals.</w:t>
      </w:r>
    </w:p>
    <w:p w14:paraId="34364888" w14:textId="77777777" w:rsidR="002841F5" w:rsidRPr="00F92BDF" w:rsidRDefault="002841F5" w:rsidP="00D058B1">
      <w:pPr>
        <w:pStyle w:val="Heading1"/>
      </w:pPr>
      <w:bookmarkStart w:id="79" w:name="_Toc69096523"/>
      <w:bookmarkStart w:id="80" w:name="_Toc419279686"/>
      <w:bookmarkStart w:id="81" w:name="_Toc490034143"/>
      <w:bookmarkStart w:id="82" w:name="_Toc517257154"/>
      <w:r w:rsidRPr="00F92BDF">
        <w:lastRenderedPageBreak/>
        <w:t>POLICY AGAINST FRATERNIZATION</w:t>
      </w:r>
      <w:bookmarkEnd w:id="79"/>
      <w:bookmarkEnd w:id="80"/>
      <w:bookmarkEnd w:id="81"/>
      <w:bookmarkEnd w:id="82"/>
    </w:p>
    <w:p w14:paraId="218948CD" w14:textId="4911C722" w:rsidR="002841F5" w:rsidRDefault="002841F5" w:rsidP="00D058B1">
      <w:pPr>
        <w:widowControl/>
        <w:jc w:val="both"/>
      </w:pPr>
      <w:r w:rsidRPr="00F92BDF">
        <w:t xml:space="preserve">The </w:t>
      </w:r>
      <w:proofErr w:type="gramStart"/>
      <w:r w:rsidR="00095C47">
        <w:t>District</w:t>
      </w:r>
      <w:proofErr w:type="gramEnd"/>
      <w:r w:rsidRPr="00F92BDF">
        <w:t xml:space="preserve"> desires to avoid misunderstandings, complaints of favoritism, possible claims of sexual harassment and the employee morale and dissension problems that can potentially result from personal or social relationships involving managerial and supervisory employees in the </w:t>
      </w:r>
      <w:proofErr w:type="gramStart"/>
      <w:r w:rsidR="00095C47">
        <w:t>District</w:t>
      </w:r>
      <w:proofErr w:type="gramEnd"/>
      <w:r w:rsidRPr="00F92BDF">
        <w:t>. Accordingly, managers and supervisors are prohibited from</w:t>
      </w:r>
      <w:r w:rsidR="00532118">
        <w:t xml:space="preserve"> </w:t>
      </w:r>
      <w:r w:rsidRPr="00F92BDF">
        <w:t>becoming romantically involved with any subordinate employee in their chain-of-command.</w:t>
      </w:r>
      <w:r w:rsidR="00E033DF">
        <w:t xml:space="preserve">  Should any such relationship </w:t>
      </w:r>
      <w:r w:rsidR="00F93303">
        <w:t>exist</w:t>
      </w:r>
      <w:r w:rsidR="00532118">
        <w:t>,</w:t>
      </w:r>
      <w:r w:rsidR="00E033DF">
        <w:t xml:space="preserve"> it must be disclosed to </w:t>
      </w:r>
      <w:r w:rsidR="00F93303">
        <w:t>the General Manager or Board President</w:t>
      </w:r>
      <w:r w:rsidR="00E033DF">
        <w:t xml:space="preserve"> </w:t>
      </w:r>
      <w:r w:rsidR="00F93303">
        <w:t xml:space="preserve">immediately </w:t>
      </w:r>
      <w:r w:rsidR="00E033DF">
        <w:t>in order to mitigate against favoritism</w:t>
      </w:r>
      <w:r w:rsidR="00532118">
        <w:t>, and appropriate steps will be taken to ensure such individual is not in a management, supervisory or evaluative position over an employee with whom they are in a relationship</w:t>
      </w:r>
      <w:r w:rsidR="00E033DF">
        <w:t>.</w:t>
      </w:r>
    </w:p>
    <w:p w14:paraId="2ABA9E37" w14:textId="0BBB8785" w:rsidR="00C3515F" w:rsidRDefault="002841F5" w:rsidP="00D058B1">
      <w:pPr>
        <w:pStyle w:val="Heading1"/>
      </w:pPr>
      <w:bookmarkStart w:id="83" w:name="_Toc419279687"/>
      <w:bookmarkStart w:id="84" w:name="_Toc490034144"/>
      <w:bookmarkStart w:id="85" w:name="_Toc517257155"/>
      <w:r w:rsidRPr="00F92BDF">
        <w:t>CONFLICT OF INTEREST POLICY</w:t>
      </w:r>
      <w:bookmarkEnd w:id="83"/>
      <w:bookmarkEnd w:id="84"/>
      <w:bookmarkEnd w:id="85"/>
    </w:p>
    <w:p w14:paraId="5454713B" w14:textId="77777777" w:rsidR="002841F5" w:rsidRDefault="002841F5" w:rsidP="00D058B1">
      <w:pPr>
        <w:jc w:val="both"/>
      </w:pPr>
      <w:r w:rsidRPr="00F92BDF">
        <w:t xml:space="preserve">Employees are expected to devote their full efforts, energies, and loyalty to </w:t>
      </w:r>
      <w:r w:rsidR="00095C47">
        <w:rPr>
          <w:color w:val="231F20"/>
        </w:rPr>
        <w:t xml:space="preserve">the </w:t>
      </w:r>
      <w:proofErr w:type="gramStart"/>
      <w:r w:rsidR="00095C47">
        <w:rPr>
          <w:color w:val="231F20"/>
        </w:rPr>
        <w:t>District</w:t>
      </w:r>
      <w:proofErr w:type="gramEnd"/>
      <w:r w:rsidRPr="00F92BDF">
        <w:t xml:space="preserve">. Due to the importance of this requirement, the </w:t>
      </w:r>
      <w:proofErr w:type="gramStart"/>
      <w:r w:rsidR="00095C47">
        <w:t>District</w:t>
      </w:r>
      <w:proofErr w:type="gramEnd"/>
      <w:r w:rsidRPr="00F92BDF">
        <w:t xml:space="preserve"> strictly prohibits any employment, activities or relationships that create any actual or potential conflict of interest. Any violation of this policy may result in disciplinary action, up to and possibly including immediate termination. It is therefore important for employees to avoid any potential violations of this policy. Employees are encouraged to raise any questions regarding specific activities or questions involving this policy with their supervisor or </w:t>
      </w:r>
      <w:r w:rsidR="00095C47">
        <w:rPr>
          <w:color w:val="231F20"/>
        </w:rPr>
        <w:t>the District</w:t>
      </w:r>
      <w:r w:rsidR="00095C47" w:rsidRPr="00F92BDF">
        <w:t xml:space="preserve"> </w:t>
      </w:r>
      <w:r w:rsidRPr="00F92BDF">
        <w:t>President before becoming engaged in outside activities or relationships that could violate this policy.</w:t>
      </w:r>
    </w:p>
    <w:p w14:paraId="4688C8B0" w14:textId="4A112CEE" w:rsidR="00C3515F" w:rsidRDefault="00C3515F" w:rsidP="00D058B1">
      <w:pPr>
        <w:pStyle w:val="BodyText"/>
        <w:spacing w:after="200"/>
        <w:jc w:val="both"/>
        <w:rPr>
          <w:rFonts w:cs="Arial"/>
          <w:color w:val="231F20"/>
        </w:rPr>
      </w:pPr>
      <w:r w:rsidRPr="00C3515F">
        <w:rPr>
          <w:rFonts w:cs="Arial"/>
          <w:b/>
          <w:i/>
          <w:color w:val="231F20"/>
        </w:rPr>
        <w:t>Off-duty conduct:</w:t>
      </w:r>
      <w:r w:rsidRPr="008E1465">
        <w:rPr>
          <w:rFonts w:cs="Arial"/>
          <w:i/>
          <w:color w:val="231F20"/>
        </w:rPr>
        <w:t xml:space="preserve"> </w:t>
      </w:r>
      <w:r w:rsidRPr="008E1465">
        <w:rPr>
          <w:rFonts w:cs="Arial"/>
          <w:color w:val="231F20"/>
        </w:rPr>
        <w:t xml:space="preserve">While </w:t>
      </w:r>
      <w:r w:rsidR="00095C47">
        <w:rPr>
          <w:rFonts w:cs="Arial"/>
          <w:color w:val="231F20"/>
        </w:rPr>
        <w:t>the District</w:t>
      </w:r>
      <w:r w:rsidR="00095C47" w:rsidRPr="008E1465">
        <w:rPr>
          <w:rFonts w:cs="Arial"/>
          <w:color w:val="231F20"/>
        </w:rPr>
        <w:t xml:space="preserve"> </w:t>
      </w:r>
      <w:r w:rsidRPr="008E1465">
        <w:rPr>
          <w:rFonts w:cs="Arial"/>
          <w:color w:val="231F20"/>
        </w:rPr>
        <w:t>does not seek to interfe</w:t>
      </w:r>
      <w:r w:rsidRPr="008E1465">
        <w:rPr>
          <w:rFonts w:cs="Arial"/>
          <w:color w:val="231F20"/>
          <w:spacing w:val="-5"/>
        </w:rPr>
        <w:t>r</w:t>
      </w:r>
      <w:r w:rsidRPr="008E1465">
        <w:rPr>
          <w:rFonts w:cs="Arial"/>
          <w:color w:val="231F20"/>
        </w:rPr>
        <w:t>e with your o</w:t>
      </w:r>
      <w:r w:rsidRPr="008E1465">
        <w:rPr>
          <w:rFonts w:cs="Arial"/>
          <w:color w:val="231F20"/>
          <w:spacing w:val="-5"/>
        </w:rPr>
        <w:t>f</w:t>
      </w:r>
      <w:r w:rsidRPr="008E1465">
        <w:rPr>
          <w:rFonts w:cs="Arial"/>
          <w:color w:val="231F20"/>
        </w:rPr>
        <w:t>f-duty conduct</w:t>
      </w:r>
      <w:r w:rsidR="003F44EF">
        <w:rPr>
          <w:rFonts w:cs="Arial"/>
          <w:color w:val="231F20"/>
        </w:rPr>
        <w:t>,</w:t>
      </w:r>
      <w:r w:rsidRPr="008E1465">
        <w:rPr>
          <w:rFonts w:cs="Arial"/>
          <w:color w:val="231F20"/>
        </w:rPr>
        <w:t xml:space="preserve"> certain types of o</w:t>
      </w:r>
      <w:r w:rsidRPr="008E1465">
        <w:rPr>
          <w:rFonts w:cs="Arial"/>
          <w:color w:val="231F20"/>
          <w:spacing w:val="-5"/>
        </w:rPr>
        <w:t>f</w:t>
      </w:r>
      <w:r w:rsidRPr="008E1465">
        <w:rPr>
          <w:rFonts w:cs="Arial"/>
          <w:color w:val="231F20"/>
        </w:rPr>
        <w:t>f-duty conduct may interfe</w:t>
      </w:r>
      <w:r w:rsidRPr="008E1465">
        <w:rPr>
          <w:rFonts w:cs="Arial"/>
          <w:color w:val="231F20"/>
          <w:spacing w:val="-5"/>
        </w:rPr>
        <w:t>r</w:t>
      </w:r>
      <w:r w:rsidRPr="008E1465">
        <w:rPr>
          <w:rFonts w:cs="Arial"/>
          <w:color w:val="231F20"/>
        </w:rPr>
        <w:t xml:space="preserve">e with </w:t>
      </w:r>
      <w:r w:rsidR="00095C47">
        <w:rPr>
          <w:rFonts w:cs="Arial"/>
          <w:color w:val="231F20"/>
        </w:rPr>
        <w:t xml:space="preserve">the </w:t>
      </w:r>
      <w:proofErr w:type="gramStart"/>
      <w:r w:rsidR="00095C47">
        <w:rPr>
          <w:rFonts w:cs="Arial"/>
          <w:color w:val="231F20"/>
        </w:rPr>
        <w:t>District</w:t>
      </w:r>
      <w:r w:rsidR="003D749B">
        <w:rPr>
          <w:rFonts w:cs="Arial"/>
          <w:color w:val="231F20"/>
        </w:rPr>
        <w:t>’s</w:t>
      </w:r>
      <w:proofErr w:type="gramEnd"/>
      <w:r w:rsidR="003D749B">
        <w:rPr>
          <w:rFonts w:cs="Arial"/>
          <w:color w:val="231F20"/>
        </w:rPr>
        <w:t xml:space="preserve"> </w:t>
      </w:r>
      <w:r w:rsidRPr="008E1465">
        <w:rPr>
          <w:rFonts w:cs="Arial"/>
          <w:color w:val="231F20"/>
        </w:rPr>
        <w:t>legitimate business inte</w:t>
      </w:r>
      <w:r w:rsidRPr="008E1465">
        <w:rPr>
          <w:rFonts w:cs="Arial"/>
          <w:color w:val="231F20"/>
          <w:spacing w:val="-5"/>
        </w:rPr>
        <w:t>r</w:t>
      </w:r>
      <w:r w:rsidRPr="008E1465">
        <w:rPr>
          <w:rFonts w:cs="Arial"/>
          <w:color w:val="231F20"/>
        </w:rPr>
        <w:t>ests. Employees a</w:t>
      </w:r>
      <w:r w:rsidRPr="008E1465">
        <w:rPr>
          <w:rFonts w:cs="Arial"/>
          <w:color w:val="231F20"/>
          <w:spacing w:val="-5"/>
        </w:rPr>
        <w:t>r</w:t>
      </w:r>
      <w:r w:rsidRPr="008E1465">
        <w:rPr>
          <w:rFonts w:cs="Arial"/>
          <w:color w:val="231F20"/>
        </w:rPr>
        <w:t>e expected to conduct their personal a</w:t>
      </w:r>
      <w:r w:rsidRPr="008E1465">
        <w:rPr>
          <w:rFonts w:cs="Arial"/>
          <w:color w:val="231F20"/>
          <w:spacing w:val="-5"/>
        </w:rPr>
        <w:t>f</w:t>
      </w:r>
      <w:r w:rsidRPr="008E1465">
        <w:rPr>
          <w:rFonts w:cs="Arial"/>
          <w:color w:val="231F20"/>
        </w:rPr>
        <w:t xml:space="preserve">fairs in a manner that does not adversely affect </w:t>
      </w:r>
      <w:r w:rsidR="003D749B">
        <w:rPr>
          <w:rFonts w:cs="Arial"/>
          <w:color w:val="231F20"/>
        </w:rPr>
        <w:t xml:space="preserve">the </w:t>
      </w:r>
      <w:proofErr w:type="gramStart"/>
      <w:r w:rsidR="003D749B">
        <w:rPr>
          <w:rFonts w:cs="Arial"/>
          <w:color w:val="231F20"/>
        </w:rPr>
        <w:t>District’s</w:t>
      </w:r>
      <w:proofErr w:type="gramEnd"/>
      <w:r w:rsidR="003D749B">
        <w:rPr>
          <w:rFonts w:cs="Arial"/>
          <w:color w:val="231F20"/>
        </w:rPr>
        <w:t xml:space="preserve"> </w:t>
      </w:r>
      <w:r w:rsidRPr="008E1465">
        <w:rPr>
          <w:rFonts w:cs="Arial"/>
          <w:color w:val="231F20"/>
        </w:rPr>
        <w:t>integrit</w:t>
      </w:r>
      <w:r w:rsidRPr="008E1465">
        <w:rPr>
          <w:rFonts w:cs="Arial"/>
          <w:color w:val="231F20"/>
          <w:spacing w:val="-27"/>
        </w:rPr>
        <w:t>y</w:t>
      </w:r>
      <w:r w:rsidRPr="008E1465">
        <w:rPr>
          <w:rFonts w:cs="Arial"/>
          <w:color w:val="231F20"/>
        </w:rPr>
        <w:t xml:space="preserve">, </w:t>
      </w:r>
      <w:r w:rsidRPr="008E1465">
        <w:rPr>
          <w:rFonts w:cs="Arial"/>
          <w:color w:val="231F20"/>
          <w:spacing w:val="-5"/>
        </w:rPr>
        <w:t>r</w:t>
      </w:r>
      <w:r w:rsidRPr="008E1465">
        <w:rPr>
          <w:rFonts w:cs="Arial"/>
          <w:color w:val="231F20"/>
        </w:rPr>
        <w:t>eputation, or c</w:t>
      </w:r>
      <w:r w:rsidRPr="008E1465">
        <w:rPr>
          <w:rFonts w:cs="Arial"/>
          <w:color w:val="231F20"/>
          <w:spacing w:val="-5"/>
        </w:rPr>
        <w:t>r</w:t>
      </w:r>
      <w:r w:rsidRPr="008E1465">
        <w:rPr>
          <w:rFonts w:cs="Arial"/>
          <w:color w:val="231F20"/>
        </w:rPr>
        <w:t>edibilit</w:t>
      </w:r>
      <w:r w:rsidRPr="008E1465">
        <w:rPr>
          <w:rFonts w:cs="Arial"/>
          <w:color w:val="231F20"/>
          <w:spacing w:val="-27"/>
        </w:rPr>
        <w:t>y</w:t>
      </w:r>
      <w:r w:rsidRPr="008E1465">
        <w:rPr>
          <w:rFonts w:cs="Arial"/>
          <w:color w:val="231F20"/>
        </w:rPr>
        <w:t xml:space="preserve">. </w:t>
      </w:r>
      <w:proofErr w:type="gramStart"/>
      <w:r w:rsidRPr="008E1465">
        <w:rPr>
          <w:rFonts w:cs="Arial"/>
          <w:color w:val="231F20"/>
        </w:rPr>
        <w:t>O</w:t>
      </w:r>
      <w:r w:rsidRPr="008E1465">
        <w:rPr>
          <w:rFonts w:cs="Arial"/>
          <w:color w:val="231F20"/>
          <w:spacing w:val="-5"/>
        </w:rPr>
        <w:t>f</w:t>
      </w:r>
      <w:r w:rsidRPr="008E1465">
        <w:rPr>
          <w:rFonts w:cs="Arial"/>
          <w:color w:val="231F20"/>
        </w:rPr>
        <w:t>f-duty</w:t>
      </w:r>
      <w:proofErr w:type="gramEnd"/>
      <w:r w:rsidRPr="008E1465">
        <w:rPr>
          <w:rFonts w:cs="Arial"/>
          <w:color w:val="231F20"/>
        </w:rPr>
        <w:t xml:space="preserve"> conduct that adversely a</w:t>
      </w:r>
      <w:r w:rsidRPr="008E1465">
        <w:rPr>
          <w:rFonts w:cs="Arial"/>
          <w:color w:val="231F20"/>
          <w:spacing w:val="-5"/>
        </w:rPr>
        <w:t>f</w:t>
      </w:r>
      <w:r w:rsidRPr="008E1465">
        <w:rPr>
          <w:rFonts w:cs="Arial"/>
          <w:color w:val="231F20"/>
        </w:rPr>
        <w:t xml:space="preserve">fects </w:t>
      </w:r>
      <w:r w:rsidR="003D749B">
        <w:rPr>
          <w:rFonts w:cs="Arial"/>
          <w:color w:val="231F20"/>
        </w:rPr>
        <w:t xml:space="preserve">the </w:t>
      </w:r>
      <w:proofErr w:type="gramStart"/>
      <w:r w:rsidR="003D749B">
        <w:rPr>
          <w:rFonts w:cs="Arial"/>
          <w:color w:val="231F20"/>
        </w:rPr>
        <w:t>District’s</w:t>
      </w:r>
      <w:proofErr w:type="gramEnd"/>
      <w:r w:rsidR="003D749B">
        <w:rPr>
          <w:rFonts w:cs="Arial"/>
          <w:color w:val="231F20"/>
        </w:rPr>
        <w:t xml:space="preserve"> </w:t>
      </w:r>
      <w:r w:rsidRPr="008E1465">
        <w:rPr>
          <w:rFonts w:cs="Arial"/>
          <w:color w:val="231F20"/>
        </w:rPr>
        <w:t>legitimate business inte</w:t>
      </w:r>
      <w:r w:rsidRPr="008E1465">
        <w:rPr>
          <w:rFonts w:cs="Arial"/>
          <w:color w:val="231F20"/>
          <w:spacing w:val="-5"/>
        </w:rPr>
        <w:t>r</w:t>
      </w:r>
      <w:r w:rsidRPr="008E1465">
        <w:rPr>
          <w:rFonts w:cs="Arial"/>
          <w:color w:val="231F20"/>
        </w:rPr>
        <w:t xml:space="preserve">ests or an employee’s ability to perform his or her work will not be tolerated and may </w:t>
      </w:r>
      <w:r w:rsidRPr="008E1465">
        <w:rPr>
          <w:rFonts w:cs="Arial"/>
          <w:color w:val="231F20"/>
          <w:spacing w:val="-5"/>
        </w:rPr>
        <w:t>r</w:t>
      </w:r>
      <w:r w:rsidRPr="008E1465">
        <w:rPr>
          <w:rFonts w:cs="Arial"/>
          <w:color w:val="231F20"/>
        </w:rPr>
        <w:t>esult in discipline, up to and including termination.</w:t>
      </w:r>
    </w:p>
    <w:p w14:paraId="0887E321" w14:textId="77777777" w:rsidR="00C3515F" w:rsidRDefault="00C3515F" w:rsidP="00D058B1">
      <w:pPr>
        <w:pStyle w:val="BodyText"/>
        <w:spacing w:after="200"/>
        <w:jc w:val="both"/>
        <w:rPr>
          <w:rFonts w:cs="Arial"/>
          <w:color w:val="231F20"/>
        </w:rPr>
      </w:pPr>
      <w:r w:rsidRPr="00C3515F">
        <w:rPr>
          <w:rFonts w:cs="Arial"/>
          <w:b/>
          <w:i/>
          <w:color w:val="231F20"/>
        </w:rPr>
        <w:t>Personal conduct:</w:t>
      </w:r>
      <w:r w:rsidRPr="008E1465">
        <w:rPr>
          <w:rFonts w:cs="Arial"/>
          <w:i/>
          <w:color w:val="231F20"/>
        </w:rPr>
        <w:t xml:space="preserve"> </w:t>
      </w:r>
      <w:r w:rsidRPr="008E1465">
        <w:rPr>
          <w:rFonts w:cs="Arial"/>
          <w:color w:val="231F20"/>
        </w:rPr>
        <w:t xml:space="preserve">Personal or </w:t>
      </w:r>
      <w:r w:rsidRPr="008E1465">
        <w:rPr>
          <w:rFonts w:cs="Arial"/>
          <w:color w:val="231F20"/>
          <w:spacing w:val="-5"/>
        </w:rPr>
        <w:t>r</w:t>
      </w:r>
      <w:r w:rsidRPr="008E1465">
        <w:rPr>
          <w:rFonts w:cs="Arial"/>
          <w:color w:val="231F20"/>
        </w:rPr>
        <w:t>omantic involvement with a vendor, supplie</w:t>
      </w:r>
      <w:r w:rsidRPr="008E1465">
        <w:rPr>
          <w:rFonts w:cs="Arial"/>
          <w:color w:val="231F20"/>
          <w:spacing w:val="-18"/>
        </w:rPr>
        <w:t>r</w:t>
      </w:r>
      <w:r w:rsidRPr="008E1465">
        <w:rPr>
          <w:rFonts w:cs="Arial"/>
          <w:color w:val="231F20"/>
        </w:rPr>
        <w:t>, or similar business contact may impair an employee’s ability to exe</w:t>
      </w:r>
      <w:r w:rsidRPr="008E1465">
        <w:rPr>
          <w:rFonts w:cs="Arial"/>
          <w:color w:val="231F20"/>
          <w:spacing w:val="-5"/>
        </w:rPr>
        <w:t>r</w:t>
      </w:r>
      <w:r w:rsidRPr="008E1465">
        <w:rPr>
          <w:rFonts w:cs="Arial"/>
          <w:color w:val="231F20"/>
        </w:rPr>
        <w:t xml:space="preserve">cise good judgment on </w:t>
      </w:r>
      <w:r w:rsidR="003D749B">
        <w:rPr>
          <w:rFonts w:cs="Arial"/>
          <w:color w:val="231F20"/>
        </w:rPr>
        <w:t xml:space="preserve">the </w:t>
      </w:r>
      <w:proofErr w:type="gramStart"/>
      <w:r w:rsidR="003D749B">
        <w:rPr>
          <w:rFonts w:cs="Arial"/>
          <w:color w:val="231F20"/>
        </w:rPr>
        <w:t>District’s</w:t>
      </w:r>
      <w:proofErr w:type="gramEnd"/>
      <w:r w:rsidRPr="008E1465">
        <w:rPr>
          <w:rFonts w:cs="Arial"/>
          <w:color w:val="231F20"/>
        </w:rPr>
        <w:t xml:space="preserve"> behalf.</w:t>
      </w:r>
      <w:r w:rsidRPr="008E1465">
        <w:rPr>
          <w:rFonts w:cs="Arial"/>
          <w:color w:val="231F20"/>
          <w:spacing w:val="-9"/>
        </w:rPr>
        <w:t xml:space="preserve"> </w:t>
      </w:r>
      <w:r w:rsidRPr="008E1465">
        <w:rPr>
          <w:rFonts w:cs="Arial"/>
          <w:color w:val="231F20"/>
        </w:rPr>
        <w:t xml:space="preserve">An employee should immediately disclose any </w:t>
      </w:r>
      <w:r w:rsidRPr="008E1465">
        <w:rPr>
          <w:rFonts w:cs="Arial"/>
          <w:color w:val="231F20"/>
          <w:spacing w:val="-5"/>
        </w:rPr>
        <w:t>r</w:t>
      </w:r>
      <w:r w:rsidRPr="008E1465">
        <w:rPr>
          <w:rFonts w:cs="Arial"/>
          <w:color w:val="231F20"/>
        </w:rPr>
        <w:t xml:space="preserve">elationship of this type to his or her supervisor or human </w:t>
      </w:r>
      <w:r w:rsidRPr="008E1465">
        <w:rPr>
          <w:rFonts w:cs="Arial"/>
          <w:color w:val="231F20"/>
          <w:spacing w:val="-5"/>
        </w:rPr>
        <w:t>r</w:t>
      </w:r>
      <w:r w:rsidRPr="008E1465">
        <w:rPr>
          <w:rFonts w:cs="Arial"/>
          <w:color w:val="231F20"/>
        </w:rPr>
        <w:t>esou</w:t>
      </w:r>
      <w:r w:rsidRPr="008E1465">
        <w:rPr>
          <w:rFonts w:cs="Arial"/>
          <w:color w:val="231F20"/>
          <w:spacing w:val="-5"/>
        </w:rPr>
        <w:t>r</w:t>
      </w:r>
      <w:r w:rsidRPr="008E1465">
        <w:rPr>
          <w:rFonts w:cs="Arial"/>
          <w:color w:val="231F20"/>
        </w:rPr>
        <w:t xml:space="preserve">ces personnel. </w:t>
      </w:r>
      <w:r w:rsidR="003D749B">
        <w:rPr>
          <w:rFonts w:cs="Arial"/>
          <w:color w:val="231F20"/>
        </w:rPr>
        <w:t xml:space="preserve">The </w:t>
      </w:r>
      <w:proofErr w:type="gramStart"/>
      <w:r w:rsidR="003D749B">
        <w:rPr>
          <w:rFonts w:cs="Arial"/>
          <w:color w:val="231F20"/>
        </w:rPr>
        <w:t>District</w:t>
      </w:r>
      <w:proofErr w:type="gramEnd"/>
      <w:r w:rsidRPr="008E1465">
        <w:rPr>
          <w:rFonts w:cs="Arial"/>
          <w:color w:val="231F20"/>
        </w:rPr>
        <w:t xml:space="preserve"> will dete</w:t>
      </w:r>
      <w:r w:rsidRPr="008E1465">
        <w:rPr>
          <w:rFonts w:cs="Arial"/>
          <w:color w:val="231F20"/>
          <w:spacing w:val="-5"/>
        </w:rPr>
        <w:t>r</w:t>
      </w:r>
      <w:r w:rsidRPr="008E1465">
        <w:rPr>
          <w:rFonts w:cs="Arial"/>
          <w:color w:val="231F20"/>
        </w:rPr>
        <w:t>mine if an actual conflict of inte</w:t>
      </w:r>
      <w:r w:rsidRPr="008E1465">
        <w:rPr>
          <w:rFonts w:cs="Arial"/>
          <w:color w:val="231F20"/>
          <w:spacing w:val="-5"/>
        </w:rPr>
        <w:t>r</w:t>
      </w:r>
      <w:r w:rsidRPr="008E1465">
        <w:rPr>
          <w:rFonts w:cs="Arial"/>
          <w:color w:val="231F20"/>
        </w:rPr>
        <w:t xml:space="preserve">est exists. If a conflict is determined to exist, </w:t>
      </w:r>
      <w:r w:rsidR="003D749B">
        <w:rPr>
          <w:rFonts w:cs="Arial"/>
          <w:color w:val="231F20"/>
        </w:rPr>
        <w:t xml:space="preserve">the </w:t>
      </w:r>
      <w:proofErr w:type="gramStart"/>
      <w:r w:rsidR="003D749B">
        <w:rPr>
          <w:rFonts w:cs="Arial"/>
          <w:color w:val="231F20"/>
        </w:rPr>
        <w:t>District</w:t>
      </w:r>
      <w:proofErr w:type="gramEnd"/>
      <w:r w:rsidR="003D749B" w:rsidRPr="008E1465">
        <w:rPr>
          <w:rFonts w:cs="Arial"/>
          <w:color w:val="231F20"/>
        </w:rPr>
        <w:t xml:space="preserve"> </w:t>
      </w:r>
      <w:r w:rsidRPr="008E1465">
        <w:rPr>
          <w:rFonts w:cs="Arial"/>
          <w:color w:val="231F20"/>
        </w:rPr>
        <w:t>will take whatever cor</w:t>
      </w:r>
      <w:r w:rsidRPr="008E1465">
        <w:rPr>
          <w:rFonts w:cs="Arial"/>
          <w:color w:val="231F20"/>
          <w:spacing w:val="-5"/>
        </w:rPr>
        <w:t>r</w:t>
      </w:r>
      <w:r w:rsidRPr="008E1465">
        <w:rPr>
          <w:rFonts w:cs="Arial"/>
          <w:color w:val="231F20"/>
        </w:rPr>
        <w:t>ective action it deems to be app</w:t>
      </w:r>
      <w:r w:rsidRPr="008E1465">
        <w:rPr>
          <w:rFonts w:cs="Arial"/>
          <w:color w:val="231F20"/>
          <w:spacing w:val="-5"/>
        </w:rPr>
        <w:t>r</w:t>
      </w:r>
      <w:r w:rsidRPr="008E1465">
        <w:rPr>
          <w:rFonts w:cs="Arial"/>
          <w:color w:val="231F20"/>
        </w:rPr>
        <w:t>opriate under the ci</w:t>
      </w:r>
      <w:r w:rsidRPr="008E1465">
        <w:rPr>
          <w:rFonts w:cs="Arial"/>
          <w:color w:val="231F20"/>
          <w:spacing w:val="-5"/>
        </w:rPr>
        <w:t>r</w:t>
      </w:r>
      <w:r w:rsidRPr="008E1465">
        <w:rPr>
          <w:rFonts w:cs="Arial"/>
          <w:color w:val="231F20"/>
        </w:rPr>
        <w:t>cumstances.</w:t>
      </w:r>
    </w:p>
    <w:p w14:paraId="60211EA3" w14:textId="77777777" w:rsidR="002A76E0" w:rsidRDefault="006E0B8E" w:rsidP="00D058B1">
      <w:pPr>
        <w:pStyle w:val="Heading1"/>
        <w:rPr>
          <w:rFonts w:cs="Arial"/>
        </w:rPr>
      </w:pPr>
      <w:bookmarkStart w:id="86" w:name="_Toc517257156"/>
      <w:r w:rsidRPr="00D627AE">
        <w:rPr>
          <w:rFonts w:cs="Arial"/>
        </w:rPr>
        <w:t>TIMEKEEPING</w:t>
      </w:r>
      <w:bookmarkEnd w:id="86"/>
      <w:r w:rsidRPr="00D627AE">
        <w:rPr>
          <w:rFonts w:cs="Arial"/>
        </w:rPr>
        <w:t xml:space="preserve"> </w:t>
      </w:r>
    </w:p>
    <w:p w14:paraId="71A12F26" w14:textId="5A6A0312" w:rsidR="00D627AE" w:rsidRDefault="00D627AE" w:rsidP="00D058B1">
      <w:pPr>
        <w:widowControl/>
        <w:jc w:val="both"/>
      </w:pPr>
      <w:r w:rsidRPr="00D627AE">
        <w:t xml:space="preserve">All hours worked by non-exempt employees </w:t>
      </w:r>
      <w:r w:rsidR="00E9557B">
        <w:t>must</w:t>
      </w:r>
      <w:r w:rsidRPr="00D627AE">
        <w:t xml:space="preserve"> be </w:t>
      </w:r>
      <w:r w:rsidR="001C7639">
        <w:t xml:space="preserve">accurately </w:t>
      </w:r>
      <w:r w:rsidRPr="00D627AE">
        <w:t xml:space="preserve">recorded </w:t>
      </w:r>
      <w:r w:rsidR="00E9557B" w:rsidRPr="00D627AE">
        <w:t xml:space="preserve">by either a timecard or </w:t>
      </w:r>
      <w:proofErr w:type="gramStart"/>
      <w:r w:rsidR="00247384">
        <w:t>timesheet</w:t>
      </w:r>
      <w:proofErr w:type="gramEnd"/>
      <w:r w:rsidR="00247384">
        <w:t xml:space="preserve"> </w:t>
      </w:r>
      <w:r w:rsidR="00E9557B">
        <w:t xml:space="preserve">as directed by the </w:t>
      </w:r>
      <w:proofErr w:type="gramStart"/>
      <w:r w:rsidR="005415A1">
        <w:t>District</w:t>
      </w:r>
      <w:proofErr w:type="gramEnd"/>
      <w:r w:rsidRPr="00D627AE">
        <w:t xml:space="preserve">. The </w:t>
      </w:r>
      <w:proofErr w:type="gramStart"/>
      <w:r w:rsidR="005415A1">
        <w:t>District</w:t>
      </w:r>
      <w:proofErr w:type="gramEnd"/>
      <w:r w:rsidRPr="00D627AE">
        <w:t xml:space="preserve"> requires non-exempt employees to review and acknowledge </w:t>
      </w:r>
      <w:r w:rsidR="00E9557B">
        <w:t xml:space="preserve">the accuracy of their time records </w:t>
      </w:r>
      <w:r w:rsidRPr="00D627AE">
        <w:t xml:space="preserve">by signing </w:t>
      </w:r>
      <w:r w:rsidR="00D6545F">
        <w:t xml:space="preserve">their individual </w:t>
      </w:r>
      <w:r w:rsidRPr="00D627AE">
        <w:t>time records</w:t>
      </w:r>
      <w:r w:rsidR="00E9557B">
        <w:t xml:space="preserve"> after each pay period. Employees who believe their time records are inaccurate are required to advise the </w:t>
      </w:r>
      <w:proofErr w:type="gramStart"/>
      <w:r w:rsidR="005415A1">
        <w:t>District</w:t>
      </w:r>
      <w:proofErr w:type="gramEnd"/>
      <w:r w:rsidR="00E9557B">
        <w:t xml:space="preserve"> of such inaccuracies by advising the office</w:t>
      </w:r>
      <w:r w:rsidR="00A87B35">
        <w:t xml:space="preserve"> as soon as possible</w:t>
      </w:r>
      <w:r w:rsidR="00E9557B">
        <w:t xml:space="preserve">. </w:t>
      </w:r>
      <w:r w:rsidRPr="00D627AE">
        <w:t>No off</w:t>
      </w:r>
      <w:r w:rsidR="00DF7397">
        <w:t>-</w:t>
      </w:r>
      <w:r w:rsidRPr="00D627AE">
        <w:t>the</w:t>
      </w:r>
      <w:r w:rsidR="00DF7397">
        <w:t>-</w:t>
      </w:r>
      <w:r w:rsidRPr="00D627AE">
        <w:t>clock work is permitted at any time.</w:t>
      </w:r>
    </w:p>
    <w:p w14:paraId="4F9AC023" w14:textId="3004B98F" w:rsidR="00B3388C" w:rsidRDefault="00B3388C" w:rsidP="00D058B1">
      <w:pPr>
        <w:widowControl/>
        <w:jc w:val="both"/>
      </w:pPr>
      <w:r w:rsidRPr="00B3388C">
        <w:lastRenderedPageBreak/>
        <w:t>Employees are not allowed to begin work or perform work</w:t>
      </w:r>
      <w:r w:rsidR="00DF7397">
        <w:t>-</w:t>
      </w:r>
      <w:r w:rsidRPr="00B3388C">
        <w:t>related activities before their start time, during their meal periods or after the time recorded as the end of the workday.</w:t>
      </w:r>
    </w:p>
    <w:p w14:paraId="7EC9D7F3" w14:textId="77777777" w:rsidR="00D627AE" w:rsidRPr="00D627AE" w:rsidRDefault="00D627AE" w:rsidP="00D058B1">
      <w:pPr>
        <w:widowControl/>
        <w:jc w:val="both"/>
      </w:pPr>
      <w:r w:rsidRPr="00D627AE">
        <w:t>The following guidelines on timekeeping must be adhered to:</w:t>
      </w:r>
    </w:p>
    <w:p w14:paraId="206E924B" w14:textId="41E0E0AC" w:rsidR="001C7639" w:rsidRDefault="00D627AE" w:rsidP="00D058B1">
      <w:pPr>
        <w:pStyle w:val="ListParagraph"/>
        <w:numPr>
          <w:ilvl w:val="0"/>
          <w:numId w:val="13"/>
        </w:numPr>
        <w:contextualSpacing w:val="0"/>
        <w:jc w:val="both"/>
        <w:rPr>
          <w:rFonts w:ascii="Arial" w:hAnsi="Arial" w:cs="Arial"/>
          <w:sz w:val="24"/>
          <w:szCs w:val="24"/>
        </w:rPr>
      </w:pPr>
      <w:r w:rsidRPr="00D627AE">
        <w:rPr>
          <w:rFonts w:ascii="Arial" w:hAnsi="Arial" w:cs="Arial"/>
          <w:sz w:val="24"/>
          <w:szCs w:val="24"/>
        </w:rPr>
        <w:t>No off</w:t>
      </w:r>
      <w:r w:rsidR="00E50786">
        <w:rPr>
          <w:rFonts w:ascii="Arial" w:hAnsi="Arial" w:cs="Arial"/>
          <w:sz w:val="24"/>
          <w:szCs w:val="24"/>
        </w:rPr>
        <w:t>-</w:t>
      </w:r>
      <w:r w:rsidRPr="00D627AE">
        <w:rPr>
          <w:rFonts w:ascii="Arial" w:hAnsi="Arial" w:cs="Arial"/>
          <w:sz w:val="24"/>
          <w:szCs w:val="24"/>
        </w:rPr>
        <w:t>the</w:t>
      </w:r>
      <w:r w:rsidR="00E50786">
        <w:rPr>
          <w:rFonts w:ascii="Arial" w:hAnsi="Arial" w:cs="Arial"/>
          <w:sz w:val="24"/>
          <w:szCs w:val="24"/>
        </w:rPr>
        <w:t>-</w:t>
      </w:r>
      <w:r w:rsidRPr="00D627AE">
        <w:rPr>
          <w:rFonts w:ascii="Arial" w:hAnsi="Arial" w:cs="Arial"/>
          <w:sz w:val="24"/>
          <w:szCs w:val="24"/>
        </w:rPr>
        <w:t>clock work</w:t>
      </w:r>
      <w:r w:rsidR="00E9557B">
        <w:rPr>
          <w:rFonts w:ascii="Arial" w:hAnsi="Arial" w:cs="Arial"/>
          <w:sz w:val="24"/>
          <w:szCs w:val="24"/>
        </w:rPr>
        <w:t xml:space="preserve"> is permitted</w:t>
      </w:r>
      <w:r w:rsidRPr="00D627AE">
        <w:rPr>
          <w:rFonts w:ascii="Arial" w:hAnsi="Arial" w:cs="Arial"/>
          <w:sz w:val="24"/>
          <w:szCs w:val="24"/>
        </w:rPr>
        <w:t>.</w:t>
      </w:r>
      <w:r w:rsidR="00132F5C">
        <w:rPr>
          <w:rFonts w:ascii="Arial" w:hAnsi="Arial" w:cs="Arial"/>
          <w:sz w:val="24"/>
          <w:szCs w:val="24"/>
        </w:rPr>
        <w:t xml:space="preserve">  All </w:t>
      </w:r>
      <w:proofErr w:type="gramStart"/>
      <w:r w:rsidR="00132F5C">
        <w:rPr>
          <w:rFonts w:ascii="Arial" w:hAnsi="Arial" w:cs="Arial"/>
          <w:sz w:val="24"/>
          <w:szCs w:val="24"/>
        </w:rPr>
        <w:t>work time</w:t>
      </w:r>
      <w:proofErr w:type="gramEnd"/>
      <w:r w:rsidR="00132F5C">
        <w:rPr>
          <w:rFonts w:ascii="Arial" w:hAnsi="Arial" w:cs="Arial"/>
          <w:sz w:val="24"/>
          <w:szCs w:val="24"/>
        </w:rPr>
        <w:t xml:space="preserve"> must be recorded.</w:t>
      </w:r>
      <w:r w:rsidR="001C7639">
        <w:rPr>
          <w:rFonts w:ascii="Arial" w:hAnsi="Arial" w:cs="Arial"/>
          <w:sz w:val="24"/>
          <w:szCs w:val="24"/>
        </w:rPr>
        <w:t xml:space="preserve">  No supervisor or manager has authority to ask you to work off the clock. If a supervisor or manager ask</w:t>
      </w:r>
      <w:r w:rsidR="003D749B">
        <w:rPr>
          <w:rFonts w:ascii="Arial" w:hAnsi="Arial" w:cs="Arial"/>
          <w:sz w:val="24"/>
          <w:szCs w:val="24"/>
        </w:rPr>
        <w:t>s</w:t>
      </w:r>
      <w:r w:rsidR="001C7639">
        <w:rPr>
          <w:rFonts w:ascii="Arial" w:hAnsi="Arial" w:cs="Arial"/>
          <w:sz w:val="24"/>
          <w:szCs w:val="24"/>
        </w:rPr>
        <w:t xml:space="preserve"> you to work off the clock, you should immediately inform the</w:t>
      </w:r>
      <w:r w:rsidR="006D387E">
        <w:rPr>
          <w:rFonts w:ascii="Arial" w:hAnsi="Arial" w:cs="Arial"/>
          <w:sz w:val="24"/>
          <w:szCs w:val="24"/>
        </w:rPr>
        <w:t xml:space="preserve"> General Manager or</w:t>
      </w:r>
      <w:r w:rsidR="001C7639">
        <w:rPr>
          <w:rFonts w:ascii="Arial" w:hAnsi="Arial" w:cs="Arial"/>
          <w:sz w:val="24"/>
          <w:szCs w:val="24"/>
        </w:rPr>
        <w:t xml:space="preserve"> District President of this fact.</w:t>
      </w:r>
    </w:p>
    <w:p w14:paraId="4CEF1B64" w14:textId="77777777" w:rsidR="00A71BF3" w:rsidRPr="00A71BF3" w:rsidRDefault="00A71BF3" w:rsidP="00D058B1">
      <w:pPr>
        <w:pStyle w:val="ListParagraph"/>
        <w:numPr>
          <w:ilvl w:val="0"/>
          <w:numId w:val="13"/>
        </w:numPr>
        <w:contextualSpacing w:val="0"/>
        <w:jc w:val="both"/>
        <w:rPr>
          <w:rFonts w:ascii="Arial" w:hAnsi="Arial" w:cs="Arial"/>
          <w:sz w:val="24"/>
          <w:szCs w:val="24"/>
        </w:rPr>
      </w:pPr>
      <w:r w:rsidRPr="00A71BF3">
        <w:rPr>
          <w:rFonts w:ascii="Arial" w:hAnsi="Arial" w:cs="Arial"/>
          <w:sz w:val="24"/>
          <w:szCs w:val="24"/>
        </w:rPr>
        <w:t>If the</w:t>
      </w:r>
      <w:r w:rsidRPr="00A71BF3">
        <w:rPr>
          <w:rFonts w:ascii="Arial" w:hAnsi="Arial" w:cs="Arial"/>
          <w:spacing w:val="-5"/>
          <w:sz w:val="24"/>
          <w:szCs w:val="24"/>
        </w:rPr>
        <w:t>r</w:t>
      </w:r>
      <w:r w:rsidRPr="00A71BF3">
        <w:rPr>
          <w:rFonts w:ascii="Arial" w:hAnsi="Arial" w:cs="Arial"/>
          <w:sz w:val="24"/>
          <w:szCs w:val="24"/>
        </w:rPr>
        <w:t xml:space="preserve">e is a mistake on the time </w:t>
      </w:r>
      <w:r w:rsidRPr="00A71BF3">
        <w:rPr>
          <w:rFonts w:ascii="Arial" w:hAnsi="Arial" w:cs="Arial"/>
          <w:spacing w:val="-5"/>
          <w:sz w:val="24"/>
          <w:szCs w:val="24"/>
        </w:rPr>
        <w:t>r</w:t>
      </w:r>
      <w:r w:rsidRPr="00A71BF3">
        <w:rPr>
          <w:rFonts w:ascii="Arial" w:hAnsi="Arial" w:cs="Arial"/>
          <w:sz w:val="24"/>
          <w:szCs w:val="24"/>
        </w:rPr>
        <w:t>eco</w:t>
      </w:r>
      <w:r w:rsidRPr="00A71BF3">
        <w:rPr>
          <w:rFonts w:ascii="Arial" w:hAnsi="Arial" w:cs="Arial"/>
          <w:spacing w:val="-5"/>
          <w:sz w:val="24"/>
          <w:szCs w:val="24"/>
        </w:rPr>
        <w:t>r</w:t>
      </w:r>
      <w:r w:rsidRPr="00A71BF3">
        <w:rPr>
          <w:rFonts w:ascii="Arial" w:hAnsi="Arial" w:cs="Arial"/>
          <w:sz w:val="24"/>
          <w:szCs w:val="24"/>
        </w:rPr>
        <w:t>d, an employee should inform his or her supervisor and then make and initial the necessary cor</w:t>
      </w:r>
      <w:r w:rsidRPr="00A71BF3">
        <w:rPr>
          <w:rFonts w:ascii="Arial" w:hAnsi="Arial" w:cs="Arial"/>
          <w:spacing w:val="-5"/>
          <w:sz w:val="24"/>
          <w:szCs w:val="24"/>
        </w:rPr>
        <w:t>r</w:t>
      </w:r>
      <w:r w:rsidRPr="00A71BF3">
        <w:rPr>
          <w:rFonts w:ascii="Arial" w:hAnsi="Arial" w:cs="Arial"/>
          <w:sz w:val="24"/>
          <w:szCs w:val="24"/>
        </w:rPr>
        <w:t>ection. The supervisor should also app</w:t>
      </w:r>
      <w:r w:rsidRPr="00A71BF3">
        <w:rPr>
          <w:rFonts w:ascii="Arial" w:hAnsi="Arial" w:cs="Arial"/>
          <w:spacing w:val="-5"/>
          <w:sz w:val="24"/>
          <w:szCs w:val="24"/>
        </w:rPr>
        <w:t>r</w:t>
      </w:r>
      <w:r w:rsidRPr="00A71BF3">
        <w:rPr>
          <w:rFonts w:ascii="Arial" w:hAnsi="Arial" w:cs="Arial"/>
          <w:sz w:val="24"/>
          <w:szCs w:val="24"/>
        </w:rPr>
        <w:t>ove any cor</w:t>
      </w:r>
      <w:r w:rsidRPr="00A71BF3">
        <w:rPr>
          <w:rFonts w:ascii="Arial" w:hAnsi="Arial" w:cs="Arial"/>
          <w:spacing w:val="-5"/>
          <w:sz w:val="24"/>
          <w:szCs w:val="24"/>
        </w:rPr>
        <w:t>r</w:t>
      </w:r>
      <w:r w:rsidRPr="00A71BF3">
        <w:rPr>
          <w:rFonts w:ascii="Arial" w:hAnsi="Arial" w:cs="Arial"/>
          <w:sz w:val="24"/>
          <w:szCs w:val="24"/>
        </w:rPr>
        <w:t>ection by initialing the cor</w:t>
      </w:r>
      <w:r w:rsidRPr="00A71BF3">
        <w:rPr>
          <w:rFonts w:ascii="Arial" w:hAnsi="Arial" w:cs="Arial"/>
          <w:spacing w:val="-5"/>
          <w:sz w:val="24"/>
          <w:szCs w:val="24"/>
        </w:rPr>
        <w:t>r</w:t>
      </w:r>
      <w:r w:rsidRPr="00A71BF3">
        <w:rPr>
          <w:rFonts w:ascii="Arial" w:hAnsi="Arial" w:cs="Arial"/>
          <w:sz w:val="24"/>
          <w:szCs w:val="24"/>
        </w:rPr>
        <w:t>ection on paper or noting app</w:t>
      </w:r>
      <w:r w:rsidRPr="00A71BF3">
        <w:rPr>
          <w:rFonts w:ascii="Arial" w:hAnsi="Arial" w:cs="Arial"/>
          <w:spacing w:val="-5"/>
          <w:sz w:val="24"/>
          <w:szCs w:val="24"/>
        </w:rPr>
        <w:t>r</w:t>
      </w:r>
      <w:r w:rsidRPr="00A71BF3">
        <w:rPr>
          <w:rFonts w:ascii="Arial" w:hAnsi="Arial" w:cs="Arial"/>
          <w:sz w:val="24"/>
          <w:szCs w:val="24"/>
        </w:rPr>
        <w:t xml:space="preserve">oval in the timekeeping system. </w:t>
      </w:r>
    </w:p>
    <w:p w14:paraId="0BFAA47F" w14:textId="77777777" w:rsidR="00A71BF3" w:rsidRPr="00A71BF3" w:rsidRDefault="00A71BF3" w:rsidP="00D058B1">
      <w:pPr>
        <w:pStyle w:val="ListParagraph"/>
        <w:numPr>
          <w:ilvl w:val="0"/>
          <w:numId w:val="13"/>
        </w:numPr>
        <w:contextualSpacing w:val="0"/>
        <w:jc w:val="both"/>
        <w:rPr>
          <w:rFonts w:ascii="Arial" w:hAnsi="Arial" w:cs="Arial"/>
          <w:sz w:val="24"/>
          <w:szCs w:val="24"/>
        </w:rPr>
      </w:pPr>
      <w:r w:rsidRPr="00A71BF3">
        <w:rPr>
          <w:rFonts w:ascii="Arial" w:hAnsi="Arial" w:cs="Arial"/>
          <w:sz w:val="24"/>
          <w:szCs w:val="24"/>
        </w:rPr>
        <w:t>Supervisors or managers a</w:t>
      </w:r>
      <w:r w:rsidRPr="00A71BF3">
        <w:rPr>
          <w:rFonts w:ascii="Arial" w:hAnsi="Arial" w:cs="Arial"/>
          <w:spacing w:val="-5"/>
          <w:sz w:val="24"/>
          <w:szCs w:val="24"/>
        </w:rPr>
        <w:t>r</w:t>
      </w:r>
      <w:r w:rsidRPr="00A71BF3">
        <w:rPr>
          <w:rFonts w:ascii="Arial" w:hAnsi="Arial" w:cs="Arial"/>
          <w:sz w:val="24"/>
          <w:szCs w:val="24"/>
        </w:rPr>
        <w:t xml:space="preserve">e authorized only to change an employee’s time </w:t>
      </w:r>
      <w:r w:rsidRPr="00A71BF3">
        <w:rPr>
          <w:rFonts w:ascii="Arial" w:hAnsi="Arial" w:cs="Arial"/>
          <w:spacing w:val="-5"/>
          <w:sz w:val="24"/>
          <w:szCs w:val="24"/>
        </w:rPr>
        <w:t>r</w:t>
      </w:r>
      <w:r w:rsidRPr="00A71BF3">
        <w:rPr>
          <w:rFonts w:ascii="Arial" w:hAnsi="Arial" w:cs="Arial"/>
          <w:sz w:val="24"/>
          <w:szCs w:val="24"/>
        </w:rPr>
        <w:t>eco</w:t>
      </w:r>
      <w:r w:rsidRPr="00A71BF3">
        <w:rPr>
          <w:rFonts w:ascii="Arial" w:hAnsi="Arial" w:cs="Arial"/>
          <w:spacing w:val="-5"/>
          <w:sz w:val="24"/>
          <w:szCs w:val="24"/>
        </w:rPr>
        <w:t>r</w:t>
      </w:r>
      <w:r w:rsidRPr="00A71BF3">
        <w:rPr>
          <w:rFonts w:ascii="Arial" w:hAnsi="Arial" w:cs="Arial"/>
          <w:sz w:val="24"/>
          <w:szCs w:val="24"/>
        </w:rPr>
        <w:t xml:space="preserve">d to accurately </w:t>
      </w:r>
      <w:r w:rsidRPr="00A71BF3">
        <w:rPr>
          <w:rFonts w:ascii="Arial" w:hAnsi="Arial" w:cs="Arial"/>
          <w:spacing w:val="-5"/>
          <w:sz w:val="24"/>
          <w:szCs w:val="24"/>
        </w:rPr>
        <w:t>r</w:t>
      </w:r>
      <w:r w:rsidRPr="00A71BF3">
        <w:rPr>
          <w:rFonts w:ascii="Arial" w:hAnsi="Arial" w:cs="Arial"/>
          <w:sz w:val="24"/>
          <w:szCs w:val="24"/>
        </w:rPr>
        <w:t xml:space="preserve">eflect the employee’s actual work hours. If you believe that a supervisor or manager has modified your time </w:t>
      </w:r>
      <w:r w:rsidRPr="00A71BF3">
        <w:rPr>
          <w:rFonts w:ascii="Arial" w:hAnsi="Arial" w:cs="Arial"/>
          <w:spacing w:val="-5"/>
          <w:sz w:val="24"/>
          <w:szCs w:val="24"/>
        </w:rPr>
        <w:t>r</w:t>
      </w:r>
      <w:r w:rsidRPr="00A71BF3">
        <w:rPr>
          <w:rFonts w:ascii="Arial" w:hAnsi="Arial" w:cs="Arial"/>
          <w:sz w:val="24"/>
          <w:szCs w:val="24"/>
        </w:rPr>
        <w:t>eco</w:t>
      </w:r>
      <w:r w:rsidRPr="00A71BF3">
        <w:rPr>
          <w:rFonts w:ascii="Arial" w:hAnsi="Arial" w:cs="Arial"/>
          <w:spacing w:val="-5"/>
          <w:sz w:val="24"/>
          <w:szCs w:val="24"/>
        </w:rPr>
        <w:t>r</w:t>
      </w:r>
      <w:r w:rsidRPr="00A71BF3">
        <w:rPr>
          <w:rFonts w:ascii="Arial" w:hAnsi="Arial" w:cs="Arial"/>
          <w:sz w:val="24"/>
          <w:szCs w:val="24"/>
        </w:rPr>
        <w:t xml:space="preserve">d to inaccurately </w:t>
      </w:r>
      <w:r w:rsidRPr="00A71BF3">
        <w:rPr>
          <w:rFonts w:ascii="Arial" w:hAnsi="Arial" w:cs="Arial"/>
          <w:spacing w:val="-5"/>
          <w:sz w:val="24"/>
          <w:szCs w:val="24"/>
        </w:rPr>
        <w:t>r</w:t>
      </w:r>
      <w:r w:rsidRPr="00A71BF3">
        <w:rPr>
          <w:rFonts w:ascii="Arial" w:hAnsi="Arial" w:cs="Arial"/>
          <w:sz w:val="24"/>
          <w:szCs w:val="24"/>
        </w:rPr>
        <w:t>eflect your actual hours worked, you must immediately inform management or the o</w:t>
      </w:r>
      <w:r w:rsidRPr="00A71BF3">
        <w:rPr>
          <w:rFonts w:ascii="Arial" w:hAnsi="Arial" w:cs="Arial"/>
          <w:spacing w:val="-5"/>
          <w:sz w:val="24"/>
          <w:szCs w:val="24"/>
        </w:rPr>
        <w:t>f</w:t>
      </w:r>
      <w:r w:rsidRPr="00A71BF3">
        <w:rPr>
          <w:rFonts w:ascii="Arial" w:hAnsi="Arial" w:cs="Arial"/>
          <w:sz w:val="24"/>
          <w:szCs w:val="24"/>
        </w:rPr>
        <w:t>fice manager of the alleged inaccurac</w:t>
      </w:r>
      <w:r w:rsidRPr="00A71BF3">
        <w:rPr>
          <w:rFonts w:ascii="Arial" w:hAnsi="Arial" w:cs="Arial"/>
          <w:spacing w:val="-27"/>
          <w:sz w:val="24"/>
          <w:szCs w:val="24"/>
        </w:rPr>
        <w:t>y</w:t>
      </w:r>
      <w:r w:rsidRPr="00A71BF3">
        <w:rPr>
          <w:rFonts w:ascii="Arial" w:hAnsi="Arial" w:cs="Arial"/>
          <w:sz w:val="24"/>
          <w:szCs w:val="24"/>
        </w:rPr>
        <w:t>, in writing.</w:t>
      </w:r>
    </w:p>
    <w:p w14:paraId="29855575" w14:textId="77777777" w:rsidR="00D627AE" w:rsidRPr="00A71BF3" w:rsidRDefault="00D627AE" w:rsidP="00D058B1">
      <w:pPr>
        <w:pStyle w:val="ListParagraph"/>
        <w:numPr>
          <w:ilvl w:val="0"/>
          <w:numId w:val="13"/>
        </w:numPr>
        <w:contextualSpacing w:val="0"/>
        <w:jc w:val="both"/>
        <w:rPr>
          <w:rFonts w:ascii="Arial" w:hAnsi="Arial" w:cs="Arial"/>
          <w:sz w:val="24"/>
          <w:szCs w:val="24"/>
        </w:rPr>
      </w:pPr>
      <w:r w:rsidRPr="00A71BF3">
        <w:rPr>
          <w:rFonts w:ascii="Arial" w:hAnsi="Arial" w:cs="Arial"/>
          <w:sz w:val="24"/>
          <w:szCs w:val="24"/>
        </w:rPr>
        <w:t>Each employee will review and sign their own time records. Doing so for other employees will result in discipline up to termination.</w:t>
      </w:r>
    </w:p>
    <w:p w14:paraId="7B2C419E" w14:textId="77777777" w:rsidR="00D627AE" w:rsidRPr="00A71BF3" w:rsidRDefault="00D627AE" w:rsidP="00D058B1">
      <w:pPr>
        <w:pStyle w:val="ListParagraph"/>
        <w:numPr>
          <w:ilvl w:val="0"/>
          <w:numId w:val="13"/>
        </w:numPr>
        <w:contextualSpacing w:val="0"/>
        <w:jc w:val="both"/>
        <w:rPr>
          <w:rFonts w:ascii="Arial" w:hAnsi="Arial" w:cs="Arial"/>
          <w:sz w:val="24"/>
          <w:szCs w:val="24"/>
        </w:rPr>
      </w:pPr>
      <w:r w:rsidRPr="00A71BF3">
        <w:rPr>
          <w:rFonts w:ascii="Arial" w:hAnsi="Arial" w:cs="Arial"/>
          <w:sz w:val="24"/>
          <w:szCs w:val="24"/>
        </w:rPr>
        <w:t xml:space="preserve">Do not enter a time earlier than your </w:t>
      </w:r>
      <w:r w:rsidR="00F35BA8" w:rsidRPr="00A71BF3">
        <w:rPr>
          <w:rFonts w:ascii="Arial" w:hAnsi="Arial" w:cs="Arial"/>
          <w:sz w:val="24"/>
          <w:szCs w:val="24"/>
        </w:rPr>
        <w:t xml:space="preserve">designated </w:t>
      </w:r>
      <w:r w:rsidRPr="00A71BF3">
        <w:rPr>
          <w:rFonts w:ascii="Arial" w:hAnsi="Arial" w:cs="Arial"/>
          <w:sz w:val="24"/>
          <w:szCs w:val="24"/>
        </w:rPr>
        <w:t>start time. Y</w:t>
      </w:r>
      <w:r w:rsidR="00F35BA8" w:rsidRPr="00A71BF3">
        <w:rPr>
          <w:rFonts w:ascii="Arial" w:hAnsi="Arial" w:cs="Arial"/>
          <w:sz w:val="24"/>
          <w:szCs w:val="24"/>
        </w:rPr>
        <w:t xml:space="preserve">our </w:t>
      </w:r>
      <w:proofErr w:type="gramStart"/>
      <w:r w:rsidR="00F35BA8" w:rsidRPr="00A71BF3">
        <w:rPr>
          <w:rFonts w:ascii="Arial" w:hAnsi="Arial" w:cs="Arial"/>
          <w:sz w:val="24"/>
          <w:szCs w:val="24"/>
        </w:rPr>
        <w:t>time in</w:t>
      </w:r>
      <w:proofErr w:type="gramEnd"/>
      <w:r w:rsidR="00F35BA8" w:rsidRPr="00A71BF3">
        <w:rPr>
          <w:rFonts w:ascii="Arial" w:hAnsi="Arial" w:cs="Arial"/>
          <w:sz w:val="24"/>
          <w:szCs w:val="24"/>
        </w:rPr>
        <w:t xml:space="preserve"> should be your scheduled start time.</w:t>
      </w:r>
      <w:r w:rsidR="00CD4D15" w:rsidRPr="00A71BF3">
        <w:rPr>
          <w:rFonts w:ascii="Arial" w:hAnsi="Arial" w:cs="Arial"/>
          <w:sz w:val="24"/>
          <w:szCs w:val="24"/>
        </w:rPr>
        <w:t xml:space="preserve"> Employees should not begin work earlier than their scheduled start time without authorization. </w:t>
      </w:r>
    </w:p>
    <w:p w14:paraId="6BDE3B9D" w14:textId="77777777" w:rsidR="00F35BA8" w:rsidRPr="00A71BF3" w:rsidRDefault="00D627AE" w:rsidP="00D058B1">
      <w:pPr>
        <w:pStyle w:val="ListParagraph"/>
        <w:numPr>
          <w:ilvl w:val="0"/>
          <w:numId w:val="13"/>
        </w:numPr>
        <w:contextualSpacing w:val="0"/>
        <w:jc w:val="both"/>
        <w:rPr>
          <w:rFonts w:ascii="Arial" w:hAnsi="Arial" w:cs="Arial"/>
          <w:sz w:val="24"/>
          <w:szCs w:val="24"/>
        </w:rPr>
      </w:pPr>
      <w:r w:rsidRPr="00A71BF3">
        <w:rPr>
          <w:rFonts w:ascii="Arial" w:hAnsi="Arial" w:cs="Arial"/>
          <w:sz w:val="24"/>
          <w:szCs w:val="24"/>
        </w:rPr>
        <w:t xml:space="preserve">Record the time when you are released from work. </w:t>
      </w:r>
    </w:p>
    <w:p w14:paraId="47A1E18F" w14:textId="77777777" w:rsidR="00F35BA8" w:rsidRDefault="00E9557B" w:rsidP="00D058B1">
      <w:pPr>
        <w:pStyle w:val="ListParagraph"/>
        <w:numPr>
          <w:ilvl w:val="0"/>
          <w:numId w:val="13"/>
        </w:numPr>
        <w:contextualSpacing w:val="0"/>
        <w:jc w:val="both"/>
        <w:rPr>
          <w:rFonts w:ascii="Arial" w:hAnsi="Arial" w:cs="Arial"/>
          <w:sz w:val="24"/>
          <w:szCs w:val="24"/>
        </w:rPr>
      </w:pPr>
      <w:r w:rsidRPr="00A71BF3">
        <w:rPr>
          <w:rFonts w:ascii="Arial" w:hAnsi="Arial" w:cs="Arial"/>
          <w:sz w:val="24"/>
          <w:szCs w:val="24"/>
        </w:rPr>
        <w:t xml:space="preserve">Meal periods must be recorded and must </w:t>
      </w:r>
      <w:r w:rsidR="00D627AE" w:rsidRPr="00A71BF3">
        <w:rPr>
          <w:rFonts w:ascii="Arial" w:hAnsi="Arial" w:cs="Arial"/>
          <w:sz w:val="24"/>
          <w:szCs w:val="24"/>
        </w:rPr>
        <w:t>be signed and acknowledged by each non-exempt employee.</w:t>
      </w:r>
      <w:r w:rsidRPr="00A71BF3">
        <w:rPr>
          <w:rFonts w:ascii="Arial" w:hAnsi="Arial" w:cs="Arial"/>
          <w:sz w:val="24"/>
          <w:szCs w:val="24"/>
        </w:rPr>
        <w:t xml:space="preserve"> </w:t>
      </w:r>
      <w:r w:rsidR="00247384" w:rsidRPr="00A71BF3">
        <w:rPr>
          <w:rFonts w:ascii="Arial" w:hAnsi="Arial" w:cs="Arial"/>
          <w:sz w:val="24"/>
          <w:szCs w:val="24"/>
        </w:rPr>
        <w:t>You must record the beginning and end of your meal period.</w:t>
      </w:r>
    </w:p>
    <w:p w14:paraId="2856F79A" w14:textId="77777777" w:rsidR="002C5B54" w:rsidRPr="00A71BF3" w:rsidRDefault="002C5B54" w:rsidP="00D058B1">
      <w:pPr>
        <w:pStyle w:val="ListParagraph"/>
        <w:numPr>
          <w:ilvl w:val="0"/>
          <w:numId w:val="13"/>
        </w:numPr>
        <w:contextualSpacing w:val="0"/>
        <w:jc w:val="both"/>
        <w:rPr>
          <w:rFonts w:ascii="Arial" w:hAnsi="Arial" w:cs="Arial"/>
          <w:sz w:val="24"/>
          <w:szCs w:val="24"/>
        </w:rPr>
      </w:pPr>
      <w:r>
        <w:rPr>
          <w:rFonts w:ascii="Arial" w:hAnsi="Arial" w:cs="Arial"/>
          <w:sz w:val="24"/>
          <w:szCs w:val="24"/>
        </w:rPr>
        <w:t>Record the total hours worked for the pay period on the last timesheet.</w:t>
      </w:r>
    </w:p>
    <w:p w14:paraId="2B65A1D1" w14:textId="77777777" w:rsidR="00247384" w:rsidRDefault="00E9557B" w:rsidP="00D058B1">
      <w:pPr>
        <w:pStyle w:val="ListParagraph"/>
        <w:numPr>
          <w:ilvl w:val="0"/>
          <w:numId w:val="13"/>
        </w:numPr>
        <w:contextualSpacing w:val="0"/>
        <w:jc w:val="both"/>
      </w:pPr>
      <w:r w:rsidRPr="00A71BF3">
        <w:rPr>
          <w:rFonts w:ascii="Arial" w:hAnsi="Arial" w:cs="Arial"/>
          <w:sz w:val="24"/>
          <w:szCs w:val="24"/>
        </w:rPr>
        <w:t>All r</w:t>
      </w:r>
      <w:r w:rsidR="00D627AE" w:rsidRPr="00A71BF3">
        <w:rPr>
          <w:rFonts w:ascii="Arial" w:hAnsi="Arial" w:cs="Arial"/>
          <w:sz w:val="24"/>
          <w:szCs w:val="24"/>
        </w:rPr>
        <w:t xml:space="preserve">eviewed and signed time records will be collected no later than two (2) days after the </w:t>
      </w:r>
      <w:proofErr w:type="gramStart"/>
      <w:r w:rsidR="00D627AE" w:rsidRPr="00A71BF3">
        <w:rPr>
          <w:rFonts w:ascii="Arial" w:hAnsi="Arial" w:cs="Arial"/>
          <w:sz w:val="24"/>
          <w:szCs w:val="24"/>
        </w:rPr>
        <w:t>close</w:t>
      </w:r>
      <w:proofErr w:type="gramEnd"/>
      <w:r w:rsidR="00D627AE" w:rsidRPr="00A71BF3">
        <w:rPr>
          <w:rFonts w:ascii="Arial" w:hAnsi="Arial" w:cs="Arial"/>
          <w:sz w:val="24"/>
          <w:szCs w:val="24"/>
        </w:rPr>
        <w:t xml:space="preserve"> of the last day of the pay period.</w:t>
      </w:r>
    </w:p>
    <w:p w14:paraId="74FDA4B7" w14:textId="77777777" w:rsidR="00247384" w:rsidRPr="00D627AE" w:rsidRDefault="00247384" w:rsidP="00D058B1">
      <w:pPr>
        <w:pStyle w:val="ListParagraph"/>
        <w:numPr>
          <w:ilvl w:val="0"/>
          <w:numId w:val="13"/>
        </w:numPr>
        <w:contextualSpacing w:val="0"/>
        <w:jc w:val="both"/>
      </w:pPr>
      <w:r>
        <w:rPr>
          <w:rFonts w:ascii="Arial" w:hAnsi="Arial" w:cs="Arial"/>
          <w:sz w:val="24"/>
          <w:szCs w:val="24"/>
        </w:rPr>
        <w:t>Dam tenders are required to describe the work performed during the employee’s shift. Each employee should follow all instructions and training on filling out their time record.</w:t>
      </w:r>
    </w:p>
    <w:p w14:paraId="41A4FFDC" w14:textId="77777777" w:rsidR="00B83CE2" w:rsidRDefault="00B83CE2" w:rsidP="00D058B1">
      <w:pPr>
        <w:pStyle w:val="Heading1"/>
        <w:rPr>
          <w:rFonts w:cs="Arial"/>
        </w:rPr>
      </w:pPr>
      <w:bookmarkStart w:id="87" w:name="_Toc517257157"/>
      <w:r w:rsidRPr="00D627AE">
        <w:rPr>
          <w:rFonts w:cs="Arial"/>
        </w:rPr>
        <w:lastRenderedPageBreak/>
        <w:t xml:space="preserve">USE OF </w:t>
      </w:r>
      <w:r w:rsidR="005415A1">
        <w:rPr>
          <w:rFonts w:cs="Arial"/>
        </w:rPr>
        <w:t>DISTRICT</w:t>
      </w:r>
      <w:r w:rsidRPr="00D627AE">
        <w:rPr>
          <w:rFonts w:cs="Arial"/>
        </w:rPr>
        <w:t xml:space="preserve"> PROPERTY</w:t>
      </w:r>
      <w:bookmarkEnd w:id="87"/>
    </w:p>
    <w:p w14:paraId="71F86CAA" w14:textId="22CCEB7A" w:rsidR="00B83CE2" w:rsidRPr="00D627AE" w:rsidRDefault="00B83CE2" w:rsidP="00D058B1">
      <w:pPr>
        <w:widowControl/>
        <w:jc w:val="both"/>
      </w:pPr>
      <w:r w:rsidRPr="00D627AE">
        <w:t xml:space="preserve">All </w:t>
      </w:r>
      <w:r w:rsidR="005415A1">
        <w:t>District</w:t>
      </w:r>
      <w:r w:rsidRPr="00D627AE">
        <w:t xml:space="preserve"> workspace, including file cabinets</w:t>
      </w:r>
      <w:r w:rsidR="002733BB" w:rsidRPr="00D627AE">
        <w:t xml:space="preserve">, desks, vehicles, computers </w:t>
      </w:r>
      <w:r w:rsidRPr="00D627AE">
        <w:t xml:space="preserve">and </w:t>
      </w:r>
      <w:r w:rsidR="002733BB" w:rsidRPr="00D627AE">
        <w:t xml:space="preserve">other </w:t>
      </w:r>
      <w:r w:rsidRPr="00D627AE">
        <w:t xml:space="preserve">property </w:t>
      </w:r>
      <w:r w:rsidR="002733BB" w:rsidRPr="00D627AE">
        <w:t xml:space="preserve">provided to the employees for their work are the property of the </w:t>
      </w:r>
      <w:proofErr w:type="gramStart"/>
      <w:r w:rsidR="005415A1">
        <w:t>District</w:t>
      </w:r>
      <w:proofErr w:type="gramEnd"/>
      <w:r w:rsidR="002733BB" w:rsidRPr="00D627AE">
        <w:t xml:space="preserve"> and </w:t>
      </w:r>
      <w:r w:rsidRPr="00D627AE">
        <w:t xml:space="preserve">must </w:t>
      </w:r>
      <w:proofErr w:type="gramStart"/>
      <w:r w:rsidRPr="00D627AE">
        <w:t>be available to management at all times</w:t>
      </w:r>
      <w:proofErr w:type="gramEnd"/>
      <w:r w:rsidRPr="00D627AE">
        <w:t xml:space="preserve">. The use of personal locks on any </w:t>
      </w:r>
      <w:r w:rsidR="005415A1">
        <w:t>District</w:t>
      </w:r>
      <w:r w:rsidRPr="00D627AE">
        <w:t xml:space="preserve"> property is strictly forbidden. No </w:t>
      </w:r>
      <w:r w:rsidR="005415A1">
        <w:t>District</w:t>
      </w:r>
      <w:r w:rsidRPr="00D627AE">
        <w:t xml:space="preserve"> property may be used to house personal files or items. No </w:t>
      </w:r>
      <w:r w:rsidR="005415A1">
        <w:t>District</w:t>
      </w:r>
      <w:r w:rsidRPr="00D627AE">
        <w:t xml:space="preserve"> equipment, including </w:t>
      </w:r>
      <w:r w:rsidR="00223C7C">
        <w:t xml:space="preserve">cell phones, </w:t>
      </w:r>
      <w:r w:rsidRPr="00D627AE">
        <w:t>computers, photocopiers or printers</w:t>
      </w:r>
      <w:r w:rsidR="003E0F53">
        <w:t>,</w:t>
      </w:r>
      <w:r w:rsidRPr="00D627AE">
        <w:t xml:space="preserve"> may be used for personal business. </w:t>
      </w:r>
    </w:p>
    <w:p w14:paraId="626DBC7A" w14:textId="77777777" w:rsidR="00B1734A" w:rsidRPr="00D627AE" w:rsidRDefault="00B1734A" w:rsidP="00D058B1">
      <w:pPr>
        <w:pStyle w:val="Heading1"/>
        <w:rPr>
          <w:rFonts w:cs="Arial"/>
        </w:rPr>
      </w:pPr>
      <w:bookmarkStart w:id="88" w:name="_Toc288739781"/>
      <w:bookmarkStart w:id="89" w:name="_Toc517257158"/>
      <w:r w:rsidRPr="00D627AE">
        <w:rPr>
          <w:rFonts w:cs="Arial"/>
        </w:rPr>
        <w:t xml:space="preserve">POLICY CONCERNING USE OF COMPUTERS </w:t>
      </w:r>
      <w:smartTag w:uri="urn:schemas-microsoft-com:office:smarttags" w:element="stockticker">
        <w:r w:rsidRPr="00D627AE">
          <w:rPr>
            <w:rFonts w:cs="Arial"/>
          </w:rPr>
          <w:t>AND</w:t>
        </w:r>
      </w:smartTag>
      <w:r w:rsidRPr="00D627AE">
        <w:rPr>
          <w:rFonts w:cs="Arial"/>
        </w:rPr>
        <w:t xml:space="preserve"> INFORMATION SYSTEMS</w:t>
      </w:r>
      <w:bookmarkEnd w:id="88"/>
      <w:bookmarkEnd w:id="89"/>
      <w:r w:rsidR="00D43D52" w:rsidRPr="00D627AE">
        <w:rPr>
          <w:rFonts w:cs="Arial"/>
        </w:rPr>
        <w:fldChar w:fldCharType="begin"/>
      </w:r>
      <w:r w:rsidRPr="00D627AE">
        <w:rPr>
          <w:rFonts w:cs="Arial"/>
        </w:rPr>
        <w:instrText>tc "POLICY CONCERNING USE OF COMPUTERS AND INFORMATION SYSTEMS"</w:instrText>
      </w:r>
      <w:r w:rsidR="00D43D52" w:rsidRPr="00D627AE">
        <w:rPr>
          <w:rFonts w:cs="Arial"/>
        </w:rPr>
        <w:fldChar w:fldCharType="end"/>
      </w:r>
    </w:p>
    <w:p w14:paraId="26E484F0" w14:textId="6B17F083" w:rsidR="00B1734A" w:rsidRPr="00D627AE" w:rsidRDefault="00B1734A" w:rsidP="00D058B1">
      <w:pPr>
        <w:jc w:val="both"/>
        <w:rPr>
          <w:color w:val="000000"/>
        </w:rPr>
      </w:pPr>
      <w:r w:rsidRPr="00D627AE">
        <w:rPr>
          <w:color w:val="000000"/>
        </w:rPr>
        <w:t xml:space="preserve">This policy governs the use of the </w:t>
      </w:r>
      <w:proofErr w:type="gramStart"/>
      <w:r w:rsidR="005415A1">
        <w:rPr>
          <w:color w:val="000000"/>
        </w:rPr>
        <w:t>District</w:t>
      </w:r>
      <w:r w:rsidRPr="00D627AE">
        <w:rPr>
          <w:color w:val="000000"/>
        </w:rPr>
        <w:t>’s</w:t>
      </w:r>
      <w:proofErr w:type="gramEnd"/>
      <w:r w:rsidRPr="00D627AE">
        <w:rPr>
          <w:color w:val="000000"/>
        </w:rPr>
        <w:t xml:space="preserve"> information systems. “Information systems” includes telephone, e-mail, voice mail, internet, mobile phones or personal communication devices, </w:t>
      </w:r>
      <w:r w:rsidR="000C4536" w:rsidRPr="00D627AE">
        <w:rPr>
          <w:color w:val="000000"/>
        </w:rPr>
        <w:t>iPad</w:t>
      </w:r>
      <w:r w:rsidRPr="00D627AE">
        <w:rPr>
          <w:color w:val="000000"/>
        </w:rPr>
        <w:t xml:space="preserve">, tablets, computers, computer components and software, files generated regardless of the medium on which stored, computer systems and all other forms of electronic communications. Of course, this policy does not cover all possible </w:t>
      </w:r>
      <w:r w:rsidR="00972B24" w:rsidRPr="00D627AE">
        <w:rPr>
          <w:color w:val="000000"/>
        </w:rPr>
        <w:t>issues which</w:t>
      </w:r>
      <w:r w:rsidRPr="00D627AE">
        <w:rPr>
          <w:color w:val="000000"/>
        </w:rPr>
        <w:t xml:space="preserve"> may arise, particularly given the rapidly developing nature of technology and its applications. It is intended to set forth general rules and the </w:t>
      </w:r>
      <w:proofErr w:type="gramStart"/>
      <w:r w:rsidR="005415A1">
        <w:rPr>
          <w:color w:val="000000"/>
        </w:rPr>
        <w:t>District</w:t>
      </w:r>
      <w:r w:rsidRPr="00D627AE">
        <w:rPr>
          <w:color w:val="000000"/>
        </w:rPr>
        <w:t>’s</w:t>
      </w:r>
      <w:proofErr w:type="gramEnd"/>
      <w:r w:rsidRPr="00D627AE">
        <w:rPr>
          <w:color w:val="000000"/>
        </w:rPr>
        <w:t xml:space="preserve"> basic philosophy and approach to the use of our information systems. </w:t>
      </w:r>
      <w:r w:rsidR="005415A1">
        <w:rPr>
          <w:color w:val="000000"/>
        </w:rPr>
        <w:t>District</w:t>
      </w:r>
      <w:r w:rsidRPr="00D627AE">
        <w:rPr>
          <w:color w:val="000000"/>
        </w:rPr>
        <w:t xml:space="preserve"> reserves the right to modify this policy at any time and to deal with issues which may arise in the manner management determines to be most appropriate under the circumstances.</w:t>
      </w:r>
    </w:p>
    <w:p w14:paraId="27CCC541" w14:textId="1072BD1D" w:rsidR="00B1734A" w:rsidRPr="00D627AE" w:rsidRDefault="00B1734A" w:rsidP="00D058B1">
      <w:pPr>
        <w:jc w:val="both"/>
        <w:rPr>
          <w:color w:val="000000"/>
        </w:rPr>
      </w:pPr>
      <w:r w:rsidRPr="00D627AE">
        <w:rPr>
          <w:b/>
          <w:bCs/>
          <w:color w:val="000000"/>
          <w:u w:val="single"/>
        </w:rPr>
        <w:t xml:space="preserve">Business </w:t>
      </w:r>
      <w:r w:rsidR="006C12EA" w:rsidRPr="00D627AE">
        <w:rPr>
          <w:b/>
          <w:bCs/>
          <w:color w:val="000000"/>
          <w:u w:val="single"/>
        </w:rPr>
        <w:t>Use</w:t>
      </w:r>
      <w:r w:rsidR="00D43D52" w:rsidRPr="00D627AE">
        <w:rPr>
          <w:color w:val="000000"/>
        </w:rPr>
        <w:fldChar w:fldCharType="begin"/>
      </w:r>
      <w:r w:rsidRPr="00D627AE">
        <w:rPr>
          <w:color w:val="000000"/>
        </w:rPr>
        <w:instrText>tc "</w:instrText>
      </w:r>
      <w:r w:rsidRPr="00D627AE">
        <w:rPr>
          <w:b/>
          <w:bCs/>
          <w:color w:val="000000"/>
          <w:u w:val="single"/>
        </w:rPr>
        <w:instrText>Business Use</w:instrText>
      </w:r>
      <w:r w:rsidRPr="00D627AE">
        <w:rPr>
          <w:color w:val="000000"/>
        </w:rPr>
        <w:instrText xml:space="preserve"> " \l 2</w:instrText>
      </w:r>
      <w:r w:rsidR="00D43D52" w:rsidRPr="00D627AE">
        <w:rPr>
          <w:color w:val="000000"/>
        </w:rPr>
        <w:fldChar w:fldCharType="end"/>
      </w:r>
      <w:r w:rsidRPr="00D627AE">
        <w:rPr>
          <w:b/>
          <w:bCs/>
          <w:color w:val="000000"/>
        </w:rPr>
        <w:t>.</w:t>
      </w:r>
      <w:r w:rsidRPr="00D627AE">
        <w:rPr>
          <w:color w:val="000000"/>
        </w:rPr>
        <w:t xml:space="preserve"> </w:t>
      </w:r>
      <w:r w:rsidR="005415A1">
        <w:rPr>
          <w:color w:val="000000"/>
        </w:rPr>
        <w:t>District</w:t>
      </w:r>
      <w:r w:rsidRPr="00D627AE">
        <w:rPr>
          <w:color w:val="000000"/>
        </w:rPr>
        <w:t xml:space="preserve">’s information systems are the </w:t>
      </w:r>
      <w:proofErr w:type="gramStart"/>
      <w:r w:rsidR="005415A1">
        <w:rPr>
          <w:color w:val="000000"/>
        </w:rPr>
        <w:t>District</w:t>
      </w:r>
      <w:r w:rsidRPr="00D627AE">
        <w:rPr>
          <w:color w:val="000000"/>
        </w:rPr>
        <w:t>’s</w:t>
      </w:r>
      <w:proofErr w:type="gramEnd"/>
      <w:r w:rsidRPr="00D627AE">
        <w:rPr>
          <w:color w:val="000000"/>
        </w:rPr>
        <w:t xml:space="preserve"> property and are business tools to facilitate the management of and the transmittal of business-related communications information. </w:t>
      </w:r>
      <w:r w:rsidR="00530528" w:rsidRPr="00D627AE">
        <w:rPr>
          <w:color w:val="000000"/>
        </w:rPr>
        <w:t>Internet access is restricted to business-related purposes.</w:t>
      </w:r>
      <w:r w:rsidR="00530528">
        <w:rPr>
          <w:color w:val="000000"/>
        </w:rPr>
        <w:t xml:space="preserve"> </w:t>
      </w:r>
      <w:r w:rsidRPr="00D627AE">
        <w:rPr>
          <w:color w:val="000000"/>
        </w:rPr>
        <w:t xml:space="preserve">While the telephone, e-mail, </w:t>
      </w:r>
      <w:proofErr w:type="gramStart"/>
      <w:r w:rsidRPr="00D627AE">
        <w:rPr>
          <w:color w:val="000000"/>
        </w:rPr>
        <w:t>voice-mail</w:t>
      </w:r>
      <w:proofErr w:type="gramEnd"/>
      <w:r w:rsidRPr="00D627AE">
        <w:rPr>
          <w:color w:val="000000"/>
        </w:rPr>
        <w:t xml:space="preserve">, internet and computer systems may be used occasionally for non-business </w:t>
      </w:r>
      <w:r w:rsidR="00530528">
        <w:rPr>
          <w:color w:val="000000"/>
        </w:rPr>
        <w:t xml:space="preserve">urgent or emergency </w:t>
      </w:r>
      <w:r w:rsidRPr="00D627AE">
        <w:rPr>
          <w:color w:val="000000"/>
        </w:rPr>
        <w:t xml:space="preserve">purposes, such use must be kept to a minimum and must never interfere with an employee’s performance of job duties. </w:t>
      </w:r>
    </w:p>
    <w:p w14:paraId="75B80ED3" w14:textId="77777777" w:rsidR="00A61A52" w:rsidRPr="00F92BDF" w:rsidRDefault="00B1734A" w:rsidP="00D058B1">
      <w:pPr>
        <w:jc w:val="both"/>
      </w:pPr>
      <w:r w:rsidRPr="00D627AE">
        <w:rPr>
          <w:b/>
          <w:u w:val="single"/>
        </w:rPr>
        <w:t>Improper Use</w:t>
      </w:r>
      <w:r w:rsidRPr="00D627AE">
        <w:rPr>
          <w:bCs/>
        </w:rPr>
        <w:t>.</w:t>
      </w:r>
      <w:r w:rsidRPr="00D627AE">
        <w:rPr>
          <w:b/>
          <w:bCs/>
          <w:i/>
          <w:iCs/>
        </w:rPr>
        <w:t xml:space="preserve"> </w:t>
      </w:r>
      <w:r w:rsidR="00A61A52" w:rsidRPr="00F92BDF">
        <w:t xml:space="preserve">Employees are expressly prohibited from abusing the </w:t>
      </w:r>
      <w:proofErr w:type="gramStart"/>
      <w:r w:rsidR="005415A1">
        <w:t>District</w:t>
      </w:r>
      <w:r w:rsidR="00A61A52" w:rsidRPr="00F92BDF">
        <w:t>’s</w:t>
      </w:r>
      <w:proofErr w:type="gramEnd"/>
      <w:r w:rsidR="00A61A52" w:rsidRPr="00F92BDF">
        <w:t xml:space="preserve"> information systems by:</w:t>
      </w:r>
    </w:p>
    <w:p w14:paraId="311DA80B" w14:textId="77777777" w:rsidR="00A61A52" w:rsidRPr="00A61A52" w:rsidRDefault="00A61A52" w:rsidP="00D058B1">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color w:val="000000"/>
          <w:sz w:val="24"/>
          <w:szCs w:val="24"/>
        </w:rPr>
        <w:t>Threatening or harassing other employees;</w:t>
      </w:r>
    </w:p>
    <w:p w14:paraId="59C47D58" w14:textId="77777777" w:rsidR="00A61A52" w:rsidRPr="00A61A52" w:rsidRDefault="00A61A52" w:rsidP="00D058B1">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color w:val="000000"/>
          <w:sz w:val="24"/>
          <w:szCs w:val="24"/>
        </w:rPr>
        <w:t>Using or displaying profanity, obscenities or abusive, discriminatory, sexist or racist language or materials;</w:t>
      </w:r>
    </w:p>
    <w:p w14:paraId="62098085" w14:textId="77777777" w:rsidR="00A61A52" w:rsidRPr="00A61A52" w:rsidRDefault="00A61A52" w:rsidP="00D058B1">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color w:val="000000"/>
          <w:sz w:val="24"/>
          <w:szCs w:val="24"/>
        </w:rPr>
        <w:t xml:space="preserve">Creating, displaying, downloading, transmitting or storing negative offensive or derogatory images, messages or cartoons regarding race, color, creed, religion (including religious dress or grooming practices), sex, gender identity, gender expression, pregnancy, child birth or related medical conditions (including breastfeeding and medical conditions related to breastfeeding), national origin, ancestry, genetic information, genetic characteristics, age (over 40), marital status, physical or mental disability, medical condition, veteran status, military status, sexual orientation or which in any way violates the </w:t>
      </w:r>
      <w:r w:rsidR="005415A1">
        <w:rPr>
          <w:rFonts w:ascii="Arial" w:hAnsi="Arial" w:cs="Arial"/>
          <w:color w:val="000000"/>
          <w:sz w:val="24"/>
          <w:szCs w:val="24"/>
        </w:rPr>
        <w:t>District</w:t>
      </w:r>
      <w:r w:rsidRPr="00A61A52">
        <w:rPr>
          <w:rFonts w:ascii="Arial" w:hAnsi="Arial" w:cs="Arial"/>
          <w:color w:val="000000"/>
          <w:sz w:val="24"/>
          <w:szCs w:val="24"/>
        </w:rPr>
        <w:t xml:space="preserve">’s policy prohibiting employment discrimination or harassment in employment; </w:t>
      </w:r>
    </w:p>
    <w:p w14:paraId="21944935" w14:textId="77777777" w:rsidR="00A61A52" w:rsidRPr="00A61A52" w:rsidRDefault="00A61A52" w:rsidP="00D058B1">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color w:val="000000"/>
          <w:sz w:val="24"/>
          <w:szCs w:val="24"/>
        </w:rPr>
        <w:lastRenderedPageBreak/>
        <w:t>Violating any laws;</w:t>
      </w:r>
    </w:p>
    <w:p w14:paraId="50C93664" w14:textId="020AB2AF" w:rsidR="00A61A52" w:rsidRPr="00A61A52" w:rsidRDefault="00A61A52" w:rsidP="00D058B1">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color w:val="000000"/>
          <w:sz w:val="24"/>
          <w:szCs w:val="24"/>
        </w:rPr>
        <w:t>Quotation of others without legal authority or without obtaining express permission, or engaging in any other conduct that might constitute infringement of copyright</w:t>
      </w:r>
      <w:r w:rsidR="00C87409">
        <w:rPr>
          <w:rFonts w:ascii="Arial" w:hAnsi="Arial" w:cs="Arial"/>
          <w:color w:val="000000"/>
          <w:sz w:val="24"/>
          <w:szCs w:val="24"/>
        </w:rPr>
        <w:t>, trademark</w:t>
      </w:r>
      <w:r w:rsidRPr="00A61A52">
        <w:rPr>
          <w:rFonts w:ascii="Arial" w:hAnsi="Arial" w:cs="Arial"/>
          <w:color w:val="000000"/>
          <w:sz w:val="24"/>
          <w:szCs w:val="24"/>
        </w:rPr>
        <w:t xml:space="preserve"> or ownership rights;</w:t>
      </w:r>
    </w:p>
    <w:p w14:paraId="523886C0" w14:textId="77777777" w:rsidR="00A61A52" w:rsidRPr="00A61A52" w:rsidRDefault="00A61A52" w:rsidP="00D058B1">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color w:val="000000"/>
          <w:sz w:val="24"/>
          <w:szCs w:val="24"/>
        </w:rPr>
        <w:t xml:space="preserve">Expressing personal opinions relating to the </w:t>
      </w:r>
      <w:proofErr w:type="gramStart"/>
      <w:r w:rsidR="005415A1">
        <w:rPr>
          <w:rFonts w:ascii="Arial" w:hAnsi="Arial" w:cs="Arial"/>
          <w:color w:val="000000"/>
          <w:sz w:val="24"/>
          <w:szCs w:val="24"/>
        </w:rPr>
        <w:t>District</w:t>
      </w:r>
      <w:proofErr w:type="gramEnd"/>
      <w:r w:rsidRPr="00A61A52">
        <w:rPr>
          <w:rFonts w:ascii="Arial" w:hAnsi="Arial" w:cs="Arial"/>
          <w:color w:val="000000"/>
          <w:sz w:val="24"/>
          <w:szCs w:val="24"/>
        </w:rPr>
        <w:t xml:space="preserve"> on the internet in any manner that implies that the </w:t>
      </w:r>
      <w:proofErr w:type="gramStart"/>
      <w:r w:rsidR="005415A1">
        <w:rPr>
          <w:rFonts w:ascii="Arial" w:hAnsi="Arial" w:cs="Arial"/>
          <w:color w:val="000000"/>
          <w:sz w:val="24"/>
          <w:szCs w:val="24"/>
        </w:rPr>
        <w:t>District</w:t>
      </w:r>
      <w:proofErr w:type="gramEnd"/>
      <w:r w:rsidRPr="00A61A52">
        <w:rPr>
          <w:rFonts w:ascii="Arial" w:hAnsi="Arial" w:cs="Arial"/>
          <w:color w:val="000000"/>
          <w:sz w:val="24"/>
          <w:szCs w:val="24"/>
        </w:rPr>
        <w:t xml:space="preserve"> endorses the message. Employees and contractors, who on their own time and via their own computer wish to express personal opinions regarding the </w:t>
      </w:r>
      <w:proofErr w:type="gramStart"/>
      <w:r w:rsidR="005415A1">
        <w:rPr>
          <w:rFonts w:ascii="Arial" w:hAnsi="Arial" w:cs="Arial"/>
          <w:color w:val="000000"/>
          <w:sz w:val="24"/>
          <w:szCs w:val="24"/>
        </w:rPr>
        <w:t>District</w:t>
      </w:r>
      <w:proofErr w:type="gramEnd"/>
      <w:r w:rsidRPr="00A61A52">
        <w:rPr>
          <w:rFonts w:ascii="Arial" w:hAnsi="Arial" w:cs="Arial"/>
          <w:color w:val="000000"/>
          <w:sz w:val="24"/>
          <w:szCs w:val="24"/>
        </w:rPr>
        <w:t xml:space="preserve">, should be wary of the danger that such opinions may imply inappropriate access to and dissemination of confidential, sensitive or proprietary information, Opinions concerning the </w:t>
      </w:r>
      <w:proofErr w:type="gramStart"/>
      <w:r w:rsidR="005415A1">
        <w:rPr>
          <w:rFonts w:ascii="Arial" w:hAnsi="Arial" w:cs="Arial"/>
          <w:color w:val="000000"/>
          <w:sz w:val="24"/>
          <w:szCs w:val="24"/>
        </w:rPr>
        <w:t>District</w:t>
      </w:r>
      <w:proofErr w:type="gramEnd"/>
      <w:r w:rsidRPr="00A61A52">
        <w:rPr>
          <w:rFonts w:ascii="Arial" w:hAnsi="Arial" w:cs="Arial"/>
          <w:color w:val="000000"/>
          <w:sz w:val="24"/>
          <w:szCs w:val="24"/>
        </w:rPr>
        <w:t xml:space="preserve"> that are expressed should clearly indicate that they do not reflect the opinion of the entity involved or its officers or management;</w:t>
      </w:r>
    </w:p>
    <w:p w14:paraId="5D964738" w14:textId="77777777" w:rsidR="00A61A52" w:rsidRPr="00A61A52" w:rsidRDefault="00A61A52" w:rsidP="00D058B1">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color w:val="000000"/>
          <w:sz w:val="24"/>
          <w:szCs w:val="24"/>
        </w:rPr>
        <w:t>Misrepresenting, obscuring, suppressing, concealing or replacing the author’s or transmitter’s identity. Creating or constructing e-mail or other communications so they appear to be from someone else is prohibited. All employees are personally accountable for messages and internet postings that they originate or forward from our information systems;</w:t>
      </w:r>
    </w:p>
    <w:p w14:paraId="69371685" w14:textId="1CCDCE30" w:rsidR="00A61A52" w:rsidRPr="00A61A52" w:rsidRDefault="00A61A52" w:rsidP="00D058B1">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sz w:val="24"/>
          <w:szCs w:val="24"/>
        </w:rPr>
        <w:t xml:space="preserve">All </w:t>
      </w:r>
      <w:r w:rsidRPr="00A61A52">
        <w:rPr>
          <w:rFonts w:ascii="Arial" w:hAnsi="Arial" w:cs="Arial"/>
          <w:color w:val="000000"/>
          <w:sz w:val="24"/>
          <w:szCs w:val="24"/>
        </w:rPr>
        <w:t xml:space="preserve">messages communicated by use of </w:t>
      </w:r>
      <w:r w:rsidR="00395D86">
        <w:rPr>
          <w:rFonts w:ascii="Arial" w:hAnsi="Arial" w:cs="Arial"/>
          <w:color w:val="000000"/>
          <w:sz w:val="24"/>
          <w:szCs w:val="24"/>
        </w:rPr>
        <w:t>District’s</w:t>
      </w:r>
      <w:r w:rsidRPr="00A61A52">
        <w:rPr>
          <w:rFonts w:ascii="Arial" w:hAnsi="Arial" w:cs="Arial"/>
          <w:color w:val="000000"/>
          <w:sz w:val="24"/>
          <w:szCs w:val="24"/>
        </w:rPr>
        <w:t xml:space="preserve"> information systems should have your name attached;</w:t>
      </w:r>
    </w:p>
    <w:p w14:paraId="0167CABB" w14:textId="77777777" w:rsidR="00A61A52" w:rsidRPr="00A61A52" w:rsidRDefault="00A61A52" w:rsidP="00D058B1">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color w:val="000000"/>
          <w:sz w:val="24"/>
          <w:szCs w:val="24"/>
        </w:rPr>
        <w:t xml:space="preserve">It is never permissible to send a message from another employee’s or personal account, either directly or indirectly, unless you obtain that employee’s or </w:t>
      </w:r>
      <w:proofErr w:type="gramStart"/>
      <w:r w:rsidRPr="00A61A52">
        <w:rPr>
          <w:rFonts w:ascii="Arial" w:hAnsi="Arial" w:cs="Arial"/>
          <w:color w:val="000000"/>
          <w:sz w:val="24"/>
          <w:szCs w:val="24"/>
        </w:rPr>
        <w:t>contractors</w:t>
      </w:r>
      <w:proofErr w:type="gramEnd"/>
      <w:r w:rsidRPr="00A61A52">
        <w:rPr>
          <w:rFonts w:ascii="Arial" w:hAnsi="Arial" w:cs="Arial"/>
          <w:color w:val="000000"/>
          <w:sz w:val="24"/>
          <w:szCs w:val="24"/>
        </w:rPr>
        <w:t xml:space="preserve"> prior approval;</w:t>
      </w:r>
    </w:p>
    <w:p w14:paraId="05D91651" w14:textId="77777777" w:rsidR="00A61A52" w:rsidRPr="00A61A52" w:rsidRDefault="00A61A52" w:rsidP="00D058B1">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color w:val="000000"/>
          <w:sz w:val="24"/>
          <w:szCs w:val="24"/>
        </w:rPr>
        <w:t xml:space="preserve">If an inappropriate communication is received by an employee or contractor either internally or by way of the Internet, the employee or contractor is prohibited from forwarding such a message to another employee, other than for the purpose of alerting his or her supervisor or </w:t>
      </w:r>
      <w:r>
        <w:rPr>
          <w:rFonts w:ascii="Arial" w:hAnsi="Arial" w:cs="Arial"/>
          <w:color w:val="000000"/>
          <w:sz w:val="24"/>
          <w:szCs w:val="24"/>
        </w:rPr>
        <w:t xml:space="preserve">the </w:t>
      </w:r>
      <w:r w:rsidR="005415A1">
        <w:rPr>
          <w:rFonts w:ascii="Arial" w:hAnsi="Arial" w:cs="Arial"/>
          <w:color w:val="000000"/>
          <w:sz w:val="24"/>
          <w:szCs w:val="24"/>
        </w:rPr>
        <w:t>District</w:t>
      </w:r>
      <w:r>
        <w:rPr>
          <w:rFonts w:ascii="Arial" w:hAnsi="Arial" w:cs="Arial"/>
          <w:color w:val="000000"/>
          <w:sz w:val="24"/>
          <w:szCs w:val="24"/>
        </w:rPr>
        <w:t xml:space="preserve"> President </w:t>
      </w:r>
      <w:r w:rsidRPr="00A61A52">
        <w:rPr>
          <w:rFonts w:ascii="Arial" w:hAnsi="Arial" w:cs="Arial"/>
          <w:color w:val="000000"/>
          <w:sz w:val="24"/>
          <w:szCs w:val="24"/>
        </w:rPr>
        <w:t xml:space="preserve">of the improper use of the </w:t>
      </w:r>
      <w:proofErr w:type="gramStart"/>
      <w:r w:rsidR="005415A1">
        <w:rPr>
          <w:rFonts w:ascii="Arial" w:hAnsi="Arial" w:cs="Arial"/>
          <w:color w:val="000000"/>
          <w:sz w:val="24"/>
          <w:szCs w:val="24"/>
        </w:rPr>
        <w:t>District</w:t>
      </w:r>
      <w:proofErr w:type="gramEnd"/>
      <w:r w:rsidRPr="00A61A52">
        <w:rPr>
          <w:rFonts w:ascii="Arial" w:hAnsi="Arial" w:cs="Arial"/>
          <w:color w:val="000000"/>
          <w:sz w:val="24"/>
          <w:szCs w:val="24"/>
        </w:rPr>
        <w:t>’ resources; or</w:t>
      </w:r>
    </w:p>
    <w:p w14:paraId="33A77E14" w14:textId="71267851" w:rsidR="00530528" w:rsidRPr="00D26187" w:rsidRDefault="00A61A52" w:rsidP="00530528">
      <w:pPr>
        <w:pStyle w:val="ListParagraph"/>
        <w:widowControl w:val="0"/>
        <w:numPr>
          <w:ilvl w:val="6"/>
          <w:numId w:val="16"/>
        </w:numPr>
        <w:autoSpaceDE w:val="0"/>
        <w:autoSpaceDN w:val="0"/>
        <w:adjustRightInd w:val="0"/>
        <w:spacing w:line="240" w:lineRule="auto"/>
        <w:contextualSpacing w:val="0"/>
        <w:jc w:val="both"/>
        <w:rPr>
          <w:rFonts w:ascii="Arial" w:hAnsi="Arial" w:cs="Arial"/>
          <w:color w:val="000000"/>
          <w:sz w:val="24"/>
          <w:szCs w:val="24"/>
        </w:rPr>
      </w:pPr>
      <w:r w:rsidRPr="00A61A52">
        <w:rPr>
          <w:rFonts w:ascii="Arial" w:hAnsi="Arial" w:cs="Arial"/>
          <w:color w:val="000000"/>
          <w:sz w:val="24"/>
          <w:szCs w:val="24"/>
        </w:rPr>
        <w:t xml:space="preserve">Deletion of any content from the </w:t>
      </w:r>
      <w:proofErr w:type="gramStart"/>
      <w:r w:rsidR="005415A1">
        <w:rPr>
          <w:rFonts w:ascii="Arial" w:hAnsi="Arial" w:cs="Arial"/>
          <w:color w:val="000000"/>
          <w:sz w:val="24"/>
          <w:szCs w:val="24"/>
        </w:rPr>
        <w:t>District</w:t>
      </w:r>
      <w:r w:rsidRPr="00A61A52">
        <w:rPr>
          <w:rFonts w:ascii="Arial" w:hAnsi="Arial" w:cs="Arial"/>
          <w:color w:val="000000"/>
          <w:sz w:val="24"/>
          <w:szCs w:val="24"/>
        </w:rPr>
        <w:t>’s</w:t>
      </w:r>
      <w:proofErr w:type="gramEnd"/>
      <w:r w:rsidRPr="00A61A52">
        <w:rPr>
          <w:rFonts w:ascii="Arial" w:hAnsi="Arial" w:cs="Arial"/>
          <w:color w:val="000000"/>
          <w:sz w:val="24"/>
          <w:szCs w:val="24"/>
        </w:rPr>
        <w:t xml:space="preserve"> information systems must only be done according to the </w:t>
      </w:r>
      <w:proofErr w:type="gramStart"/>
      <w:r w:rsidR="005415A1">
        <w:rPr>
          <w:rFonts w:ascii="Arial" w:hAnsi="Arial" w:cs="Arial"/>
          <w:color w:val="000000"/>
          <w:sz w:val="24"/>
          <w:szCs w:val="24"/>
        </w:rPr>
        <w:t>District</w:t>
      </w:r>
      <w:r w:rsidRPr="00A61A52">
        <w:rPr>
          <w:rFonts w:ascii="Arial" w:hAnsi="Arial" w:cs="Arial"/>
          <w:color w:val="000000"/>
          <w:sz w:val="24"/>
          <w:szCs w:val="24"/>
        </w:rPr>
        <w:t>’s</w:t>
      </w:r>
      <w:proofErr w:type="gramEnd"/>
      <w:r w:rsidRPr="00A61A52">
        <w:rPr>
          <w:rFonts w:ascii="Arial" w:hAnsi="Arial" w:cs="Arial"/>
          <w:color w:val="000000"/>
          <w:sz w:val="24"/>
          <w:szCs w:val="24"/>
        </w:rPr>
        <w:t xml:space="preserve"> document and information policies or with the permission of management.</w:t>
      </w:r>
    </w:p>
    <w:p w14:paraId="6C2A823F" w14:textId="77777777" w:rsidR="00B1734A" w:rsidRPr="00D627AE" w:rsidRDefault="005415A1" w:rsidP="00D058B1">
      <w:pPr>
        <w:widowControl/>
        <w:jc w:val="both"/>
      </w:pPr>
      <w:r>
        <w:rPr>
          <w:b/>
          <w:u w:val="single"/>
        </w:rPr>
        <w:t>District</w:t>
      </w:r>
      <w:r w:rsidR="00B1734A" w:rsidRPr="00D627AE">
        <w:rPr>
          <w:b/>
          <w:u w:val="single"/>
        </w:rPr>
        <w:t xml:space="preserve"> Property</w:t>
      </w:r>
      <w:r w:rsidR="00B1734A" w:rsidRPr="00D627AE">
        <w:rPr>
          <w:bCs/>
        </w:rPr>
        <w:t>.</w:t>
      </w:r>
      <w:r w:rsidR="006C12EA" w:rsidRPr="00D627AE">
        <w:rPr>
          <w:bCs/>
        </w:rPr>
        <w:t xml:space="preserve"> </w:t>
      </w:r>
      <w:r w:rsidR="00B1734A" w:rsidRPr="00D627AE">
        <w:t xml:space="preserve">All communications and information created, sent, received, deleted, stored or otherwise associated in any way with </w:t>
      </w:r>
      <w:r>
        <w:t>District</w:t>
      </w:r>
      <w:r w:rsidR="00B1734A" w:rsidRPr="00D627AE">
        <w:t>’s information systems (hereinafter “</w:t>
      </w:r>
      <w:r w:rsidR="001E5A11" w:rsidRPr="00D627AE">
        <w:t>C</w:t>
      </w:r>
      <w:r w:rsidR="00B1734A" w:rsidRPr="00D627AE">
        <w:t xml:space="preserve">ontent”) is </w:t>
      </w:r>
      <w:r>
        <w:t>District</w:t>
      </w:r>
      <w:r w:rsidR="00B1734A" w:rsidRPr="00D627AE">
        <w:t xml:space="preserve"> property and not the property of any employee or user.</w:t>
      </w:r>
    </w:p>
    <w:p w14:paraId="35D38D1E" w14:textId="453E60CA" w:rsidR="00B1734A" w:rsidRPr="00D627AE" w:rsidRDefault="005415A1" w:rsidP="00D058B1">
      <w:pPr>
        <w:widowControl/>
        <w:jc w:val="both"/>
      </w:pPr>
      <w:r>
        <w:rPr>
          <w:b/>
          <w:u w:val="single"/>
        </w:rPr>
        <w:t>District</w:t>
      </w:r>
      <w:r w:rsidR="00B1734A" w:rsidRPr="00D627AE">
        <w:rPr>
          <w:b/>
          <w:u w:val="single"/>
        </w:rPr>
        <w:t xml:space="preserve"> Access and No Expectation of Privacy</w:t>
      </w:r>
      <w:r w:rsidR="00B1734A" w:rsidRPr="00D627AE">
        <w:rPr>
          <w:bCs/>
        </w:rPr>
        <w:t>.</w:t>
      </w:r>
      <w:r w:rsidR="00B1734A" w:rsidRPr="00D627AE">
        <w:rPr>
          <w:b/>
          <w:bCs/>
          <w:i/>
          <w:iCs/>
        </w:rPr>
        <w:t xml:space="preserve"> </w:t>
      </w:r>
      <w:r>
        <w:t>District</w:t>
      </w:r>
      <w:r w:rsidR="00B1734A" w:rsidRPr="00D627AE">
        <w:t xml:space="preserve"> may access, intercept, read, review, copy, listen to, and/or disclose any </w:t>
      </w:r>
      <w:r w:rsidR="001E5A11" w:rsidRPr="00D627AE">
        <w:t>C</w:t>
      </w:r>
      <w:r w:rsidR="00B1734A" w:rsidRPr="00D627AE">
        <w:t xml:space="preserve">ontent at any time without notice. This includes any private, confidential or personal </w:t>
      </w:r>
      <w:r w:rsidR="001E5A11" w:rsidRPr="00D627AE">
        <w:t>C</w:t>
      </w:r>
      <w:r w:rsidR="00B1734A" w:rsidRPr="00D627AE">
        <w:t xml:space="preserve">ontent which may be on </w:t>
      </w:r>
      <w:r>
        <w:t>District</w:t>
      </w:r>
      <w:r w:rsidR="00B1734A" w:rsidRPr="00D627AE">
        <w:t xml:space="preserve"> information systems, </w:t>
      </w:r>
      <w:proofErr w:type="gramStart"/>
      <w:r w:rsidR="00B1734A" w:rsidRPr="00D627AE">
        <w:t>whether or not</w:t>
      </w:r>
      <w:proofErr w:type="gramEnd"/>
      <w:r w:rsidR="00B1734A" w:rsidRPr="00D627AE">
        <w:t xml:space="preserve"> password-protected and </w:t>
      </w:r>
      <w:proofErr w:type="gramStart"/>
      <w:r w:rsidR="00B1734A" w:rsidRPr="00D627AE">
        <w:t>whether or not</w:t>
      </w:r>
      <w:proofErr w:type="gramEnd"/>
      <w:r w:rsidR="00B1734A" w:rsidRPr="00D627AE">
        <w:t xml:space="preserve"> marked confidential. Employees should understand that they have no expectation of privacy </w:t>
      </w:r>
      <w:proofErr w:type="gramStart"/>
      <w:r w:rsidR="00B1734A" w:rsidRPr="00D627AE">
        <w:t>with regard to</w:t>
      </w:r>
      <w:proofErr w:type="gramEnd"/>
      <w:r w:rsidR="00B1734A" w:rsidRPr="00D627AE">
        <w:t xml:space="preserve"> Content on the </w:t>
      </w:r>
      <w:r>
        <w:t>District</w:t>
      </w:r>
      <w:r w:rsidR="00B1734A" w:rsidRPr="00D627AE">
        <w:t xml:space="preserve">’s information systems, and any </w:t>
      </w:r>
      <w:r w:rsidR="001E5A11" w:rsidRPr="00D627AE">
        <w:t>C</w:t>
      </w:r>
      <w:r w:rsidR="00B1734A" w:rsidRPr="00D627AE">
        <w:t xml:space="preserve">ontent which an </w:t>
      </w:r>
      <w:r w:rsidR="00B1734A" w:rsidRPr="00D627AE">
        <w:lastRenderedPageBreak/>
        <w:t xml:space="preserve">employee wishes to keep private should not be placed on the </w:t>
      </w:r>
      <w:proofErr w:type="gramStart"/>
      <w:r>
        <w:t>District</w:t>
      </w:r>
      <w:r w:rsidR="00B1734A" w:rsidRPr="00D627AE">
        <w:t>’s</w:t>
      </w:r>
      <w:proofErr w:type="gramEnd"/>
      <w:r w:rsidR="00B1734A" w:rsidRPr="00D627AE">
        <w:t xml:space="preserve"> information systems nor on </w:t>
      </w:r>
      <w:r w:rsidR="00CF01AD">
        <w:t xml:space="preserve">any District </w:t>
      </w:r>
      <w:r w:rsidR="00B1734A" w:rsidRPr="00D627AE">
        <w:t>disk or other storage media.</w:t>
      </w:r>
    </w:p>
    <w:p w14:paraId="0FD996D6" w14:textId="611CBF61" w:rsidR="00B1734A" w:rsidRPr="00D627AE" w:rsidRDefault="00B1734A" w:rsidP="00D058B1">
      <w:pPr>
        <w:widowControl/>
        <w:jc w:val="both"/>
      </w:pPr>
      <w:r w:rsidRPr="00D627AE">
        <w:rPr>
          <w:b/>
          <w:u w:val="single"/>
        </w:rPr>
        <w:t>No Computer Snooping or Hacking</w:t>
      </w:r>
      <w:r w:rsidRPr="00D627AE">
        <w:rPr>
          <w:bCs/>
        </w:rPr>
        <w:t>.</w:t>
      </w:r>
      <w:r w:rsidRPr="00D627AE">
        <w:rPr>
          <w:b/>
          <w:bCs/>
          <w:i/>
          <w:iCs/>
        </w:rPr>
        <w:t xml:space="preserve"> </w:t>
      </w:r>
      <w:r w:rsidRPr="00D627AE">
        <w:t xml:space="preserve">Notwithstanding the </w:t>
      </w:r>
      <w:r w:rsidR="005415A1">
        <w:t>District</w:t>
      </w:r>
      <w:r w:rsidRPr="00D627AE">
        <w:t xml:space="preserve">’s right </w:t>
      </w:r>
      <w:proofErr w:type="gramStart"/>
      <w:r w:rsidRPr="00D627AE">
        <w:t>of</w:t>
      </w:r>
      <w:proofErr w:type="gramEnd"/>
      <w:r w:rsidRPr="00D627AE">
        <w:t xml:space="preserve"> access, no employee is permitted to use information systems to access Content created by others except as reasonably necessary to perform the employee’s job. This rule applies </w:t>
      </w:r>
      <w:proofErr w:type="gramStart"/>
      <w:r w:rsidRPr="00D627AE">
        <w:t>whether or not</w:t>
      </w:r>
      <w:proofErr w:type="gramEnd"/>
      <w:r w:rsidRPr="00D627AE">
        <w:t xml:space="preserve"> the Content is password-protected or marked confidential. Under no circumstances may </w:t>
      </w:r>
      <w:r w:rsidR="005415A1">
        <w:t>District</w:t>
      </w:r>
      <w:r w:rsidRPr="00D627AE">
        <w:t>’s information systems be used to monitor the electronic files or communications of others or to obtain unauthorized access to files or networks through “hacking,” using others’ log-ons, or otherwise breaching security measures. Any exceptions to this policy</w:t>
      </w:r>
      <w:r w:rsidR="00CF01AD">
        <w:t xml:space="preserve">, such as a </w:t>
      </w:r>
      <w:r w:rsidR="004E7AC4">
        <w:t>supervisor</w:t>
      </w:r>
      <w:r w:rsidR="00CF01AD">
        <w:t xml:space="preserve"> asking </w:t>
      </w:r>
      <w:r w:rsidR="004E7AC4">
        <w:t>an employee</w:t>
      </w:r>
      <w:r w:rsidR="00CF01AD">
        <w:t xml:space="preserve"> to log into the</w:t>
      </w:r>
      <w:r w:rsidR="00780A22">
        <w:t xml:space="preserve"> supervisor’s</w:t>
      </w:r>
      <w:r w:rsidR="00CF01AD">
        <w:t xml:space="preserve"> account to perform a District task,</w:t>
      </w:r>
      <w:r w:rsidRPr="00D627AE">
        <w:t xml:space="preserve"> must receive prior approval by the </w:t>
      </w:r>
      <w:r w:rsidR="005415A1">
        <w:t>District</w:t>
      </w:r>
      <w:r w:rsidR="00CD4D15">
        <w:t xml:space="preserve"> </w:t>
      </w:r>
      <w:r w:rsidR="00CF01AD">
        <w:t xml:space="preserve">General </w:t>
      </w:r>
      <w:r w:rsidR="004E7AC4">
        <w:t>M</w:t>
      </w:r>
      <w:r w:rsidR="00CF01AD">
        <w:t>anager</w:t>
      </w:r>
      <w:r w:rsidRPr="00D627AE">
        <w:t>.</w:t>
      </w:r>
    </w:p>
    <w:p w14:paraId="297C488A" w14:textId="0339C064" w:rsidR="00B1734A" w:rsidRPr="00D627AE" w:rsidRDefault="00B1734A" w:rsidP="00D058B1">
      <w:pPr>
        <w:widowControl/>
        <w:jc w:val="both"/>
      </w:pPr>
      <w:r w:rsidRPr="00D627AE">
        <w:rPr>
          <w:b/>
          <w:u w:val="single"/>
        </w:rPr>
        <w:t>Passwords</w:t>
      </w:r>
      <w:r w:rsidRPr="00D627AE">
        <w:rPr>
          <w:bCs/>
        </w:rPr>
        <w:t>.</w:t>
      </w:r>
      <w:r w:rsidRPr="00D627AE">
        <w:rPr>
          <w:b/>
          <w:bCs/>
          <w:i/>
          <w:iCs/>
        </w:rPr>
        <w:t xml:space="preserve"> </w:t>
      </w:r>
      <w:r w:rsidRPr="00D627AE">
        <w:t xml:space="preserve">All passwords must be filed with the </w:t>
      </w:r>
      <w:r w:rsidR="005415A1">
        <w:t>District</w:t>
      </w:r>
      <w:r w:rsidR="00CD4D15">
        <w:t xml:space="preserve"> </w:t>
      </w:r>
      <w:r w:rsidR="00CF01AD">
        <w:t>General Manager</w:t>
      </w:r>
      <w:r w:rsidR="002733BB" w:rsidRPr="00D627AE">
        <w:t>.</w:t>
      </w:r>
      <w:r w:rsidRPr="00D627AE">
        <w:t xml:space="preserve"> Please remember that the use of a password does not mean that any information on </w:t>
      </w:r>
      <w:r w:rsidR="00A14907">
        <w:t>District’s</w:t>
      </w:r>
      <w:r w:rsidR="00A14907" w:rsidRPr="00D627AE">
        <w:t xml:space="preserve"> </w:t>
      </w:r>
      <w:r w:rsidRPr="00D627AE">
        <w:t>information systems is private or confidential.</w:t>
      </w:r>
    </w:p>
    <w:p w14:paraId="1FF7A3D6" w14:textId="77777777" w:rsidR="00B1734A" w:rsidRPr="00D627AE" w:rsidRDefault="00B1734A" w:rsidP="00D058B1">
      <w:pPr>
        <w:widowControl/>
        <w:jc w:val="both"/>
      </w:pPr>
      <w:r w:rsidRPr="00D627AE">
        <w:rPr>
          <w:b/>
          <w:u w:val="single"/>
        </w:rPr>
        <w:t>Deletion</w:t>
      </w:r>
      <w:r w:rsidRPr="00D627AE">
        <w:rPr>
          <w:bCs/>
        </w:rPr>
        <w:t>.</w:t>
      </w:r>
      <w:r w:rsidRPr="00D627AE">
        <w:rPr>
          <w:b/>
          <w:bCs/>
          <w:i/>
          <w:iCs/>
        </w:rPr>
        <w:t xml:space="preserve"> </w:t>
      </w:r>
      <w:r w:rsidRPr="00D627AE">
        <w:t xml:space="preserve">Deleting e-mail messages and computer files does not necessarily mean that there are </w:t>
      </w:r>
      <w:proofErr w:type="gramStart"/>
      <w:r w:rsidRPr="00D627AE">
        <w:t>not</w:t>
      </w:r>
      <w:proofErr w:type="gramEnd"/>
      <w:r w:rsidRPr="00D627AE">
        <w:t xml:space="preserve"> copies on the individual PC, on the network or in storage or that the information cannot be retrieved. Accordingly, nothing should be written in a computer file or in e-mail that you would not put in a traditional hard copy document. Please note that it is possible that the </w:t>
      </w:r>
      <w:proofErr w:type="gramStart"/>
      <w:r w:rsidR="005415A1">
        <w:t>District</w:t>
      </w:r>
      <w:proofErr w:type="gramEnd"/>
      <w:r w:rsidRPr="00D627AE">
        <w:t xml:space="preserve"> would choose to or be compelled to produce e-mail and computer files in litigation.</w:t>
      </w:r>
    </w:p>
    <w:p w14:paraId="7A550A14" w14:textId="77777777" w:rsidR="00B1734A" w:rsidRPr="00D627AE" w:rsidRDefault="00B1734A" w:rsidP="00D058B1">
      <w:pPr>
        <w:widowControl/>
        <w:jc w:val="both"/>
      </w:pPr>
      <w:r w:rsidRPr="00D627AE">
        <w:rPr>
          <w:b/>
          <w:u w:val="single"/>
        </w:rPr>
        <w:t>Software</w:t>
      </w:r>
      <w:r w:rsidRPr="00D627AE">
        <w:rPr>
          <w:bCs/>
        </w:rPr>
        <w:t>.</w:t>
      </w:r>
      <w:r w:rsidRPr="00D627AE">
        <w:rPr>
          <w:b/>
          <w:bCs/>
          <w:i/>
          <w:iCs/>
        </w:rPr>
        <w:t xml:space="preserve"> </w:t>
      </w:r>
      <w:r w:rsidRPr="00D627AE">
        <w:t xml:space="preserve">It is our policy that we acquire software through legitimate means and respect agreements concerning the use and copying of software. Employees must not borrow, “bootleg,” or copy </w:t>
      </w:r>
      <w:r w:rsidR="005415A1">
        <w:t>District</w:t>
      </w:r>
      <w:r w:rsidRPr="00D627AE">
        <w:t xml:space="preserve">-licensed software for personal use nor utilize it outside the limits of the license agreement negotiated by the </w:t>
      </w:r>
      <w:proofErr w:type="gramStart"/>
      <w:r w:rsidR="005415A1">
        <w:t>District</w:t>
      </w:r>
      <w:proofErr w:type="gramEnd"/>
      <w:r w:rsidRPr="00D627AE">
        <w:t xml:space="preserve">. You may not use any </w:t>
      </w:r>
      <w:proofErr w:type="gramStart"/>
      <w:r w:rsidRPr="00D627AE">
        <w:t>personally-acquired</w:t>
      </w:r>
      <w:proofErr w:type="gramEnd"/>
      <w:r w:rsidRPr="00D627AE">
        <w:t xml:space="preserve"> software on our computers without the express approval of the </w:t>
      </w:r>
      <w:r w:rsidR="005415A1">
        <w:t>District</w:t>
      </w:r>
      <w:r w:rsidR="00CD4D15">
        <w:t xml:space="preserve"> President</w:t>
      </w:r>
      <w:r w:rsidR="002733BB" w:rsidRPr="00D627AE">
        <w:t>.</w:t>
      </w:r>
      <w:r w:rsidRPr="00D627AE">
        <w:t xml:space="preserve"> Some programs may not be compatible with the </w:t>
      </w:r>
      <w:proofErr w:type="gramStart"/>
      <w:r w:rsidR="005415A1">
        <w:t>District</w:t>
      </w:r>
      <w:r w:rsidRPr="00D627AE">
        <w:t>’s</w:t>
      </w:r>
      <w:proofErr w:type="gramEnd"/>
      <w:r w:rsidRPr="00D627AE">
        <w:t xml:space="preserve"> systems and may contain viruses.</w:t>
      </w:r>
    </w:p>
    <w:p w14:paraId="2B708A18" w14:textId="77777777" w:rsidR="00B1734A" w:rsidRPr="00D627AE" w:rsidRDefault="00B1734A" w:rsidP="00D058B1">
      <w:pPr>
        <w:widowControl/>
        <w:jc w:val="both"/>
      </w:pPr>
      <w:r w:rsidRPr="00D627AE">
        <w:rPr>
          <w:b/>
          <w:u w:val="single"/>
        </w:rPr>
        <w:t>Security</w:t>
      </w:r>
      <w:r w:rsidRPr="00D627AE">
        <w:rPr>
          <w:bCs/>
        </w:rPr>
        <w:t>.</w:t>
      </w:r>
      <w:r w:rsidR="002229A5" w:rsidRPr="00D627AE">
        <w:rPr>
          <w:bCs/>
        </w:rPr>
        <w:t xml:space="preserve"> </w:t>
      </w:r>
      <w:r w:rsidRPr="00D627AE">
        <w:t xml:space="preserve">Security of our information systems is a priority and the responsibility of all employees. Each employee must log off the PC he or she uses when away from the PC for extended periods and at the end of each workday. Computer log-on IDs and passwords for network access, e-mail, voice mail and other applications should never be revealed to anyone without authorization. Care should be taken to ensure that any requests for user ID and password information are in fact coming from authorized </w:t>
      </w:r>
      <w:r w:rsidR="005415A1">
        <w:t>District</w:t>
      </w:r>
      <w:r w:rsidRPr="00D627AE">
        <w:t xml:space="preserve"> pers</w:t>
      </w:r>
      <w:r w:rsidR="002A76E0">
        <w:t>o</w:t>
      </w:r>
      <w:r w:rsidRPr="00D627AE">
        <w:t>nnel.</w:t>
      </w:r>
    </w:p>
    <w:p w14:paraId="176E72B1" w14:textId="5F1C4E47" w:rsidR="00B1734A" w:rsidRPr="00D627AE" w:rsidRDefault="00B1734A" w:rsidP="00D058B1">
      <w:pPr>
        <w:widowControl/>
        <w:jc w:val="both"/>
      </w:pPr>
      <w:r w:rsidRPr="00D627AE">
        <w:rPr>
          <w:b/>
          <w:u w:val="single"/>
        </w:rPr>
        <w:t>The Internet</w:t>
      </w:r>
      <w:r w:rsidRPr="00D627AE">
        <w:rPr>
          <w:bCs/>
        </w:rPr>
        <w:t>.</w:t>
      </w:r>
      <w:r w:rsidRPr="00D627AE">
        <w:rPr>
          <w:b/>
          <w:bCs/>
          <w:i/>
          <w:iCs/>
        </w:rPr>
        <w:t xml:space="preserve"> </w:t>
      </w:r>
      <w:r w:rsidRPr="00D627AE">
        <w:t>Please keep in mind that while the Internet allows access to vast sources of information, it is unregulated. Information sources may not be accurate, complete or current. Further, it is possible that individuals accessing the Internet may encounter material they find offensive or disturbing.</w:t>
      </w:r>
    </w:p>
    <w:p w14:paraId="0332BE15" w14:textId="59966D1C" w:rsidR="00D023B4" w:rsidRPr="00F92BDF" w:rsidRDefault="00D023B4" w:rsidP="00D058B1">
      <w:pPr>
        <w:jc w:val="both"/>
      </w:pPr>
      <w:r w:rsidRPr="00346844">
        <w:rPr>
          <w:b/>
          <w:u w:val="single"/>
        </w:rPr>
        <w:t xml:space="preserve">Social </w:t>
      </w:r>
      <w:r w:rsidRPr="007B69AD">
        <w:rPr>
          <w:b/>
          <w:u w:val="single"/>
        </w:rPr>
        <w:t>Networking and Blogging.</w:t>
      </w:r>
      <w:r w:rsidRPr="00F92BDF">
        <w:rPr>
          <w:b/>
        </w:rPr>
        <w:t xml:space="preserve"> </w:t>
      </w:r>
      <w:r w:rsidR="0052734A">
        <w:rPr>
          <w:bCs/>
          <w:color w:val="000000" w:themeColor="text1"/>
        </w:rPr>
        <w:t>Social media</w:t>
      </w:r>
      <w:r w:rsidR="007453AF">
        <w:rPr>
          <w:bCs/>
          <w:color w:val="000000" w:themeColor="text1"/>
        </w:rPr>
        <w:t xml:space="preserve">, </w:t>
      </w:r>
      <w:r w:rsidR="007453AF">
        <w:t>p</w:t>
      </w:r>
      <w:r w:rsidRPr="00F92BDF">
        <w:t>ersonal</w:t>
      </w:r>
      <w:r>
        <w:t xml:space="preserve"> web sites</w:t>
      </w:r>
      <w:r>
        <w:rPr>
          <w:bCs/>
        </w:rPr>
        <w:t xml:space="preserve"> and</w:t>
      </w:r>
      <w:r>
        <w:t xml:space="preserve"> Web logs </w:t>
      </w:r>
      <w:r>
        <w:lastRenderedPageBreak/>
        <w:t>(blogs</w:t>
      </w:r>
      <w:r>
        <w:rPr>
          <w:bCs/>
        </w:rPr>
        <w:t>),</w:t>
      </w:r>
      <w:r>
        <w:t xml:space="preserve"> such as Facebook, Twitter</w:t>
      </w:r>
      <w:r>
        <w:rPr>
          <w:bCs/>
        </w:rPr>
        <w:t>, and the like</w:t>
      </w:r>
      <w:r>
        <w:t xml:space="preserve"> </w:t>
      </w:r>
      <w:r w:rsidRPr="00F92BDF">
        <w:t xml:space="preserve">have become prevalent methods of self-expression in our culture. The </w:t>
      </w:r>
      <w:proofErr w:type="gramStart"/>
      <w:r w:rsidR="005415A1">
        <w:t>District</w:t>
      </w:r>
      <w:proofErr w:type="gramEnd"/>
      <w:r w:rsidRPr="00F92BDF">
        <w:t xml:space="preserve"> respects the right of any employee to maintain a blog</w:t>
      </w:r>
      <w:r>
        <w:t xml:space="preserve"> </w:t>
      </w:r>
      <w:r>
        <w:rPr>
          <w:bCs/>
        </w:rPr>
        <w:t>or</w:t>
      </w:r>
      <w:r>
        <w:t xml:space="preserve"> participate in </w:t>
      </w:r>
      <w:r>
        <w:rPr>
          <w:bCs/>
        </w:rPr>
        <w:t>social</w:t>
      </w:r>
      <w:r>
        <w:t xml:space="preserve"> media</w:t>
      </w:r>
      <w:r w:rsidRPr="00F92BDF">
        <w:t xml:space="preserve">. However, employees should be aware that many of the standards and expectations contained in the policies of the </w:t>
      </w:r>
      <w:proofErr w:type="gramStart"/>
      <w:r w:rsidR="005415A1">
        <w:t>District</w:t>
      </w:r>
      <w:proofErr w:type="gramEnd"/>
      <w:r w:rsidRPr="00F92BDF">
        <w:t xml:space="preserve"> also apply when participating in blogs and other personal web sites, even though they are carried out on personal time. The policies outlined below have been established to protect the </w:t>
      </w:r>
      <w:proofErr w:type="gramStart"/>
      <w:r w:rsidR="005415A1">
        <w:t>District</w:t>
      </w:r>
      <w:r w:rsidRPr="00F92BDF">
        <w:t>’s</w:t>
      </w:r>
      <w:proofErr w:type="gramEnd"/>
      <w:r w:rsidRPr="00F92BDF">
        <w:t xml:space="preserve"> interests and establish guidelines that employees must adhere to when engaging in blogging or creating personal Web sites:</w:t>
      </w:r>
    </w:p>
    <w:p w14:paraId="4CB2CD92" w14:textId="77777777" w:rsidR="00D023B4" w:rsidRPr="00F92BDF" w:rsidRDefault="00D023B4" w:rsidP="00D058B1">
      <w:pPr>
        <w:numPr>
          <w:ilvl w:val="0"/>
          <w:numId w:val="17"/>
        </w:numPr>
        <w:jc w:val="both"/>
      </w:pPr>
      <w:r w:rsidRPr="00F92BDF">
        <w:t>E</w:t>
      </w:r>
      <w:r>
        <w:t>mployees may not post on a blog</w:t>
      </w:r>
      <w:r>
        <w:rPr>
          <w:bCs/>
        </w:rPr>
        <w:t>, such as Facebook, Twitter</w:t>
      </w:r>
      <w:r>
        <w:t xml:space="preserve"> or </w:t>
      </w:r>
      <w:r>
        <w:rPr>
          <w:bCs/>
        </w:rPr>
        <w:t>other social media sites</w:t>
      </w:r>
      <w:r>
        <w:t xml:space="preserve"> </w:t>
      </w:r>
      <w:r w:rsidRPr="00F92BDF">
        <w:t xml:space="preserve">during work time or at any time with </w:t>
      </w:r>
      <w:r w:rsidR="005415A1">
        <w:t>District</w:t>
      </w:r>
      <w:r w:rsidRPr="00F92BDF">
        <w:t xml:space="preserve"> equipment or property.</w:t>
      </w:r>
    </w:p>
    <w:p w14:paraId="4CC4F4A9" w14:textId="4BC613A6" w:rsidR="00D023B4" w:rsidRPr="00F92BDF" w:rsidRDefault="00D023B4" w:rsidP="00D5131B">
      <w:pPr>
        <w:numPr>
          <w:ilvl w:val="0"/>
          <w:numId w:val="17"/>
        </w:numPr>
        <w:jc w:val="both"/>
      </w:pPr>
      <w:r w:rsidRPr="00F92BDF">
        <w:t>All rules regarding confidential</w:t>
      </w:r>
      <w:r w:rsidR="00D5131B">
        <w:t xml:space="preserve"> legally protected</w:t>
      </w:r>
      <w:r w:rsidRPr="00F92BDF">
        <w:t xml:space="preserve"> information apply in full to blogs</w:t>
      </w:r>
      <w:r>
        <w:t xml:space="preserve"> and </w:t>
      </w:r>
      <w:r w:rsidRPr="00D5131B">
        <w:rPr>
          <w:bCs/>
        </w:rPr>
        <w:t>social</w:t>
      </w:r>
      <w:r>
        <w:t xml:space="preserve"> media</w:t>
      </w:r>
      <w:r w:rsidRPr="00F92BDF">
        <w:t xml:space="preserve">. Any information that cannot be disclosed </w:t>
      </w:r>
      <w:r w:rsidR="00D5131B">
        <w:t xml:space="preserve">through other means </w:t>
      </w:r>
      <w:r w:rsidRPr="00F92BDF">
        <w:t>also cannot be disclosed in a blog</w:t>
      </w:r>
      <w:r>
        <w:t xml:space="preserve"> or on </w:t>
      </w:r>
      <w:r w:rsidRPr="00D5131B">
        <w:rPr>
          <w:bCs/>
        </w:rPr>
        <w:t>social media</w:t>
      </w:r>
      <w:r w:rsidRPr="00F92BDF">
        <w:t>.</w:t>
      </w:r>
      <w:r w:rsidR="00D5131B">
        <w:t xml:space="preserve"> </w:t>
      </w:r>
      <w:r w:rsidRPr="00F92BDF">
        <w:t xml:space="preserve">Employees are prohibited from using the </w:t>
      </w:r>
      <w:proofErr w:type="gramStart"/>
      <w:r w:rsidR="005415A1">
        <w:t>District</w:t>
      </w:r>
      <w:proofErr w:type="gramEnd"/>
      <w:r w:rsidRPr="00F92BDF">
        <w:t xml:space="preserve"> logo</w:t>
      </w:r>
      <w:r w:rsidR="00CF01AD">
        <w:t>, uniform,</w:t>
      </w:r>
      <w:r w:rsidRPr="00F92BDF">
        <w:t xml:space="preserve"> or other identifying symbol of the </w:t>
      </w:r>
      <w:proofErr w:type="gramStart"/>
      <w:r w:rsidR="005415A1">
        <w:t>District</w:t>
      </w:r>
      <w:proofErr w:type="gramEnd"/>
      <w:r w:rsidRPr="00F92BDF">
        <w:t xml:space="preserve"> in any blog</w:t>
      </w:r>
      <w:r>
        <w:t>,</w:t>
      </w:r>
      <w:r w:rsidRPr="00F92BDF">
        <w:t xml:space="preserve"> personal Web site</w:t>
      </w:r>
      <w:r w:rsidRPr="00D5131B">
        <w:rPr>
          <w:bCs/>
        </w:rPr>
        <w:t xml:space="preserve"> or social media</w:t>
      </w:r>
      <w:r w:rsidR="00D5131B">
        <w:rPr>
          <w:bCs/>
        </w:rPr>
        <w:t xml:space="preserve"> in a manner that may imply a District endorsement of a personal post</w:t>
      </w:r>
      <w:r w:rsidRPr="00F92BDF">
        <w:t>.</w:t>
      </w:r>
    </w:p>
    <w:p w14:paraId="3AEAD7FB" w14:textId="08EC9DED" w:rsidR="00D023B4" w:rsidRDefault="00D023B4" w:rsidP="00D058B1">
      <w:pPr>
        <w:numPr>
          <w:ilvl w:val="0"/>
          <w:numId w:val="17"/>
        </w:numPr>
        <w:jc w:val="both"/>
      </w:pPr>
      <w:r w:rsidRPr="00F92BDF">
        <w:t xml:space="preserve">If employees mention that s/he is an employee of the </w:t>
      </w:r>
      <w:proofErr w:type="gramStart"/>
      <w:r w:rsidR="005415A1">
        <w:t>District</w:t>
      </w:r>
      <w:proofErr w:type="gramEnd"/>
      <w:r w:rsidRPr="00F92BDF">
        <w:t xml:space="preserve"> in a blog</w:t>
      </w:r>
      <w:r>
        <w:t xml:space="preserve"> or </w:t>
      </w:r>
      <w:r>
        <w:rPr>
          <w:bCs/>
        </w:rPr>
        <w:t>other social</w:t>
      </w:r>
      <w:r>
        <w:t xml:space="preserve"> media </w:t>
      </w:r>
      <w:proofErr w:type="gramStart"/>
      <w:r w:rsidRPr="00F92BDF">
        <w:t>and also</w:t>
      </w:r>
      <w:proofErr w:type="gramEnd"/>
      <w:r w:rsidRPr="00F92BDF">
        <w:t xml:space="preserve"> expresses a political opinion or an opinion regarding the </w:t>
      </w:r>
      <w:proofErr w:type="gramStart"/>
      <w:r w:rsidR="005415A1">
        <w:t>District</w:t>
      </w:r>
      <w:r w:rsidRPr="00F92BDF">
        <w:t>’s</w:t>
      </w:r>
      <w:proofErr w:type="gramEnd"/>
      <w:r w:rsidRPr="00F92BDF">
        <w:t xml:space="preserve"> actions, the poster must specifically note that the opinion expressed is his/her </w:t>
      </w:r>
      <w:proofErr w:type="gramStart"/>
      <w:r w:rsidRPr="00F92BDF">
        <w:t>personal opinion</w:t>
      </w:r>
      <w:proofErr w:type="gramEnd"/>
      <w:r w:rsidRPr="00F92BDF">
        <w:t xml:space="preserve"> and not the </w:t>
      </w:r>
      <w:proofErr w:type="gramStart"/>
      <w:r w:rsidR="005415A1">
        <w:t>District</w:t>
      </w:r>
      <w:r w:rsidRPr="00F92BDF">
        <w:t>’s</w:t>
      </w:r>
      <w:proofErr w:type="gramEnd"/>
      <w:r w:rsidRPr="00F92BDF">
        <w:t xml:space="preserve"> position. This is necessary to preserve the </w:t>
      </w:r>
      <w:proofErr w:type="gramStart"/>
      <w:r w:rsidR="005415A1">
        <w:t>District</w:t>
      </w:r>
      <w:r w:rsidRPr="00F92BDF">
        <w:t>’s</w:t>
      </w:r>
      <w:proofErr w:type="gramEnd"/>
      <w:r w:rsidRPr="00F92BDF">
        <w:t xml:space="preserve"> </w:t>
      </w:r>
      <w:proofErr w:type="gramStart"/>
      <w:r w:rsidRPr="00F92BDF">
        <w:t>good will</w:t>
      </w:r>
      <w:proofErr w:type="gramEnd"/>
      <w:r w:rsidRPr="00F92BDF">
        <w:t>.</w:t>
      </w:r>
      <w:r w:rsidR="00D5131B">
        <w:t xml:space="preserve"> </w:t>
      </w:r>
    </w:p>
    <w:p w14:paraId="3E88060B" w14:textId="3F80D909" w:rsidR="00D5131B" w:rsidRPr="00F92BDF" w:rsidRDefault="00D5131B" w:rsidP="00D26187">
      <w:pPr>
        <w:numPr>
          <w:ilvl w:val="3"/>
          <w:numId w:val="17"/>
        </w:numPr>
        <w:jc w:val="both"/>
      </w:pPr>
      <w:r>
        <w:t xml:space="preserve">Nothing in this policy is intended to impede or impair an employee’s right to advocate </w:t>
      </w:r>
      <w:proofErr w:type="gramStart"/>
      <w:r>
        <w:t>in regard to</w:t>
      </w:r>
      <w:proofErr w:type="gramEnd"/>
      <w:r>
        <w:t xml:space="preserve"> their working conditions or matters of public concern.</w:t>
      </w:r>
    </w:p>
    <w:p w14:paraId="5E6C87D5" w14:textId="77777777" w:rsidR="00D023B4" w:rsidRPr="00F92BDF" w:rsidRDefault="00D023B4" w:rsidP="00D058B1">
      <w:pPr>
        <w:numPr>
          <w:ilvl w:val="0"/>
          <w:numId w:val="17"/>
        </w:numPr>
        <w:jc w:val="both"/>
      </w:pPr>
      <w:r w:rsidRPr="00F92BDF">
        <w:t>Any conduct which under the law is impermissible if expressed in any other form or forum is impermissible if expressed through a blog</w:t>
      </w:r>
      <w:r>
        <w:t xml:space="preserve"> or on </w:t>
      </w:r>
      <w:r>
        <w:rPr>
          <w:bCs/>
        </w:rPr>
        <w:t>social media</w:t>
      </w:r>
      <w:r w:rsidRPr="00F92BDF">
        <w:t>.</w:t>
      </w:r>
    </w:p>
    <w:p w14:paraId="04A3D372" w14:textId="5FE04E70" w:rsidR="00D023B4" w:rsidRPr="00F92BDF" w:rsidRDefault="00D023B4" w:rsidP="00D058B1">
      <w:pPr>
        <w:jc w:val="both"/>
      </w:pPr>
      <w:r w:rsidRPr="00F92BDF">
        <w:t xml:space="preserve">In accordance with the </w:t>
      </w:r>
      <w:r w:rsidR="005415A1">
        <w:t>District</w:t>
      </w:r>
      <w:r w:rsidRPr="00F92BDF">
        <w:t xml:space="preserve">’s policies on appropriate and respectful conduct, including the </w:t>
      </w:r>
      <w:r w:rsidR="005415A1">
        <w:t>District</w:t>
      </w:r>
      <w:r w:rsidRPr="00F92BDF">
        <w:t xml:space="preserve">’s policy on Harassment and Discrimination, the </w:t>
      </w:r>
      <w:r w:rsidR="005415A1">
        <w:t>District</w:t>
      </w:r>
      <w:r w:rsidRPr="00F92BDF">
        <w:t xml:space="preserve"> reserves the right to take action against an employee if any statement made in a blog or Web site contains information that violates </w:t>
      </w:r>
      <w:r w:rsidR="005415A1">
        <w:t>District</w:t>
      </w:r>
      <w:r w:rsidRPr="00F92BDF">
        <w:t xml:space="preserve"> policy or is any way deemed to be harassing, discriminatory, threatening, intimidating or sexually explicit with respect to the </w:t>
      </w:r>
      <w:r w:rsidR="005415A1">
        <w:t>District</w:t>
      </w:r>
      <w:r w:rsidRPr="00F92BDF">
        <w:t xml:space="preserve">, its employees, its </w:t>
      </w:r>
      <w:r>
        <w:rPr>
          <w:bCs/>
        </w:rPr>
        <w:t>officers, owners</w:t>
      </w:r>
      <w:r w:rsidRPr="00F92BDF">
        <w:t xml:space="preserve"> or third parties with whom it has relationships (e.g. </w:t>
      </w:r>
      <w:r>
        <w:rPr>
          <w:bCs/>
        </w:rPr>
        <w:t xml:space="preserve">customers and </w:t>
      </w:r>
      <w:r w:rsidRPr="00F92BDF">
        <w:t>vendors). This applies not only to written statements, but also inappropriate photographs or visuals that may be posted to a blog</w:t>
      </w:r>
      <w:r>
        <w:rPr>
          <w:bCs/>
        </w:rPr>
        <w:t>,</w:t>
      </w:r>
      <w:r w:rsidRPr="00F92BDF">
        <w:rPr>
          <w:bCs/>
        </w:rPr>
        <w:t xml:space="preserve"> </w:t>
      </w:r>
      <w:r w:rsidRPr="00F92BDF">
        <w:t>Web site</w:t>
      </w:r>
      <w:r>
        <w:rPr>
          <w:bCs/>
        </w:rPr>
        <w:t xml:space="preserve"> or other social media</w:t>
      </w:r>
      <w:r w:rsidRPr="00F92BDF">
        <w:t>.</w:t>
      </w:r>
      <w:r w:rsidR="00D5131B">
        <w:t xml:space="preserve">  </w:t>
      </w:r>
    </w:p>
    <w:p w14:paraId="1BF36075" w14:textId="40CD40DE" w:rsidR="00D023B4" w:rsidRDefault="00D023B4" w:rsidP="00D058B1">
      <w:pPr>
        <w:widowControl/>
        <w:jc w:val="both"/>
      </w:pPr>
    </w:p>
    <w:p w14:paraId="62C82A24" w14:textId="77777777" w:rsidR="00B83CE2" w:rsidRPr="00D627AE" w:rsidRDefault="00B83CE2" w:rsidP="00D058B1">
      <w:pPr>
        <w:pStyle w:val="Heading1"/>
        <w:rPr>
          <w:rFonts w:cs="Arial"/>
        </w:rPr>
      </w:pPr>
      <w:bookmarkStart w:id="90" w:name="_Toc517257159"/>
      <w:proofErr w:type="gramStart"/>
      <w:r w:rsidRPr="00D627AE">
        <w:rPr>
          <w:rFonts w:cs="Arial"/>
        </w:rPr>
        <w:t>POSTAGE</w:t>
      </w:r>
      <w:proofErr w:type="gramEnd"/>
      <w:r w:rsidRPr="00D627AE">
        <w:rPr>
          <w:rFonts w:cs="Arial"/>
        </w:rPr>
        <w:t>, SHIPPING AND OFFICE SUPPLIES</w:t>
      </w:r>
      <w:bookmarkEnd w:id="90"/>
    </w:p>
    <w:p w14:paraId="3405856A" w14:textId="77777777" w:rsidR="00B83CE2" w:rsidRPr="00D627AE" w:rsidRDefault="00B83CE2" w:rsidP="00D058B1">
      <w:pPr>
        <w:widowControl/>
        <w:jc w:val="both"/>
      </w:pPr>
      <w:r w:rsidRPr="00D627AE">
        <w:t xml:space="preserve">Postage, shipping and office supplies paid for by the </w:t>
      </w:r>
      <w:proofErr w:type="gramStart"/>
      <w:r w:rsidR="005415A1">
        <w:t>District</w:t>
      </w:r>
      <w:proofErr w:type="gramEnd"/>
      <w:r w:rsidRPr="00D627AE">
        <w:t xml:space="preserve"> are for business purposes and are not to be used for an employee’s personal purposes. </w:t>
      </w:r>
    </w:p>
    <w:p w14:paraId="52DC0148" w14:textId="77777777" w:rsidR="00B83CE2" w:rsidRPr="00D627AE" w:rsidRDefault="00B83CE2" w:rsidP="00D058B1">
      <w:pPr>
        <w:pStyle w:val="Heading1"/>
        <w:rPr>
          <w:rFonts w:cs="Arial"/>
        </w:rPr>
      </w:pPr>
      <w:bookmarkStart w:id="91" w:name="_Toc517257160"/>
      <w:r w:rsidRPr="00D627AE">
        <w:rPr>
          <w:rFonts w:cs="Arial"/>
        </w:rPr>
        <w:lastRenderedPageBreak/>
        <w:t>PERSONAL PROPERTY; PARKING</w:t>
      </w:r>
      <w:bookmarkEnd w:id="91"/>
    </w:p>
    <w:p w14:paraId="5D2A15D3" w14:textId="77777777" w:rsidR="00B83CE2" w:rsidRPr="00D627AE" w:rsidRDefault="00B83CE2" w:rsidP="00D058B1">
      <w:pPr>
        <w:widowControl/>
        <w:jc w:val="both"/>
      </w:pPr>
      <w:r w:rsidRPr="00D627AE">
        <w:t xml:space="preserve">The </w:t>
      </w:r>
      <w:proofErr w:type="gramStart"/>
      <w:r w:rsidR="005415A1">
        <w:t>District</w:t>
      </w:r>
      <w:proofErr w:type="gramEnd"/>
      <w:r w:rsidRPr="00D627AE">
        <w:t xml:space="preserve"> does not assume responsibility for any personal property located on its premises. Employees are to use their own discretion when choosing to bring personal property into the </w:t>
      </w:r>
      <w:proofErr w:type="gramStart"/>
      <w:r w:rsidRPr="00D627AE">
        <w:t>office, and</w:t>
      </w:r>
      <w:proofErr w:type="gramEnd"/>
      <w:r w:rsidRPr="00D627AE">
        <w:t xml:space="preserve"> do so at their own risk. Additionally, employees may not bring or display in the office any property that may be viewed as inappropriate or offensive to others. </w:t>
      </w:r>
    </w:p>
    <w:p w14:paraId="3294245B" w14:textId="77777777" w:rsidR="00B83CE2" w:rsidRPr="00D627AE" w:rsidRDefault="00B83CE2" w:rsidP="00D058B1">
      <w:pPr>
        <w:widowControl/>
        <w:jc w:val="both"/>
      </w:pPr>
      <w:r w:rsidRPr="00D627AE">
        <w:t xml:space="preserve">Parking is provided </w:t>
      </w:r>
      <w:proofErr w:type="gramStart"/>
      <w:r w:rsidRPr="00D627AE">
        <w:t>to</w:t>
      </w:r>
      <w:proofErr w:type="gramEnd"/>
      <w:r w:rsidRPr="00D627AE">
        <w:t xml:space="preserve"> employees </w:t>
      </w:r>
      <w:r w:rsidR="00E9710F" w:rsidRPr="00D627AE">
        <w:t xml:space="preserve">on the premises. Do not park in areas which are designated “no parking.” The </w:t>
      </w:r>
      <w:proofErr w:type="gramStart"/>
      <w:r w:rsidR="005415A1">
        <w:t>District</w:t>
      </w:r>
      <w:proofErr w:type="gramEnd"/>
      <w:r w:rsidR="00E9710F" w:rsidRPr="00D627AE">
        <w:t xml:space="preserve"> is not responsible for loss or damage to employee vehicles or their contents.</w:t>
      </w:r>
      <w:r w:rsidR="00B1734A" w:rsidRPr="00D627AE">
        <w:t xml:space="preserve"> </w:t>
      </w:r>
    </w:p>
    <w:p w14:paraId="784395B1" w14:textId="77777777" w:rsidR="005822E7" w:rsidRPr="00D627AE" w:rsidRDefault="00DA128F" w:rsidP="00D058B1">
      <w:pPr>
        <w:pStyle w:val="Heading1"/>
        <w:rPr>
          <w:rFonts w:cs="Arial"/>
        </w:rPr>
      </w:pPr>
      <w:bookmarkStart w:id="92" w:name="_Toc517257161"/>
      <w:r>
        <w:rPr>
          <w:rFonts w:cs="Arial"/>
        </w:rPr>
        <w:t>BUILDING</w:t>
      </w:r>
      <w:r w:rsidRPr="00D627AE">
        <w:rPr>
          <w:rFonts w:cs="Arial"/>
        </w:rPr>
        <w:t xml:space="preserve"> </w:t>
      </w:r>
      <w:r w:rsidR="005822E7" w:rsidRPr="00D627AE">
        <w:rPr>
          <w:rFonts w:cs="Arial"/>
        </w:rPr>
        <w:t>SECURITY</w:t>
      </w:r>
      <w:bookmarkEnd w:id="92"/>
    </w:p>
    <w:p w14:paraId="53D290F3" w14:textId="757CDC15" w:rsidR="005822E7" w:rsidRDefault="005822E7" w:rsidP="00D058B1">
      <w:pPr>
        <w:widowControl/>
        <w:jc w:val="both"/>
      </w:pPr>
      <w:r w:rsidRPr="00D627AE">
        <w:t xml:space="preserve">Shortly after an employee’s start date, he/she may be given a key to gain access to the </w:t>
      </w:r>
      <w:r w:rsidR="002C5B54">
        <w:t>building</w:t>
      </w:r>
      <w:r w:rsidRPr="00D627AE">
        <w:t xml:space="preserve">. The last employee to leave the </w:t>
      </w:r>
      <w:r w:rsidR="002C5B54">
        <w:t>building</w:t>
      </w:r>
      <w:r w:rsidR="002C5B54" w:rsidRPr="00D627AE">
        <w:t xml:space="preserve"> </w:t>
      </w:r>
      <w:r w:rsidRPr="00D627AE">
        <w:t>at night is responsible for making certain that all doors and windows are locked</w:t>
      </w:r>
      <w:r w:rsidR="000413C8">
        <w:t xml:space="preserve"> and the </w:t>
      </w:r>
      <w:r w:rsidR="00017DA7">
        <w:t>facility</w:t>
      </w:r>
      <w:r w:rsidR="000413C8">
        <w:t xml:space="preserve"> is secured</w:t>
      </w:r>
      <w:r w:rsidRPr="00D627AE">
        <w:t xml:space="preserve">. </w:t>
      </w:r>
    </w:p>
    <w:p w14:paraId="500F989D" w14:textId="77777777" w:rsidR="005822E7" w:rsidRPr="00D627AE" w:rsidRDefault="005822E7" w:rsidP="00D058B1">
      <w:pPr>
        <w:pStyle w:val="Heading1"/>
        <w:rPr>
          <w:rFonts w:cs="Arial"/>
        </w:rPr>
      </w:pPr>
      <w:bookmarkStart w:id="93" w:name="_Toc517257162"/>
      <w:r w:rsidRPr="00D627AE">
        <w:rPr>
          <w:rFonts w:cs="Arial"/>
        </w:rPr>
        <w:t>MONITORING AND SEARCHES</w:t>
      </w:r>
      <w:bookmarkEnd w:id="93"/>
    </w:p>
    <w:p w14:paraId="015E8CD1" w14:textId="2C38A445" w:rsidR="005822E7" w:rsidRPr="00D627AE" w:rsidRDefault="005822E7" w:rsidP="00D058B1">
      <w:pPr>
        <w:widowControl/>
        <w:jc w:val="both"/>
      </w:pPr>
      <w:r w:rsidRPr="00D627AE">
        <w:t xml:space="preserve">All </w:t>
      </w:r>
      <w:r w:rsidR="005415A1">
        <w:t>District</w:t>
      </w:r>
      <w:r w:rsidRPr="00D627AE">
        <w:t xml:space="preserve"> property </w:t>
      </w:r>
      <w:proofErr w:type="gramStart"/>
      <w:r w:rsidRPr="00D627AE">
        <w:t>is subject to monitoring and review at all times</w:t>
      </w:r>
      <w:proofErr w:type="gramEnd"/>
      <w:r w:rsidRPr="00D627AE">
        <w:t xml:space="preserve">. This includes, but is not limited to, desks, lockers, </w:t>
      </w:r>
      <w:r w:rsidR="005415A1">
        <w:t>District</w:t>
      </w:r>
      <w:r w:rsidRPr="00D627AE">
        <w:t xml:space="preserve"> vehicles, computers and e-mail files.  </w:t>
      </w:r>
    </w:p>
    <w:p w14:paraId="234CCFDF" w14:textId="77777777" w:rsidR="005822E7" w:rsidRPr="00D627AE" w:rsidRDefault="005822E7" w:rsidP="00D058B1">
      <w:pPr>
        <w:widowControl/>
        <w:jc w:val="both"/>
      </w:pPr>
      <w:r w:rsidRPr="00D627AE">
        <w:t xml:space="preserve">The </w:t>
      </w:r>
      <w:proofErr w:type="gramStart"/>
      <w:r w:rsidR="005415A1">
        <w:t>District</w:t>
      </w:r>
      <w:proofErr w:type="gramEnd"/>
      <w:r w:rsidRPr="00D627AE">
        <w:t xml:space="preserve"> retains the right to conduct searches at any time. This includes the right to search </w:t>
      </w:r>
      <w:r w:rsidR="0081453F">
        <w:t>District</w:t>
      </w:r>
      <w:r w:rsidRPr="00D627AE">
        <w:t xml:space="preserve"> computers or files, even if protected by a password. Any employee that attempts to obtain or alter a password for the purpose of accessing restricted files will be subject to disciplinary action, up to and including termination.</w:t>
      </w:r>
      <w:r w:rsidR="00D4161A" w:rsidRPr="00D627AE">
        <w:t xml:space="preserve"> </w:t>
      </w:r>
    </w:p>
    <w:p w14:paraId="54CF5C5A" w14:textId="77777777" w:rsidR="00770BFA" w:rsidRPr="00D627AE" w:rsidRDefault="00390FA8" w:rsidP="00D058B1">
      <w:pPr>
        <w:pStyle w:val="Heading1"/>
        <w:rPr>
          <w:rFonts w:cs="Arial"/>
        </w:rPr>
      </w:pPr>
      <w:bookmarkStart w:id="94" w:name="_Toc517257163"/>
      <w:r w:rsidRPr="00D627AE">
        <w:rPr>
          <w:rFonts w:cs="Arial"/>
        </w:rPr>
        <w:t>BULLETIN BOARD</w:t>
      </w:r>
      <w:bookmarkEnd w:id="94"/>
      <w:r w:rsidRPr="00D627AE">
        <w:rPr>
          <w:rFonts w:cs="Arial"/>
        </w:rPr>
        <w:t xml:space="preserve"> </w:t>
      </w:r>
      <w:r w:rsidR="00D43D52" w:rsidRPr="00D627AE">
        <w:rPr>
          <w:rFonts w:cs="Arial"/>
        </w:rPr>
        <w:fldChar w:fldCharType="begin"/>
      </w:r>
      <w:r w:rsidR="00770BFA" w:rsidRPr="00D627AE">
        <w:rPr>
          <w:rFonts w:cs="Arial"/>
        </w:rPr>
        <w:instrText>tc "</w:instrText>
      </w:r>
      <w:r w:rsidR="00770BFA" w:rsidRPr="00D627AE">
        <w:rPr>
          <w:rFonts w:cs="Arial"/>
          <w:b w:val="0"/>
          <w:bCs w:val="0"/>
        </w:rPr>
        <w:instrText>DISCLOSURES</w:instrText>
      </w:r>
      <w:r w:rsidR="00881020" w:rsidRPr="00D627AE">
        <w:rPr>
          <w:rFonts w:cs="Arial"/>
        </w:rPr>
        <w:instrText>" \l 2</w:instrText>
      </w:r>
      <w:r w:rsidR="00D43D52" w:rsidRPr="00D627AE">
        <w:rPr>
          <w:rFonts w:cs="Arial"/>
        </w:rPr>
        <w:fldChar w:fldCharType="end"/>
      </w:r>
    </w:p>
    <w:p w14:paraId="3216D2D5" w14:textId="77777777" w:rsidR="00770BFA" w:rsidRPr="00D627AE" w:rsidRDefault="00390FA8" w:rsidP="00D058B1">
      <w:pPr>
        <w:widowControl/>
        <w:jc w:val="both"/>
      </w:pPr>
      <w:r w:rsidRPr="00D627AE">
        <w:t xml:space="preserve">The </w:t>
      </w:r>
      <w:proofErr w:type="gramStart"/>
      <w:r w:rsidR="005415A1">
        <w:t>District</w:t>
      </w:r>
      <w:proofErr w:type="gramEnd"/>
      <w:r w:rsidRPr="00D627AE">
        <w:t xml:space="preserve"> has bulletin boards</w:t>
      </w:r>
      <w:r w:rsidR="00770BFA" w:rsidRPr="00D627AE">
        <w:t xml:space="preserve"> where employees can review information concerning employment laws and terms and conditions of employment.</w:t>
      </w:r>
      <w:r w:rsidR="00B3630D" w:rsidRPr="00D627AE">
        <w:t xml:space="preserve"> </w:t>
      </w:r>
      <w:r w:rsidRPr="00D627AE">
        <w:t xml:space="preserve">Postings on the bulletin boards </w:t>
      </w:r>
      <w:r w:rsidR="00770BFA" w:rsidRPr="00D627AE">
        <w:t>contain notices of state and federal laws, as well as information on wage rates and other terms and conditions of employment.</w:t>
      </w:r>
      <w:r w:rsidR="00B3630D" w:rsidRPr="00D627AE">
        <w:t xml:space="preserve"> </w:t>
      </w:r>
    </w:p>
    <w:p w14:paraId="30A3075A" w14:textId="48741386" w:rsidR="00770BFA" w:rsidRPr="00D627AE" w:rsidRDefault="00770BFA" w:rsidP="00D058B1">
      <w:pPr>
        <w:widowControl/>
        <w:jc w:val="both"/>
      </w:pPr>
      <w:r w:rsidRPr="00D627AE">
        <w:t xml:space="preserve">Employees may not post any information on these bulletin boards without the express authorization of the </w:t>
      </w:r>
      <w:proofErr w:type="gramStart"/>
      <w:r w:rsidR="005415A1">
        <w:t>District</w:t>
      </w:r>
      <w:proofErr w:type="gramEnd"/>
      <w:r w:rsidRPr="00D627AE">
        <w:t>.</w:t>
      </w:r>
      <w:r w:rsidR="00B3630D" w:rsidRPr="00D627AE">
        <w:t xml:space="preserve"> </w:t>
      </w:r>
      <w:r w:rsidRPr="00D627AE">
        <w:t xml:space="preserve">All requests to place information on the bulletin boards should be directed to the </w:t>
      </w:r>
      <w:r w:rsidR="005415A1">
        <w:t>District</w:t>
      </w:r>
      <w:r w:rsidR="00CD4D15">
        <w:t xml:space="preserve"> </w:t>
      </w:r>
      <w:r w:rsidR="00473D1F">
        <w:t>General Manager</w:t>
      </w:r>
      <w:r w:rsidRPr="00D627AE">
        <w:t>.</w:t>
      </w:r>
    </w:p>
    <w:p w14:paraId="795DD697" w14:textId="77777777" w:rsidR="00EF0635" w:rsidRPr="00D627AE" w:rsidRDefault="00770BFA" w:rsidP="00D058B1">
      <w:pPr>
        <w:widowControl/>
        <w:jc w:val="both"/>
      </w:pPr>
      <w:r w:rsidRPr="00D627AE">
        <w:t xml:space="preserve">Removal or defacement of notices or other material on these bulletin boards violates </w:t>
      </w:r>
      <w:r w:rsidR="005415A1">
        <w:t>District</w:t>
      </w:r>
      <w:r w:rsidRPr="00D627AE">
        <w:t xml:space="preserve"> policy and is grounds for discipline up to and including termination.</w:t>
      </w:r>
      <w:r w:rsidR="00AC1307" w:rsidRPr="00D627AE">
        <w:t xml:space="preserve"> </w:t>
      </w:r>
    </w:p>
    <w:p w14:paraId="1FFE6953" w14:textId="77777777" w:rsidR="00AC1307" w:rsidRPr="00D627AE" w:rsidRDefault="00AC1307" w:rsidP="00D058B1">
      <w:pPr>
        <w:pStyle w:val="Heading1"/>
        <w:rPr>
          <w:rFonts w:cs="Arial"/>
        </w:rPr>
      </w:pPr>
      <w:bookmarkStart w:id="95" w:name="_Toc517257164"/>
      <w:r w:rsidRPr="00D627AE">
        <w:rPr>
          <w:rFonts w:cs="Arial"/>
        </w:rPr>
        <w:t>SMOKING</w:t>
      </w:r>
      <w:bookmarkEnd w:id="95"/>
      <w:r w:rsidR="00D43D52" w:rsidRPr="00D627AE">
        <w:rPr>
          <w:rFonts w:cs="Arial"/>
        </w:rPr>
        <w:fldChar w:fldCharType="begin"/>
      </w:r>
      <w:r w:rsidRPr="00D627AE">
        <w:rPr>
          <w:rFonts w:cs="Arial"/>
        </w:rPr>
        <w:instrText>tc "SMOKING"</w:instrText>
      </w:r>
      <w:r w:rsidR="00D43D52" w:rsidRPr="00D627AE">
        <w:rPr>
          <w:rFonts w:cs="Arial"/>
        </w:rPr>
        <w:fldChar w:fldCharType="end"/>
      </w:r>
    </w:p>
    <w:p w14:paraId="7E1B6266" w14:textId="4C80619B" w:rsidR="00490EF4" w:rsidRPr="00D627AE" w:rsidRDefault="00390FA8" w:rsidP="00D058B1">
      <w:pPr>
        <w:widowControl/>
        <w:jc w:val="both"/>
      </w:pPr>
      <w:r w:rsidRPr="00D627AE">
        <w:t xml:space="preserve">Smoking is not permitted in any </w:t>
      </w:r>
      <w:r w:rsidR="005415A1">
        <w:t>District</w:t>
      </w:r>
      <w:r w:rsidRPr="00D627AE">
        <w:t xml:space="preserve"> </w:t>
      </w:r>
      <w:r w:rsidR="002229A5" w:rsidRPr="00D627AE">
        <w:t>building</w:t>
      </w:r>
      <w:r w:rsidRPr="00D627AE">
        <w:t xml:space="preserve">. Smoking is also prohibited in </w:t>
      </w:r>
      <w:r w:rsidR="005415A1">
        <w:t>District</w:t>
      </w:r>
      <w:r w:rsidRPr="00D627AE">
        <w:t xml:space="preserve"> vehicles. </w:t>
      </w:r>
      <w:r w:rsidR="0081453F">
        <w:t>Smoking is only permitted in designated area</w:t>
      </w:r>
      <w:r w:rsidR="00090DAD">
        <w:t>s</w:t>
      </w:r>
      <w:r w:rsidR="0081453F">
        <w:t>.</w:t>
      </w:r>
    </w:p>
    <w:p w14:paraId="7B9AEDAB" w14:textId="77777777" w:rsidR="00AC1307" w:rsidRPr="00D627AE" w:rsidRDefault="00AC1307" w:rsidP="00D058B1">
      <w:pPr>
        <w:pStyle w:val="Heading1"/>
        <w:rPr>
          <w:rFonts w:cs="Arial"/>
        </w:rPr>
      </w:pPr>
      <w:bookmarkStart w:id="96" w:name="_Toc517257165"/>
      <w:r w:rsidRPr="00D627AE">
        <w:rPr>
          <w:rFonts w:cs="Arial"/>
        </w:rPr>
        <w:lastRenderedPageBreak/>
        <w:t xml:space="preserve">DRUG AND </w:t>
      </w:r>
      <w:smartTag w:uri="urn:schemas-microsoft-com:office:smarttags" w:element="stockticker">
        <w:r w:rsidRPr="00D627AE">
          <w:rPr>
            <w:rFonts w:cs="Arial"/>
          </w:rPr>
          <w:t>ALCO</w:t>
        </w:r>
      </w:smartTag>
      <w:r w:rsidRPr="00D627AE">
        <w:rPr>
          <w:rFonts w:cs="Arial"/>
        </w:rPr>
        <w:t>HOL ABUSE POLICY</w:t>
      </w:r>
      <w:bookmarkEnd w:id="96"/>
      <w:r w:rsidR="00D43D52" w:rsidRPr="00D627AE">
        <w:rPr>
          <w:rFonts w:cs="Arial"/>
        </w:rPr>
        <w:fldChar w:fldCharType="begin"/>
      </w:r>
      <w:r w:rsidRPr="00D627AE">
        <w:rPr>
          <w:rFonts w:cs="Arial"/>
        </w:rPr>
        <w:instrText>tc "DRUG AND ALCOHOL ABUSE POLICY"</w:instrText>
      </w:r>
      <w:r w:rsidR="00D43D52" w:rsidRPr="00D627AE">
        <w:rPr>
          <w:rFonts w:cs="Arial"/>
        </w:rPr>
        <w:fldChar w:fldCharType="end"/>
      </w:r>
    </w:p>
    <w:p w14:paraId="019CBAD3" w14:textId="34FCA91B" w:rsidR="00D023B4" w:rsidRPr="006B34AB" w:rsidRDefault="00D023B4" w:rsidP="00D058B1">
      <w:pPr>
        <w:widowControl/>
        <w:jc w:val="both"/>
      </w:pPr>
      <w:r w:rsidRPr="006B34AB">
        <w:t xml:space="preserve">The </w:t>
      </w:r>
      <w:proofErr w:type="gramStart"/>
      <w:r w:rsidR="005415A1">
        <w:t>District</w:t>
      </w:r>
      <w:proofErr w:type="gramEnd"/>
      <w:r w:rsidRPr="006B34AB">
        <w:t xml:space="preserve"> is committed to providing its </w:t>
      </w:r>
      <w:proofErr w:type="gramStart"/>
      <w:r w:rsidRPr="006B34AB">
        <w:t>employees</w:t>
      </w:r>
      <w:proofErr w:type="gramEnd"/>
      <w:r w:rsidRPr="006B34AB">
        <w:t xml:space="preserve"> a safe, efficient, and productive work environment. In keeping with this commitment, the </w:t>
      </w:r>
      <w:proofErr w:type="gramStart"/>
      <w:r w:rsidR="005415A1">
        <w:t>District</w:t>
      </w:r>
      <w:proofErr w:type="gramEnd"/>
      <w:r w:rsidRPr="006B34AB">
        <w:t xml:space="preserve"> has adopted a variety of policies to ensure that employees perform their duties safely, efficiently, and in a manner</w:t>
      </w:r>
      <w:r>
        <w:t xml:space="preserve"> </w:t>
      </w:r>
      <w:r w:rsidRPr="006B34AB">
        <w:t>that protects their interests as well as those of their co-workers and our customers.</w:t>
      </w:r>
      <w:r w:rsidR="00780A22">
        <w:t xml:space="preserve">  Employees who believe they may be struggling with a drug or alcohol problem are encouraged to voluntarily reach out to an employee assistance program or healthcare provider to obtain help.</w:t>
      </w:r>
    </w:p>
    <w:p w14:paraId="74B7F44F" w14:textId="281DD31F" w:rsidR="00D023B4" w:rsidRDefault="00D023B4" w:rsidP="00D058B1">
      <w:pPr>
        <w:widowControl/>
        <w:jc w:val="both"/>
      </w:pPr>
      <w:r w:rsidRPr="006B34AB">
        <w:t xml:space="preserve">The goals of this policy would be severely compromised by drug or alcohol abuse in the workplace. The </w:t>
      </w:r>
      <w:proofErr w:type="gramStart"/>
      <w:r w:rsidR="005415A1">
        <w:t>District</w:t>
      </w:r>
      <w:proofErr w:type="gramEnd"/>
      <w:r w:rsidRPr="006B34AB">
        <w:t xml:space="preserve"> has therefore adopted a strict policy regarding the inappropriate use or possession of drugs or alcohol. There are two components to this policy. The first involves a general prohibition against conduct that is detrimental to the objectives of the policy and the interests of the </w:t>
      </w:r>
      <w:proofErr w:type="gramStart"/>
      <w:r w:rsidR="005415A1">
        <w:t>District</w:t>
      </w:r>
      <w:proofErr w:type="gramEnd"/>
      <w:r w:rsidRPr="006B34AB">
        <w:t xml:space="preserve"> and its employees. The second involves methods of detecting inappropriate drug or alcohol use, including the testing of job applicants </w:t>
      </w:r>
      <w:r w:rsidR="00740C79">
        <w:t xml:space="preserve">for certain positions holding a conditional job offer </w:t>
      </w:r>
      <w:r w:rsidRPr="006B34AB">
        <w:t xml:space="preserve">and employees </w:t>
      </w:r>
      <w:r w:rsidR="00740C79">
        <w:t xml:space="preserve">in specified circumstances </w:t>
      </w:r>
      <w:r w:rsidRPr="006B34AB">
        <w:t xml:space="preserve">for </w:t>
      </w:r>
      <w:r w:rsidR="00740C79">
        <w:t>specified substances</w:t>
      </w:r>
      <w:r w:rsidRPr="006B34AB">
        <w:t>.</w:t>
      </w:r>
    </w:p>
    <w:p w14:paraId="50247BBA" w14:textId="77777777" w:rsidR="00D023B4" w:rsidRPr="006B34AB" w:rsidRDefault="00D023B4" w:rsidP="00D058B1">
      <w:pPr>
        <w:widowControl/>
        <w:jc w:val="both"/>
      </w:pPr>
      <w:r w:rsidRPr="007B69AD">
        <w:rPr>
          <w:b/>
          <w:u w:val="single"/>
        </w:rPr>
        <w:t>General Rules</w:t>
      </w:r>
      <w:r w:rsidR="00D43D52" w:rsidRPr="007B69AD">
        <w:rPr>
          <w:b/>
          <w:u w:val="single"/>
        </w:rPr>
        <w:fldChar w:fldCharType="begin"/>
      </w:r>
      <w:r w:rsidRPr="007B69AD">
        <w:rPr>
          <w:b/>
          <w:u w:val="single"/>
        </w:rPr>
        <w:instrText>tc "General Rules" \l 2</w:instrText>
      </w:r>
      <w:r w:rsidR="00D43D52" w:rsidRPr="007B69AD">
        <w:rPr>
          <w:b/>
          <w:u w:val="single"/>
        </w:rPr>
        <w:fldChar w:fldCharType="end"/>
      </w:r>
      <w:r w:rsidRPr="007B69AD">
        <w:rPr>
          <w:b/>
          <w:u w:val="single"/>
        </w:rPr>
        <w:t>.</w:t>
      </w:r>
      <w:r w:rsidRPr="006B34AB">
        <w:rPr>
          <w:b/>
          <w:bCs/>
          <w:i/>
          <w:iCs/>
        </w:rPr>
        <w:t xml:space="preserve"> </w:t>
      </w:r>
      <w:r w:rsidRPr="006B34AB">
        <w:t xml:space="preserve">Employee involvement with alcohol or drugs can be extremely disruptive and harmful to the workplace. It can adversely affect the quality of work and the performance of employees, pose serious safety and health risks to the user and others, and have a negative impact on work efficiency and productivity. Accordingly, the </w:t>
      </w:r>
      <w:r w:rsidR="005415A1">
        <w:t>District</w:t>
      </w:r>
      <w:r w:rsidRPr="006B34AB">
        <w:t xml:space="preserve"> requires all employees to report for work fit to perform their duties and prohibits the use or possession of alcohol or illegal drugs while working or during times that could affect their work performance. All employees must adhere to the rules stated in this policy.</w:t>
      </w:r>
    </w:p>
    <w:p w14:paraId="22AB6BB5" w14:textId="77777777" w:rsidR="00D023B4" w:rsidRPr="006B34AB" w:rsidRDefault="00D023B4" w:rsidP="00D058B1">
      <w:pPr>
        <w:widowControl/>
        <w:jc w:val="both"/>
      </w:pPr>
      <w:r w:rsidRPr="006B34AB">
        <w:t xml:space="preserve">The use, possession, distribution, transfer or sale of illegal drugs or alcohol, or being under the influence of drugs or alcohol, is strictly prohibited while on duty, while on the </w:t>
      </w:r>
      <w:proofErr w:type="gramStart"/>
      <w:r w:rsidR="005415A1">
        <w:t>District</w:t>
      </w:r>
      <w:r w:rsidRPr="006B34AB">
        <w:t>’s</w:t>
      </w:r>
      <w:proofErr w:type="gramEnd"/>
      <w:r w:rsidRPr="006B34AB">
        <w:t xml:space="preserve"> premises or while operating a vehicle or potentially dangerous equipment owned or leased by the </w:t>
      </w:r>
      <w:proofErr w:type="gramStart"/>
      <w:r w:rsidR="005415A1">
        <w:t>District</w:t>
      </w:r>
      <w:proofErr w:type="gramEnd"/>
      <w:r w:rsidRPr="006B34AB">
        <w:t xml:space="preserve">. </w:t>
      </w:r>
      <w:r w:rsidRPr="00D26187">
        <w:rPr>
          <w:b/>
          <w:bCs/>
        </w:rPr>
        <w:t xml:space="preserve">This is a </w:t>
      </w:r>
      <w:proofErr w:type="gramStart"/>
      <w:r w:rsidRPr="00D26187">
        <w:rPr>
          <w:b/>
          <w:bCs/>
        </w:rPr>
        <w:t>zero tolerance</w:t>
      </w:r>
      <w:proofErr w:type="gramEnd"/>
      <w:r w:rsidRPr="00D26187">
        <w:rPr>
          <w:b/>
          <w:bCs/>
        </w:rPr>
        <w:t xml:space="preserve"> policy.</w:t>
      </w:r>
      <w:r w:rsidRPr="006B34AB">
        <w:t xml:space="preserve"> Any violation of this policy will result in disciplinary action, up to and possibly including immediate discharge.</w:t>
      </w:r>
    </w:p>
    <w:p w14:paraId="254FD021" w14:textId="1B392521" w:rsidR="00D023B4" w:rsidRDefault="00D023B4" w:rsidP="00D058B1">
      <w:pPr>
        <w:widowControl/>
        <w:jc w:val="both"/>
      </w:pPr>
      <w:r w:rsidRPr="006B34AB">
        <w:t xml:space="preserve">Any employee who is under the influence of any prescribed medication </w:t>
      </w:r>
      <w:r w:rsidR="00473D1F">
        <w:t xml:space="preserve">which may impair </w:t>
      </w:r>
      <w:r w:rsidR="00834CA5">
        <w:t xml:space="preserve">public </w:t>
      </w:r>
      <w:r w:rsidR="00473D1F">
        <w:t xml:space="preserve">safety </w:t>
      </w:r>
      <w:r w:rsidRPr="006B34AB">
        <w:t>must advise his supervisor or foreman of that fact, before reporting to work.</w:t>
      </w:r>
      <w:r w:rsidR="00834CA5">
        <w:t xml:space="preserve">  </w:t>
      </w:r>
    </w:p>
    <w:p w14:paraId="01F03F82" w14:textId="235BABEE" w:rsidR="00D023B4" w:rsidRDefault="00D023B4" w:rsidP="00473D1F">
      <w:pPr>
        <w:jc w:val="both"/>
      </w:pPr>
      <w:r w:rsidRPr="00504FA9">
        <w:t xml:space="preserve">No employee shall be under the influence of, or have in their system, a reportable level (as identified by a standardized screening test) of alcohol or any illegal drug while on </w:t>
      </w:r>
      <w:r w:rsidR="005415A1">
        <w:t>District</w:t>
      </w:r>
      <w:r w:rsidRPr="00504FA9">
        <w:t xml:space="preserve"> premises or in </w:t>
      </w:r>
      <w:r w:rsidR="005415A1">
        <w:t>District</w:t>
      </w:r>
      <w:r w:rsidRPr="00504FA9">
        <w:t xml:space="preserve"> vehicles (including </w:t>
      </w:r>
      <w:r w:rsidR="005415A1">
        <w:t>District</w:t>
      </w:r>
      <w:r w:rsidRPr="00504FA9">
        <w:t xml:space="preserve"> rented vehicles</w:t>
      </w:r>
      <w:r w:rsidR="00B54445">
        <w:t xml:space="preserve">, </w:t>
      </w:r>
      <w:r w:rsidR="00857EA6">
        <w:t>heavy equipment</w:t>
      </w:r>
      <w:r w:rsidR="00F34402">
        <w:t>, maintenance equipment and</w:t>
      </w:r>
      <w:r w:rsidR="00B54445">
        <w:t xml:space="preserve"> off-road vehicles</w:t>
      </w:r>
      <w:r w:rsidRPr="00504FA9">
        <w:t xml:space="preserve">) or while performing </w:t>
      </w:r>
      <w:r w:rsidR="005415A1">
        <w:t>District</w:t>
      </w:r>
      <w:r w:rsidRPr="00504FA9">
        <w:t xml:space="preserve"> business. </w:t>
      </w:r>
      <w:r w:rsidR="005415A1">
        <w:t>District</w:t>
      </w:r>
      <w:r w:rsidRPr="00504FA9">
        <w:t xml:space="preserve"> premises </w:t>
      </w:r>
      <w:proofErr w:type="gramStart"/>
      <w:r w:rsidRPr="00504FA9">
        <w:t>is</w:t>
      </w:r>
      <w:proofErr w:type="gramEnd"/>
      <w:r w:rsidRPr="00504FA9">
        <w:t xml:space="preserve"> defined as all </w:t>
      </w:r>
      <w:r w:rsidR="005415A1">
        <w:t>District</w:t>
      </w:r>
      <w:r w:rsidRPr="00504FA9">
        <w:t xml:space="preserve"> property including, but not limited to, </w:t>
      </w:r>
      <w:r w:rsidR="00B54445">
        <w:t xml:space="preserve">the dam and all areas surrounding the dam, including structures, </w:t>
      </w:r>
      <w:r w:rsidRPr="00504FA9">
        <w:t>offices, shops, yards, par</w:t>
      </w:r>
      <w:r>
        <w:t>king lots, or any location where</w:t>
      </w:r>
      <w:r w:rsidRPr="00504FA9">
        <w:t xml:space="preserve"> </w:t>
      </w:r>
      <w:r w:rsidR="005415A1">
        <w:t>District</w:t>
      </w:r>
      <w:r w:rsidRPr="00504FA9">
        <w:t xml:space="preserve"> business is conducted. For purposes of this policy, an illegal drug is defined to mean:</w:t>
      </w:r>
      <w:r w:rsidR="00473D1F">
        <w:t xml:space="preserve"> cocaine, MDMA, MDA, heroin, PCP,</w:t>
      </w:r>
      <w:r w:rsidRPr="00504FA9">
        <w:t xml:space="preserve"> </w:t>
      </w:r>
      <w:r w:rsidR="00473D1F">
        <w:t xml:space="preserve">methamphetamine, </w:t>
      </w:r>
      <w:r>
        <w:t>or</w:t>
      </w:r>
      <w:r w:rsidRPr="00504FA9">
        <w:t xml:space="preserve"> any controlled substance, medication, or other chemical substance that (1) is not legally obtainable</w:t>
      </w:r>
      <w:r w:rsidR="00473D1F">
        <w:t xml:space="preserve"> under California or federal law</w:t>
      </w:r>
      <w:r w:rsidRPr="00504FA9">
        <w:t xml:space="preserve">; or (2) is legally obtainable, but is not legally obtained, is not being used legally, or is not being used for the purpose(s) </w:t>
      </w:r>
      <w:r w:rsidRPr="00504FA9">
        <w:lastRenderedPageBreak/>
        <w:t>for which it was prescribed</w:t>
      </w:r>
      <w:r w:rsidR="00473D1F">
        <w:t xml:space="preserve"> or by the person to whom it was prescribed</w:t>
      </w:r>
      <w:r w:rsidRPr="00504FA9">
        <w:t xml:space="preserve">. </w:t>
      </w:r>
      <w:r w:rsidR="000417EA">
        <w:t xml:space="preserve">For purposes of this policy, </w:t>
      </w:r>
      <w:r w:rsidR="00B43E6E">
        <w:t>use of</w:t>
      </w:r>
      <w:r w:rsidR="000417EA">
        <w:t xml:space="preserve"> cannabis and </w:t>
      </w:r>
      <w:r w:rsidR="000417EA" w:rsidRPr="000417EA">
        <w:t xml:space="preserve">medical or recreational marijuana </w:t>
      </w:r>
      <w:r w:rsidR="000417EA">
        <w:t xml:space="preserve">is considered illegal if used during working hours or if the employee is under the influence during working hours, on District premises, or when operating any District vehicle or equipment. </w:t>
      </w:r>
      <w:r w:rsidRPr="00504FA9">
        <w:t xml:space="preserve">The use sale, distribution, manufacture, or possession of alcohol, illegal drugs, drug paraphernalia, or unauthorized prescription drugs while on </w:t>
      </w:r>
      <w:r w:rsidR="005415A1">
        <w:t>District</w:t>
      </w:r>
      <w:r w:rsidRPr="00504FA9">
        <w:t xml:space="preserve"> premises, or any location where </w:t>
      </w:r>
      <w:r w:rsidR="005415A1">
        <w:t>District</w:t>
      </w:r>
      <w:r w:rsidRPr="00504FA9">
        <w:t xml:space="preserve"> business is conducted, including </w:t>
      </w:r>
      <w:r w:rsidR="005415A1">
        <w:t>District</w:t>
      </w:r>
      <w:r w:rsidRPr="00504FA9">
        <w:t xml:space="preserve"> vehicles and parking lots is strictly prohibited.</w:t>
      </w:r>
    </w:p>
    <w:p w14:paraId="78C11692" w14:textId="79B95284" w:rsidR="00D023B4" w:rsidRPr="00504FA9" w:rsidRDefault="00D023B4" w:rsidP="00D058B1">
      <w:pPr>
        <w:jc w:val="both"/>
      </w:pPr>
      <w:r w:rsidRPr="00504FA9">
        <w:t xml:space="preserve">If any employee has reason to believe that drugs are being manufactured, distributed, dispensed, sold or used on </w:t>
      </w:r>
      <w:r w:rsidR="005415A1">
        <w:t>District</w:t>
      </w:r>
      <w:r w:rsidRPr="00504FA9">
        <w:t xml:space="preserve"> premises or while employees are performing </w:t>
      </w:r>
      <w:r w:rsidR="005415A1">
        <w:t>District</w:t>
      </w:r>
      <w:r w:rsidRPr="00504FA9">
        <w:t xml:space="preserve"> business, they should immediately notify their supervisor</w:t>
      </w:r>
      <w:r w:rsidR="00473D1F">
        <w:t>, the General Manager</w:t>
      </w:r>
      <w:r>
        <w:t>.</w:t>
      </w:r>
    </w:p>
    <w:p w14:paraId="228BCFA9" w14:textId="559F83C5" w:rsidR="00D023B4" w:rsidRPr="00504FA9" w:rsidRDefault="00D023B4" w:rsidP="00D058B1">
      <w:pPr>
        <w:widowControl/>
        <w:autoSpaceDE/>
        <w:autoSpaceDN/>
        <w:adjustRightInd/>
        <w:jc w:val="both"/>
      </w:pPr>
      <w:r w:rsidRPr="00504FA9">
        <w:t xml:space="preserve">Possession, use or being under the influence of any legally obtained drug (prescriptions or over-the-counter medications) is prohibited when such use affects the employee’s job performance or safety.  Any employee who has questions about medications they are taking should discuss the matter with their </w:t>
      </w:r>
      <w:r w:rsidR="002C5B54">
        <w:t xml:space="preserve">physician and comply with </w:t>
      </w:r>
      <w:r w:rsidR="00DA128F">
        <w:t xml:space="preserve">this </w:t>
      </w:r>
      <w:r w:rsidR="002C5B54">
        <w:t>Drug and Alcohol Abuse policy.</w:t>
      </w:r>
    </w:p>
    <w:p w14:paraId="68AA5119" w14:textId="0C131701" w:rsidR="00D023B4" w:rsidRDefault="00D023B4" w:rsidP="00D058B1">
      <w:pPr>
        <w:widowControl/>
        <w:jc w:val="both"/>
      </w:pPr>
      <w:r w:rsidRPr="007B69AD">
        <w:rPr>
          <w:b/>
          <w:u w:val="single"/>
        </w:rPr>
        <w:t>Inspections to Administer and Enforce Policy</w:t>
      </w:r>
      <w:r w:rsidR="00D43D52" w:rsidRPr="007B69AD">
        <w:rPr>
          <w:b/>
          <w:u w:val="single"/>
        </w:rPr>
        <w:fldChar w:fldCharType="begin"/>
      </w:r>
      <w:r w:rsidRPr="007B69AD">
        <w:rPr>
          <w:b/>
          <w:u w:val="single"/>
        </w:rPr>
        <w:instrText>tc "Administering &amp; Enforcing Policy" \l 2</w:instrText>
      </w:r>
      <w:r w:rsidR="00D43D52" w:rsidRPr="007B69AD">
        <w:rPr>
          <w:b/>
          <w:u w:val="single"/>
        </w:rPr>
        <w:fldChar w:fldCharType="end"/>
      </w:r>
      <w:r w:rsidRPr="007B69AD">
        <w:rPr>
          <w:b/>
          <w:u w:val="single"/>
        </w:rPr>
        <w:t>.</w:t>
      </w:r>
      <w:r w:rsidRPr="006B34AB">
        <w:rPr>
          <w:b/>
          <w:bCs/>
          <w:i/>
          <w:iCs/>
        </w:rPr>
        <w:t xml:space="preserve"> </w:t>
      </w:r>
      <w:proofErr w:type="gramStart"/>
      <w:r w:rsidRPr="006B34AB">
        <w:t>In order to</w:t>
      </w:r>
      <w:proofErr w:type="gramEnd"/>
      <w:r w:rsidRPr="006B34AB">
        <w:t xml:space="preserve"> promote a safe, productive and efficient workplace, the </w:t>
      </w:r>
      <w:r w:rsidR="005415A1">
        <w:t>District</w:t>
      </w:r>
      <w:r w:rsidRPr="006B34AB">
        <w:t xml:space="preserve"> </w:t>
      </w:r>
      <w:proofErr w:type="spellStart"/>
      <w:r w:rsidR="005415A1">
        <w:t>District</w:t>
      </w:r>
      <w:proofErr w:type="spellEnd"/>
      <w:r w:rsidRPr="006B34AB">
        <w:t xml:space="preserve"> reserves the right to inspect lockers, desks, </w:t>
      </w:r>
      <w:r w:rsidR="00AA4DC3">
        <w:t xml:space="preserve">cabinets, </w:t>
      </w:r>
      <w:r w:rsidRPr="006B34AB">
        <w:t xml:space="preserve">boxes, </w:t>
      </w:r>
      <w:r w:rsidR="00473D1F">
        <w:t xml:space="preserve">and </w:t>
      </w:r>
      <w:r w:rsidR="005415A1">
        <w:t>District</w:t>
      </w:r>
      <w:r w:rsidRPr="006B34AB">
        <w:t xml:space="preserve"> vehicles</w:t>
      </w:r>
      <w:r w:rsidR="00473D1F">
        <w:t xml:space="preserve"> </w:t>
      </w:r>
      <w:r w:rsidRPr="006B34AB">
        <w:t xml:space="preserve">and other </w:t>
      </w:r>
      <w:r w:rsidR="00473D1F">
        <w:t xml:space="preserve">District </w:t>
      </w:r>
      <w:r w:rsidRPr="006B34AB">
        <w:t xml:space="preserve">objects or </w:t>
      </w:r>
      <w:r w:rsidR="00473D1F">
        <w:t xml:space="preserve">District </w:t>
      </w:r>
      <w:proofErr w:type="gramStart"/>
      <w:r w:rsidRPr="006B34AB">
        <w:t>containers  that</w:t>
      </w:r>
      <w:proofErr w:type="gramEnd"/>
      <w:r w:rsidRPr="006B34AB">
        <w:t xml:space="preserve"> might conceal alcohol, illegal drugs, and/or other inappropriate materials.</w:t>
      </w:r>
    </w:p>
    <w:p w14:paraId="68F60997" w14:textId="77777777" w:rsidR="00D023B4" w:rsidRPr="007B69AD" w:rsidRDefault="00D023B4" w:rsidP="00D058B1">
      <w:pPr>
        <w:widowControl/>
        <w:jc w:val="both"/>
        <w:rPr>
          <w:b/>
          <w:i/>
        </w:rPr>
      </w:pPr>
      <w:r w:rsidRPr="007B69AD">
        <w:rPr>
          <w:b/>
          <w:i/>
        </w:rPr>
        <w:t>Drug and Alcohol Tests</w:t>
      </w:r>
    </w:p>
    <w:p w14:paraId="41DADA12" w14:textId="77777777" w:rsidR="00D023B4" w:rsidRDefault="00D023B4" w:rsidP="00D058B1">
      <w:pPr>
        <w:widowControl/>
        <w:jc w:val="both"/>
      </w:pPr>
      <w:r>
        <w:t xml:space="preserve">The </w:t>
      </w:r>
      <w:proofErr w:type="gramStart"/>
      <w:r w:rsidR="005415A1">
        <w:t>District</w:t>
      </w:r>
      <w:proofErr w:type="gramEnd"/>
      <w:r>
        <w:t xml:space="preserve"> may conduct the following tests of employees for confirmation of illegal drug and/or alcohol use:</w:t>
      </w:r>
    </w:p>
    <w:p w14:paraId="03ECB3D1" w14:textId="09D7D546" w:rsidR="00081639" w:rsidRPr="00081639" w:rsidRDefault="00081639" w:rsidP="00D058B1">
      <w:pPr>
        <w:pStyle w:val="ListParagraph"/>
        <w:numPr>
          <w:ilvl w:val="0"/>
          <w:numId w:val="18"/>
        </w:numPr>
        <w:autoSpaceDE w:val="0"/>
        <w:autoSpaceDN w:val="0"/>
        <w:adjustRightInd w:val="0"/>
        <w:spacing w:line="240" w:lineRule="auto"/>
        <w:contextualSpacing w:val="0"/>
        <w:jc w:val="both"/>
        <w:rPr>
          <w:rFonts w:ascii="Arial" w:hAnsi="Arial" w:cs="Arial"/>
          <w:sz w:val="24"/>
          <w:szCs w:val="24"/>
        </w:rPr>
      </w:pPr>
      <w:bookmarkStart w:id="97" w:name="_Hlk481069455"/>
      <w:r w:rsidRPr="00081639">
        <w:rPr>
          <w:rFonts w:ascii="Arial" w:hAnsi="Arial" w:cs="Arial"/>
          <w:sz w:val="24"/>
          <w:szCs w:val="24"/>
        </w:rPr>
        <w:t xml:space="preserve">Pre-Employment Testing: Prior to beginning employment, </w:t>
      </w:r>
      <w:r w:rsidR="008A6B56">
        <w:rPr>
          <w:rFonts w:ascii="Arial" w:hAnsi="Arial" w:cs="Arial"/>
          <w:sz w:val="24"/>
          <w:szCs w:val="24"/>
        </w:rPr>
        <w:t xml:space="preserve">while holding a conditional offer of employment, </w:t>
      </w:r>
      <w:r w:rsidRPr="00081639">
        <w:rPr>
          <w:rFonts w:ascii="Arial" w:hAnsi="Arial" w:cs="Arial"/>
          <w:sz w:val="24"/>
          <w:szCs w:val="24"/>
        </w:rPr>
        <w:t xml:space="preserve">all applicants </w:t>
      </w:r>
      <w:r w:rsidR="002C5B54">
        <w:rPr>
          <w:rFonts w:ascii="Arial" w:hAnsi="Arial" w:cs="Arial"/>
          <w:sz w:val="24"/>
          <w:szCs w:val="24"/>
        </w:rPr>
        <w:t xml:space="preserve">are </w:t>
      </w:r>
      <w:r w:rsidRPr="00081639">
        <w:rPr>
          <w:rFonts w:ascii="Arial" w:hAnsi="Arial" w:cs="Arial"/>
          <w:sz w:val="24"/>
          <w:szCs w:val="24"/>
        </w:rPr>
        <w:t>required to submit to and pass a pre-employment drug test</w:t>
      </w:r>
      <w:r w:rsidR="008A6B56">
        <w:rPr>
          <w:rFonts w:ascii="Arial" w:hAnsi="Arial" w:cs="Arial"/>
          <w:sz w:val="24"/>
          <w:szCs w:val="24"/>
        </w:rPr>
        <w:t xml:space="preserve"> if their job duties </w:t>
      </w:r>
      <w:r w:rsidR="0089137C">
        <w:rPr>
          <w:rFonts w:ascii="Arial" w:hAnsi="Arial" w:cs="Arial"/>
          <w:sz w:val="24"/>
          <w:szCs w:val="24"/>
        </w:rPr>
        <w:t xml:space="preserve">include safety sensitive functions or </w:t>
      </w:r>
      <w:r w:rsidR="008A6B56">
        <w:rPr>
          <w:rFonts w:ascii="Arial" w:hAnsi="Arial" w:cs="Arial"/>
          <w:sz w:val="24"/>
          <w:szCs w:val="24"/>
        </w:rPr>
        <w:t>may include using a District vehicle or heavy equipment, performing any security work or physical labor, or performing work with vulnerable populations, such as children</w:t>
      </w:r>
      <w:r w:rsidR="00E665E1">
        <w:rPr>
          <w:rFonts w:ascii="Arial" w:hAnsi="Arial" w:cs="Arial"/>
          <w:sz w:val="24"/>
          <w:szCs w:val="24"/>
        </w:rPr>
        <w:t>, disabled persons</w:t>
      </w:r>
      <w:r w:rsidR="008A6B56">
        <w:rPr>
          <w:rFonts w:ascii="Arial" w:hAnsi="Arial" w:cs="Arial"/>
          <w:sz w:val="24"/>
          <w:szCs w:val="24"/>
        </w:rPr>
        <w:t xml:space="preserve"> </w:t>
      </w:r>
      <w:r w:rsidR="00E665E1">
        <w:rPr>
          <w:rFonts w:ascii="Arial" w:hAnsi="Arial" w:cs="Arial"/>
          <w:sz w:val="24"/>
          <w:szCs w:val="24"/>
        </w:rPr>
        <w:t>or</w:t>
      </w:r>
      <w:r w:rsidR="008A6B56">
        <w:rPr>
          <w:rFonts w:ascii="Arial" w:hAnsi="Arial" w:cs="Arial"/>
          <w:sz w:val="24"/>
          <w:szCs w:val="24"/>
        </w:rPr>
        <w:t xml:space="preserve"> the elderly</w:t>
      </w:r>
      <w:r w:rsidRPr="00081639">
        <w:rPr>
          <w:rFonts w:ascii="Arial" w:hAnsi="Arial" w:cs="Arial"/>
          <w:sz w:val="24"/>
          <w:szCs w:val="24"/>
        </w:rPr>
        <w:t>.  Any applicant that tests positive or refuses to submit to, or tampers with the drug and/or alcohol test will be ineligible for hire.</w:t>
      </w:r>
    </w:p>
    <w:p w14:paraId="2ABB1326" w14:textId="2EED0846" w:rsidR="00D023B4" w:rsidRPr="00D023B4" w:rsidRDefault="00D023B4" w:rsidP="00D058B1">
      <w:pPr>
        <w:pStyle w:val="ListParagraph"/>
        <w:numPr>
          <w:ilvl w:val="0"/>
          <w:numId w:val="18"/>
        </w:numPr>
        <w:autoSpaceDE w:val="0"/>
        <w:autoSpaceDN w:val="0"/>
        <w:adjustRightInd w:val="0"/>
        <w:spacing w:line="240" w:lineRule="auto"/>
        <w:contextualSpacing w:val="0"/>
        <w:jc w:val="both"/>
        <w:rPr>
          <w:rFonts w:ascii="Arial" w:hAnsi="Arial" w:cs="Arial"/>
          <w:sz w:val="24"/>
          <w:szCs w:val="24"/>
        </w:rPr>
      </w:pPr>
      <w:r w:rsidRPr="00D023B4">
        <w:rPr>
          <w:rFonts w:ascii="Arial" w:hAnsi="Arial" w:cs="Arial"/>
          <w:sz w:val="24"/>
          <w:szCs w:val="24"/>
        </w:rPr>
        <w:t>Post-Accident Testing: Post-accident testing may be required when   (</w:t>
      </w:r>
      <w:proofErr w:type="spellStart"/>
      <w:r w:rsidRPr="00D023B4">
        <w:rPr>
          <w:rFonts w:ascii="Arial" w:hAnsi="Arial" w:cs="Arial"/>
          <w:sz w:val="24"/>
          <w:szCs w:val="24"/>
        </w:rPr>
        <w:t>i</w:t>
      </w:r>
      <w:proofErr w:type="spellEnd"/>
      <w:r w:rsidRPr="00D023B4">
        <w:rPr>
          <w:rFonts w:ascii="Arial" w:hAnsi="Arial" w:cs="Arial"/>
          <w:sz w:val="24"/>
          <w:szCs w:val="24"/>
        </w:rPr>
        <w:t xml:space="preserve">) </w:t>
      </w:r>
      <w:r w:rsidR="00361A1F">
        <w:rPr>
          <w:rFonts w:ascii="Arial" w:hAnsi="Arial" w:cs="Arial"/>
          <w:sz w:val="24"/>
          <w:szCs w:val="24"/>
        </w:rPr>
        <w:t xml:space="preserve">an employee has received a citation after an accident in which  </w:t>
      </w:r>
      <w:r w:rsidRPr="00D023B4">
        <w:rPr>
          <w:rFonts w:ascii="Arial" w:hAnsi="Arial" w:cs="Arial"/>
          <w:sz w:val="24"/>
          <w:szCs w:val="24"/>
        </w:rPr>
        <w:t xml:space="preserve">an on-the-job injury </w:t>
      </w:r>
      <w:r w:rsidR="00361A1F">
        <w:rPr>
          <w:rFonts w:ascii="Arial" w:hAnsi="Arial" w:cs="Arial"/>
          <w:sz w:val="24"/>
          <w:szCs w:val="24"/>
        </w:rPr>
        <w:t xml:space="preserve">occurred </w:t>
      </w:r>
      <w:r w:rsidRPr="00D023B4">
        <w:rPr>
          <w:rFonts w:ascii="Arial" w:hAnsi="Arial" w:cs="Arial"/>
          <w:sz w:val="24"/>
          <w:szCs w:val="24"/>
        </w:rPr>
        <w:t>which require</w:t>
      </w:r>
      <w:r w:rsidR="00361A1F">
        <w:rPr>
          <w:rFonts w:ascii="Arial" w:hAnsi="Arial" w:cs="Arial"/>
          <w:sz w:val="24"/>
          <w:szCs w:val="24"/>
        </w:rPr>
        <w:t>d</w:t>
      </w:r>
      <w:r w:rsidRPr="00D023B4">
        <w:rPr>
          <w:rFonts w:ascii="Arial" w:hAnsi="Arial" w:cs="Arial"/>
          <w:sz w:val="24"/>
          <w:szCs w:val="24"/>
        </w:rPr>
        <w:t xml:space="preserve"> medical treatment </w:t>
      </w:r>
      <w:r w:rsidR="00030443">
        <w:rPr>
          <w:rFonts w:ascii="Arial" w:hAnsi="Arial" w:cs="Arial"/>
          <w:sz w:val="24"/>
          <w:szCs w:val="24"/>
        </w:rPr>
        <w:t xml:space="preserve">away from the scene </w:t>
      </w:r>
      <w:r w:rsidRPr="00D023B4">
        <w:rPr>
          <w:rFonts w:ascii="Arial" w:hAnsi="Arial" w:cs="Arial"/>
          <w:sz w:val="24"/>
          <w:szCs w:val="24"/>
        </w:rPr>
        <w:t>or who</w:t>
      </w:r>
      <w:r w:rsidR="00361A1F">
        <w:rPr>
          <w:rFonts w:ascii="Arial" w:hAnsi="Arial" w:cs="Arial"/>
          <w:sz w:val="24"/>
          <w:szCs w:val="24"/>
        </w:rPr>
        <w:t xml:space="preserve"> is involved in a vehicle accident for which the employee received a citation that </w:t>
      </w:r>
      <w:r w:rsidRPr="00D023B4">
        <w:rPr>
          <w:rFonts w:ascii="Arial" w:hAnsi="Arial" w:cs="Arial"/>
          <w:sz w:val="24"/>
          <w:szCs w:val="24"/>
        </w:rPr>
        <w:t>contribute</w:t>
      </w:r>
      <w:r w:rsidR="00361A1F">
        <w:rPr>
          <w:rFonts w:ascii="Arial" w:hAnsi="Arial" w:cs="Arial"/>
          <w:sz w:val="24"/>
          <w:szCs w:val="24"/>
        </w:rPr>
        <w:t>d</w:t>
      </w:r>
      <w:r w:rsidRPr="00D023B4">
        <w:rPr>
          <w:rFonts w:ascii="Arial" w:hAnsi="Arial" w:cs="Arial"/>
          <w:sz w:val="24"/>
          <w:szCs w:val="24"/>
        </w:rPr>
        <w:t xml:space="preserve"> to a medical injury</w:t>
      </w:r>
      <w:r w:rsidR="00030443">
        <w:rPr>
          <w:rFonts w:ascii="Arial" w:hAnsi="Arial" w:cs="Arial"/>
          <w:sz w:val="24"/>
          <w:szCs w:val="24"/>
        </w:rPr>
        <w:t xml:space="preserve"> that </w:t>
      </w:r>
      <w:r w:rsidR="00361A1F">
        <w:rPr>
          <w:rFonts w:ascii="Arial" w:hAnsi="Arial" w:cs="Arial"/>
          <w:sz w:val="24"/>
          <w:szCs w:val="24"/>
        </w:rPr>
        <w:t>had to</w:t>
      </w:r>
      <w:r w:rsidR="00030443">
        <w:rPr>
          <w:rFonts w:ascii="Arial" w:hAnsi="Arial" w:cs="Arial"/>
          <w:sz w:val="24"/>
          <w:szCs w:val="24"/>
        </w:rPr>
        <w:t xml:space="preserve"> be treated away from the scene</w:t>
      </w:r>
      <w:r w:rsidRPr="00D023B4">
        <w:rPr>
          <w:rFonts w:ascii="Arial" w:hAnsi="Arial" w:cs="Arial"/>
          <w:sz w:val="24"/>
          <w:szCs w:val="24"/>
        </w:rPr>
        <w:t xml:space="preserve">; (ii) </w:t>
      </w:r>
      <w:r w:rsidR="00361A1F">
        <w:rPr>
          <w:rFonts w:ascii="Arial" w:hAnsi="Arial" w:cs="Arial"/>
          <w:sz w:val="24"/>
          <w:szCs w:val="24"/>
        </w:rPr>
        <w:t>an employee was</w:t>
      </w:r>
      <w:r w:rsidRPr="00D023B4">
        <w:rPr>
          <w:rFonts w:ascii="Arial" w:hAnsi="Arial" w:cs="Arial"/>
          <w:sz w:val="24"/>
          <w:szCs w:val="24"/>
        </w:rPr>
        <w:t xml:space="preserve"> involved in </w:t>
      </w:r>
      <w:r w:rsidR="00361A1F">
        <w:rPr>
          <w:rFonts w:ascii="Arial" w:hAnsi="Arial" w:cs="Arial"/>
          <w:sz w:val="24"/>
          <w:szCs w:val="24"/>
        </w:rPr>
        <w:t xml:space="preserve">a vehicle accident causing </w:t>
      </w:r>
      <w:r w:rsidRPr="00D023B4">
        <w:rPr>
          <w:rFonts w:ascii="Arial" w:hAnsi="Arial" w:cs="Arial"/>
          <w:sz w:val="24"/>
          <w:szCs w:val="24"/>
        </w:rPr>
        <w:t xml:space="preserve">significant property damage </w:t>
      </w:r>
      <w:r w:rsidR="00030443">
        <w:rPr>
          <w:rFonts w:ascii="Arial" w:hAnsi="Arial" w:cs="Arial"/>
          <w:sz w:val="24"/>
          <w:szCs w:val="24"/>
        </w:rPr>
        <w:t>requiring a tow or at least $10,000 of damages</w:t>
      </w:r>
      <w:r w:rsidR="00361A1F">
        <w:rPr>
          <w:rFonts w:ascii="Arial" w:hAnsi="Arial" w:cs="Arial"/>
          <w:sz w:val="24"/>
          <w:szCs w:val="24"/>
        </w:rPr>
        <w:t xml:space="preserve"> and the employee received a citation</w:t>
      </w:r>
      <w:r w:rsidRPr="00D023B4">
        <w:rPr>
          <w:rFonts w:ascii="Arial" w:hAnsi="Arial" w:cs="Arial"/>
          <w:sz w:val="24"/>
          <w:szCs w:val="24"/>
        </w:rPr>
        <w:t xml:space="preserve">; </w:t>
      </w:r>
      <w:r w:rsidR="00361A1F">
        <w:rPr>
          <w:rFonts w:ascii="Arial" w:hAnsi="Arial" w:cs="Arial"/>
          <w:sz w:val="24"/>
          <w:szCs w:val="24"/>
        </w:rPr>
        <w:t xml:space="preserve"> ; or (iii) an employee was involved in a vehicle accident that resulted in a fatality</w:t>
      </w:r>
      <w:r w:rsidRPr="00D023B4">
        <w:rPr>
          <w:rFonts w:ascii="Arial" w:hAnsi="Arial" w:cs="Arial"/>
          <w:sz w:val="24"/>
          <w:szCs w:val="24"/>
        </w:rPr>
        <w:t>.  Drug and alcohol testing will be required in situations (</w:t>
      </w:r>
      <w:proofErr w:type="spellStart"/>
      <w:r w:rsidRPr="00D023B4">
        <w:rPr>
          <w:rFonts w:ascii="Arial" w:hAnsi="Arial" w:cs="Arial"/>
          <w:sz w:val="24"/>
          <w:szCs w:val="24"/>
        </w:rPr>
        <w:t>i</w:t>
      </w:r>
      <w:proofErr w:type="spellEnd"/>
      <w:r w:rsidRPr="00D023B4">
        <w:rPr>
          <w:rFonts w:ascii="Arial" w:hAnsi="Arial" w:cs="Arial"/>
          <w:sz w:val="24"/>
          <w:szCs w:val="24"/>
        </w:rPr>
        <w:t>) through (i</w:t>
      </w:r>
      <w:r w:rsidR="00361A1F">
        <w:rPr>
          <w:rFonts w:ascii="Arial" w:hAnsi="Arial" w:cs="Arial"/>
          <w:sz w:val="24"/>
          <w:szCs w:val="24"/>
        </w:rPr>
        <w:t>ii</w:t>
      </w:r>
      <w:r w:rsidRPr="00D023B4">
        <w:rPr>
          <w:rFonts w:ascii="Arial" w:hAnsi="Arial" w:cs="Arial"/>
          <w:sz w:val="24"/>
          <w:szCs w:val="24"/>
        </w:rPr>
        <w:t>)</w:t>
      </w:r>
      <w:r w:rsidR="005506EC">
        <w:rPr>
          <w:rFonts w:ascii="Arial" w:hAnsi="Arial" w:cs="Arial"/>
          <w:sz w:val="24"/>
          <w:szCs w:val="24"/>
        </w:rPr>
        <w:t>.  Drug testing may also be</w:t>
      </w:r>
      <w:r w:rsidRPr="00D023B4">
        <w:rPr>
          <w:rFonts w:ascii="Arial" w:hAnsi="Arial" w:cs="Arial"/>
          <w:sz w:val="24"/>
          <w:szCs w:val="24"/>
        </w:rPr>
        <w:t xml:space="preserve"> </w:t>
      </w:r>
      <w:r w:rsidR="005506EC">
        <w:rPr>
          <w:rFonts w:ascii="Arial" w:hAnsi="Arial" w:cs="Arial"/>
          <w:sz w:val="24"/>
          <w:szCs w:val="24"/>
        </w:rPr>
        <w:t xml:space="preserve">required in circumstances in which an employee is involved in an on-duty </w:t>
      </w:r>
      <w:r w:rsidR="00BA32C1">
        <w:rPr>
          <w:rFonts w:ascii="Arial" w:hAnsi="Arial" w:cs="Arial"/>
          <w:sz w:val="24"/>
          <w:szCs w:val="24"/>
        </w:rPr>
        <w:t xml:space="preserve">physical </w:t>
      </w:r>
      <w:r w:rsidR="005506EC">
        <w:rPr>
          <w:rFonts w:ascii="Arial" w:hAnsi="Arial" w:cs="Arial"/>
          <w:sz w:val="24"/>
          <w:szCs w:val="24"/>
        </w:rPr>
        <w:t>fight or accident resulting in</w:t>
      </w:r>
      <w:r w:rsidR="00BA32C1">
        <w:rPr>
          <w:rFonts w:ascii="Arial" w:hAnsi="Arial" w:cs="Arial"/>
          <w:sz w:val="24"/>
          <w:szCs w:val="24"/>
        </w:rPr>
        <w:t xml:space="preserve"> </w:t>
      </w:r>
      <w:r w:rsidR="005506EC">
        <w:rPr>
          <w:rFonts w:ascii="Arial" w:hAnsi="Arial" w:cs="Arial"/>
          <w:sz w:val="24"/>
          <w:szCs w:val="24"/>
        </w:rPr>
        <w:t xml:space="preserve">injury or significant property damage </w:t>
      </w:r>
      <w:r w:rsidRPr="00D023B4">
        <w:rPr>
          <w:rFonts w:ascii="Arial" w:hAnsi="Arial" w:cs="Arial"/>
          <w:sz w:val="24"/>
          <w:szCs w:val="24"/>
        </w:rPr>
        <w:t xml:space="preserve">where </w:t>
      </w:r>
      <w:r w:rsidR="005506EC">
        <w:rPr>
          <w:rFonts w:ascii="Arial" w:hAnsi="Arial" w:cs="Arial"/>
          <w:sz w:val="24"/>
          <w:szCs w:val="24"/>
        </w:rPr>
        <w:t xml:space="preserve">observable </w:t>
      </w:r>
      <w:r w:rsidR="00BA32C1">
        <w:rPr>
          <w:rFonts w:ascii="Arial" w:hAnsi="Arial" w:cs="Arial"/>
          <w:sz w:val="24"/>
          <w:szCs w:val="24"/>
        </w:rPr>
        <w:t xml:space="preserve">changes in employee behavior and the </w:t>
      </w:r>
      <w:r w:rsidRPr="00D023B4">
        <w:rPr>
          <w:rFonts w:ascii="Arial" w:hAnsi="Arial" w:cs="Arial"/>
          <w:sz w:val="24"/>
          <w:szCs w:val="24"/>
        </w:rPr>
        <w:lastRenderedPageBreak/>
        <w:t xml:space="preserve">facts known to the supervisor or Human Resources representative at the time of the accident </w:t>
      </w:r>
      <w:r w:rsidR="005506EC">
        <w:rPr>
          <w:rFonts w:ascii="Arial" w:hAnsi="Arial" w:cs="Arial"/>
          <w:sz w:val="24"/>
          <w:szCs w:val="24"/>
        </w:rPr>
        <w:t>create a reasonable suspicion</w:t>
      </w:r>
      <w:r w:rsidRPr="00D023B4">
        <w:rPr>
          <w:rFonts w:ascii="Arial" w:hAnsi="Arial" w:cs="Arial"/>
          <w:sz w:val="24"/>
          <w:szCs w:val="24"/>
        </w:rPr>
        <w:t xml:space="preserve"> that the employee is at fault</w:t>
      </w:r>
      <w:r w:rsidR="005506EC">
        <w:rPr>
          <w:rFonts w:ascii="Arial" w:hAnsi="Arial" w:cs="Arial"/>
          <w:sz w:val="24"/>
          <w:szCs w:val="24"/>
        </w:rPr>
        <w:t xml:space="preserve"> and is under the influence of drugs</w:t>
      </w:r>
      <w:r w:rsidRPr="00D023B4">
        <w:rPr>
          <w:rFonts w:ascii="Arial" w:hAnsi="Arial" w:cs="Arial"/>
          <w:sz w:val="24"/>
          <w:szCs w:val="24"/>
        </w:rPr>
        <w:t xml:space="preserve">.    Refusal to report any </w:t>
      </w:r>
      <w:r w:rsidR="00B121AC">
        <w:rPr>
          <w:rFonts w:ascii="Arial" w:hAnsi="Arial" w:cs="Arial"/>
          <w:sz w:val="24"/>
          <w:szCs w:val="24"/>
        </w:rPr>
        <w:t xml:space="preserve">on the job </w:t>
      </w:r>
      <w:r w:rsidRPr="00D023B4">
        <w:rPr>
          <w:rFonts w:ascii="Arial" w:hAnsi="Arial" w:cs="Arial"/>
          <w:sz w:val="24"/>
          <w:szCs w:val="24"/>
        </w:rPr>
        <w:t xml:space="preserve">accident or incident within 24 hours will be subject to disciplinary action up to and including termination. </w:t>
      </w:r>
    </w:p>
    <w:bookmarkEnd w:id="97"/>
    <w:p w14:paraId="6EFEF296" w14:textId="5663227F" w:rsidR="00B121AC" w:rsidRDefault="00D023B4" w:rsidP="00D058B1">
      <w:pPr>
        <w:pStyle w:val="ListParagraph"/>
        <w:numPr>
          <w:ilvl w:val="0"/>
          <w:numId w:val="18"/>
        </w:numPr>
        <w:autoSpaceDE w:val="0"/>
        <w:autoSpaceDN w:val="0"/>
        <w:adjustRightInd w:val="0"/>
        <w:spacing w:line="240" w:lineRule="auto"/>
        <w:contextualSpacing w:val="0"/>
        <w:jc w:val="both"/>
        <w:rPr>
          <w:rFonts w:ascii="Arial" w:hAnsi="Arial" w:cs="Arial"/>
          <w:sz w:val="24"/>
          <w:szCs w:val="24"/>
        </w:rPr>
      </w:pPr>
      <w:r w:rsidRPr="00D023B4">
        <w:rPr>
          <w:rFonts w:ascii="Arial" w:hAnsi="Arial" w:cs="Arial"/>
          <w:sz w:val="24"/>
          <w:szCs w:val="24"/>
        </w:rPr>
        <w:t xml:space="preserve">Reasonable Suspicion Testing: Any employee whose on-the-job behavior and/or actions indicate that they may be under the influence of drugs and/or alcohol may be tested for the use of drugs and/or alcohol. </w:t>
      </w:r>
      <w:r w:rsidR="0089137C">
        <w:rPr>
          <w:rFonts w:ascii="Arial" w:hAnsi="Arial" w:cs="Arial"/>
          <w:sz w:val="24"/>
          <w:szCs w:val="24"/>
        </w:rPr>
        <w:t xml:space="preserve">Testing must be </w:t>
      </w:r>
      <w:r w:rsidR="0089137C" w:rsidRPr="0089137C">
        <w:rPr>
          <w:rFonts w:ascii="Arial" w:hAnsi="Arial" w:cs="Arial"/>
          <w:sz w:val="24"/>
          <w:szCs w:val="24"/>
        </w:rPr>
        <w:t xml:space="preserve">job-related and consistent with business necessity, </w:t>
      </w:r>
      <w:r w:rsidR="0089137C">
        <w:rPr>
          <w:rFonts w:ascii="Arial" w:hAnsi="Arial" w:cs="Arial"/>
          <w:sz w:val="24"/>
          <w:szCs w:val="24"/>
        </w:rPr>
        <w:t>and a supervisor trained in su</w:t>
      </w:r>
      <w:r w:rsidR="00C442B0">
        <w:rPr>
          <w:rFonts w:ascii="Arial" w:hAnsi="Arial" w:cs="Arial"/>
          <w:sz w:val="24"/>
          <w:szCs w:val="24"/>
        </w:rPr>
        <w:t>bstance-</w:t>
      </w:r>
      <w:r w:rsidR="0089137C">
        <w:rPr>
          <w:rFonts w:ascii="Arial" w:hAnsi="Arial" w:cs="Arial"/>
          <w:sz w:val="24"/>
          <w:szCs w:val="24"/>
        </w:rPr>
        <w:t xml:space="preserve">use signs must have </w:t>
      </w:r>
      <w:r w:rsidR="0089137C" w:rsidRPr="0089137C">
        <w:rPr>
          <w:rFonts w:ascii="Arial" w:hAnsi="Arial" w:cs="Arial"/>
          <w:sz w:val="24"/>
          <w:szCs w:val="24"/>
        </w:rPr>
        <w:t>reasonable suspicion that the employee is impaired, based on observable changes in behavior</w:t>
      </w:r>
      <w:r w:rsidR="0089137C">
        <w:rPr>
          <w:rFonts w:ascii="Arial" w:hAnsi="Arial" w:cs="Arial"/>
          <w:sz w:val="24"/>
          <w:szCs w:val="24"/>
        </w:rPr>
        <w:t>.</w:t>
      </w:r>
      <w:r w:rsidR="0089137C" w:rsidRPr="0089137C">
        <w:rPr>
          <w:rFonts w:ascii="Arial" w:hAnsi="Arial" w:cs="Arial"/>
          <w:sz w:val="24"/>
          <w:szCs w:val="24"/>
        </w:rPr>
        <w:t xml:space="preserve"> </w:t>
      </w:r>
      <w:r w:rsidRPr="00D023B4">
        <w:rPr>
          <w:rFonts w:ascii="Arial" w:hAnsi="Arial" w:cs="Arial"/>
          <w:sz w:val="24"/>
          <w:szCs w:val="24"/>
        </w:rPr>
        <w:t xml:space="preserve">This behavior and/or actions may include, but not be limited to, visible signs of possible intoxication or influence of drugs and/or alcohol, the strong smell of alcohol and/or drugs coming from the employee (along with a second behavior, action or admittance), the admittance of being under the influence of illegal drugs and/or alcohol, documentation of suspected behavior, as well as possession of suspected illegal  drugs and/or alcohol, drug paraphernalia, or when any of these items are found in an area controlled or used exclusively by such employee.  Where there is reasonable suspicion, </w:t>
      </w:r>
      <w:r w:rsidR="00B121AC">
        <w:rPr>
          <w:rFonts w:ascii="Arial" w:hAnsi="Arial" w:cs="Arial"/>
          <w:sz w:val="24"/>
          <w:szCs w:val="24"/>
        </w:rPr>
        <w:t>e</w:t>
      </w:r>
      <w:r w:rsidRPr="00D023B4">
        <w:rPr>
          <w:rFonts w:ascii="Arial" w:hAnsi="Arial" w:cs="Arial"/>
          <w:sz w:val="24"/>
          <w:szCs w:val="24"/>
        </w:rPr>
        <w:t xml:space="preserve">mployees will </w:t>
      </w:r>
      <w:r w:rsidR="00E20721">
        <w:rPr>
          <w:rFonts w:ascii="Arial" w:hAnsi="Arial" w:cs="Arial"/>
          <w:sz w:val="24"/>
          <w:szCs w:val="24"/>
        </w:rPr>
        <w:t xml:space="preserve">be </w:t>
      </w:r>
      <w:r w:rsidR="0089137C">
        <w:rPr>
          <w:rFonts w:ascii="Arial" w:hAnsi="Arial" w:cs="Arial"/>
          <w:sz w:val="24"/>
          <w:szCs w:val="24"/>
        </w:rPr>
        <w:t xml:space="preserve">informed of the basis of the suspicion, the testing process and the privacy precautions to be taken and will </w:t>
      </w:r>
      <w:r w:rsidRPr="00D023B4">
        <w:rPr>
          <w:rFonts w:ascii="Arial" w:hAnsi="Arial" w:cs="Arial"/>
          <w:sz w:val="24"/>
          <w:szCs w:val="24"/>
        </w:rPr>
        <w:t>be</w:t>
      </w:r>
      <w:r w:rsidR="0089137C">
        <w:rPr>
          <w:rFonts w:ascii="Arial" w:hAnsi="Arial" w:cs="Arial"/>
          <w:sz w:val="24"/>
          <w:szCs w:val="24"/>
        </w:rPr>
        <w:t xml:space="preserve"> asked to sign a consent to such screen, and</w:t>
      </w:r>
      <w:r w:rsidR="007E1BFD">
        <w:rPr>
          <w:rFonts w:ascii="Arial" w:hAnsi="Arial" w:cs="Arial"/>
          <w:sz w:val="24"/>
          <w:szCs w:val="24"/>
        </w:rPr>
        <w:t>,</w:t>
      </w:r>
      <w:r w:rsidR="0089137C">
        <w:rPr>
          <w:rFonts w:ascii="Arial" w:hAnsi="Arial" w:cs="Arial"/>
          <w:sz w:val="24"/>
          <w:szCs w:val="24"/>
        </w:rPr>
        <w:t xml:space="preserve"> assuming they do so</w:t>
      </w:r>
      <w:r w:rsidR="007E1BFD">
        <w:rPr>
          <w:rFonts w:ascii="Arial" w:hAnsi="Arial" w:cs="Arial"/>
          <w:sz w:val="24"/>
          <w:szCs w:val="24"/>
        </w:rPr>
        <w:t>,</w:t>
      </w:r>
      <w:r w:rsidR="0089137C">
        <w:rPr>
          <w:rFonts w:ascii="Arial" w:hAnsi="Arial" w:cs="Arial"/>
          <w:sz w:val="24"/>
          <w:szCs w:val="24"/>
        </w:rPr>
        <w:t xml:space="preserve"> will be</w:t>
      </w:r>
      <w:r w:rsidRPr="00D023B4">
        <w:rPr>
          <w:rFonts w:ascii="Arial" w:hAnsi="Arial" w:cs="Arial"/>
          <w:sz w:val="24"/>
          <w:szCs w:val="24"/>
        </w:rPr>
        <w:t xml:space="preserve"> transported to the facility for testing either via </w:t>
      </w:r>
      <w:r w:rsidR="005415A1">
        <w:rPr>
          <w:rFonts w:ascii="Arial" w:hAnsi="Arial" w:cs="Arial"/>
          <w:sz w:val="24"/>
          <w:szCs w:val="24"/>
        </w:rPr>
        <w:t>District</w:t>
      </w:r>
      <w:r w:rsidRPr="00D023B4">
        <w:rPr>
          <w:rFonts w:ascii="Arial" w:hAnsi="Arial" w:cs="Arial"/>
          <w:sz w:val="24"/>
          <w:szCs w:val="24"/>
        </w:rPr>
        <w:t xml:space="preserve"> veh</w:t>
      </w:r>
      <w:r w:rsidR="0017107B">
        <w:rPr>
          <w:rFonts w:ascii="Arial" w:hAnsi="Arial" w:cs="Arial"/>
          <w:sz w:val="24"/>
          <w:szCs w:val="24"/>
        </w:rPr>
        <w:t xml:space="preserve">icle, driven by a supervisor or </w:t>
      </w:r>
      <w:r w:rsidR="005415A1">
        <w:rPr>
          <w:rFonts w:ascii="Arial" w:hAnsi="Arial" w:cs="Arial"/>
          <w:sz w:val="24"/>
          <w:szCs w:val="24"/>
        </w:rPr>
        <w:t>District</w:t>
      </w:r>
      <w:r w:rsidR="0017107B">
        <w:rPr>
          <w:rFonts w:ascii="Arial" w:hAnsi="Arial" w:cs="Arial"/>
          <w:sz w:val="24"/>
          <w:szCs w:val="24"/>
        </w:rPr>
        <w:t xml:space="preserve"> </w:t>
      </w:r>
      <w:r w:rsidRPr="00D023B4">
        <w:rPr>
          <w:rFonts w:ascii="Arial" w:hAnsi="Arial" w:cs="Arial"/>
          <w:sz w:val="24"/>
          <w:szCs w:val="24"/>
        </w:rPr>
        <w:t xml:space="preserve">representative, or via cab. </w:t>
      </w:r>
    </w:p>
    <w:p w14:paraId="65DA5173" w14:textId="099D34CB" w:rsidR="00D023B4" w:rsidRDefault="00D023B4" w:rsidP="00D058B1">
      <w:pPr>
        <w:pStyle w:val="ListParagraph"/>
        <w:numPr>
          <w:ilvl w:val="0"/>
          <w:numId w:val="18"/>
        </w:numPr>
        <w:autoSpaceDE w:val="0"/>
        <w:autoSpaceDN w:val="0"/>
        <w:adjustRightInd w:val="0"/>
        <w:spacing w:line="240" w:lineRule="auto"/>
        <w:contextualSpacing w:val="0"/>
        <w:jc w:val="both"/>
        <w:rPr>
          <w:rFonts w:ascii="Arial" w:hAnsi="Arial" w:cs="Arial"/>
          <w:sz w:val="24"/>
          <w:szCs w:val="24"/>
        </w:rPr>
      </w:pPr>
      <w:r w:rsidRPr="00D023B4">
        <w:rPr>
          <w:rFonts w:ascii="Arial" w:hAnsi="Arial" w:cs="Arial"/>
          <w:sz w:val="24"/>
          <w:szCs w:val="24"/>
        </w:rPr>
        <w:t xml:space="preserve">Employees directed to have a screen will not be allowed to return to work until the drug and/or alcohol screen results are received. </w:t>
      </w:r>
      <w:r w:rsidR="0089137C">
        <w:rPr>
          <w:rFonts w:ascii="Arial" w:hAnsi="Arial" w:cs="Arial"/>
          <w:sz w:val="24"/>
          <w:szCs w:val="24"/>
        </w:rPr>
        <w:t>If the screen is positive, the employee will be sent home.</w:t>
      </w:r>
    </w:p>
    <w:p w14:paraId="03738EE9" w14:textId="2750CD6C" w:rsidR="00081639" w:rsidRDefault="00081639" w:rsidP="00D058B1">
      <w:pPr>
        <w:pStyle w:val="ListParagraph"/>
        <w:numPr>
          <w:ilvl w:val="0"/>
          <w:numId w:val="18"/>
        </w:numPr>
        <w:autoSpaceDE w:val="0"/>
        <w:autoSpaceDN w:val="0"/>
        <w:adjustRightInd w:val="0"/>
        <w:spacing w:line="240" w:lineRule="auto"/>
        <w:contextualSpacing w:val="0"/>
        <w:jc w:val="both"/>
        <w:rPr>
          <w:rFonts w:ascii="Arial" w:hAnsi="Arial" w:cs="Arial"/>
          <w:sz w:val="24"/>
          <w:szCs w:val="24"/>
        </w:rPr>
      </w:pPr>
      <w:r w:rsidRPr="00081639">
        <w:rPr>
          <w:rFonts w:ascii="Arial" w:hAnsi="Arial" w:cs="Arial"/>
          <w:sz w:val="24"/>
          <w:szCs w:val="24"/>
        </w:rPr>
        <w:t xml:space="preserve">Random Selection Testing: </w:t>
      </w:r>
      <w:r w:rsidR="00B54445">
        <w:rPr>
          <w:rFonts w:ascii="Arial" w:hAnsi="Arial" w:cs="Arial"/>
          <w:sz w:val="24"/>
          <w:szCs w:val="24"/>
        </w:rPr>
        <w:t>T</w:t>
      </w:r>
      <w:r w:rsidRPr="00081639">
        <w:rPr>
          <w:rFonts w:ascii="Arial" w:hAnsi="Arial" w:cs="Arial"/>
          <w:sz w:val="24"/>
          <w:szCs w:val="24"/>
        </w:rPr>
        <w:t xml:space="preserve">his may include all employees in safety sensitive positions </w:t>
      </w:r>
      <w:r w:rsidR="00992665">
        <w:rPr>
          <w:rFonts w:ascii="Arial" w:hAnsi="Arial" w:cs="Arial"/>
          <w:sz w:val="24"/>
          <w:szCs w:val="24"/>
        </w:rPr>
        <w:t xml:space="preserve">as defined under Department of Transportation regulations, </w:t>
      </w:r>
      <w:r w:rsidRPr="00081639">
        <w:rPr>
          <w:rFonts w:ascii="Arial" w:hAnsi="Arial" w:cs="Arial"/>
          <w:sz w:val="24"/>
          <w:szCs w:val="24"/>
        </w:rPr>
        <w:t xml:space="preserve">that may be subject to periodic testing on an unannounced basis for illegal substances. Random selection will be conducted by a DOT-approved true random number selection program using employee ID numbers. Random selections will be conducted for any position designated as “safety sensitive” </w:t>
      </w:r>
      <w:r w:rsidR="00992665">
        <w:rPr>
          <w:rFonts w:ascii="Arial" w:hAnsi="Arial" w:cs="Arial"/>
          <w:sz w:val="24"/>
          <w:szCs w:val="24"/>
        </w:rPr>
        <w:t>under Department of Transportation regulations</w:t>
      </w:r>
      <w:r w:rsidRPr="00081639">
        <w:rPr>
          <w:rFonts w:ascii="Arial" w:hAnsi="Arial" w:cs="Arial"/>
          <w:sz w:val="24"/>
          <w:szCs w:val="24"/>
        </w:rPr>
        <w:t xml:space="preserve">.  “Safety sensitive” shall not include any clerical, or office personnel positions, which could not generally endanger the public or others.  </w:t>
      </w:r>
    </w:p>
    <w:p w14:paraId="313E489E" w14:textId="385D4BF8" w:rsidR="007F2ED1" w:rsidRPr="00081639" w:rsidRDefault="007F2ED1" w:rsidP="00D058B1">
      <w:pPr>
        <w:pStyle w:val="ListParagraph"/>
        <w:numPr>
          <w:ilvl w:val="0"/>
          <w:numId w:val="18"/>
        </w:numPr>
        <w:autoSpaceDE w:val="0"/>
        <w:autoSpaceDN w:val="0"/>
        <w:adjustRightInd w:val="0"/>
        <w:spacing w:line="240" w:lineRule="auto"/>
        <w:contextualSpacing w:val="0"/>
        <w:jc w:val="both"/>
        <w:rPr>
          <w:rFonts w:ascii="Arial" w:hAnsi="Arial" w:cs="Arial"/>
          <w:sz w:val="24"/>
          <w:szCs w:val="24"/>
        </w:rPr>
      </w:pPr>
      <w:r>
        <w:rPr>
          <w:rFonts w:ascii="Arial" w:hAnsi="Arial" w:cs="Arial"/>
          <w:sz w:val="24"/>
          <w:szCs w:val="24"/>
        </w:rPr>
        <w:t xml:space="preserve">“Safety Sensitive” work is work by </w:t>
      </w:r>
      <w:r w:rsidRPr="007F2ED1">
        <w:rPr>
          <w:rFonts w:ascii="Arial" w:hAnsi="Arial" w:cs="Arial"/>
          <w:sz w:val="24"/>
          <w:szCs w:val="24"/>
        </w:rPr>
        <w:t>DOT commercial motor vehicle operators</w:t>
      </w:r>
      <w:r>
        <w:rPr>
          <w:rFonts w:ascii="Arial" w:hAnsi="Arial" w:cs="Arial"/>
          <w:sz w:val="24"/>
          <w:szCs w:val="24"/>
        </w:rPr>
        <w:t>, operators</w:t>
      </w:r>
      <w:r w:rsidRPr="007F2ED1">
        <w:rPr>
          <w:rFonts w:ascii="Arial" w:hAnsi="Arial" w:cs="Arial"/>
          <w:sz w:val="24"/>
          <w:szCs w:val="24"/>
        </w:rPr>
        <w:t xml:space="preserve"> </w:t>
      </w:r>
      <w:r>
        <w:rPr>
          <w:rFonts w:ascii="Arial" w:hAnsi="Arial" w:cs="Arial"/>
          <w:sz w:val="24"/>
          <w:szCs w:val="24"/>
        </w:rPr>
        <w:t xml:space="preserve">of </w:t>
      </w:r>
      <w:r w:rsidRPr="007F2ED1">
        <w:rPr>
          <w:rFonts w:ascii="Arial" w:hAnsi="Arial" w:cs="Arial"/>
          <w:sz w:val="24"/>
          <w:szCs w:val="24"/>
        </w:rPr>
        <w:t xml:space="preserve">vehicles weighing </w:t>
      </w:r>
      <w:r w:rsidR="0089137C">
        <w:rPr>
          <w:rFonts w:ascii="Arial" w:hAnsi="Arial" w:cs="Arial"/>
          <w:sz w:val="24"/>
          <w:szCs w:val="24"/>
        </w:rPr>
        <w:t xml:space="preserve">over </w:t>
      </w:r>
      <w:r w:rsidR="00A0193C">
        <w:rPr>
          <w:rFonts w:ascii="Arial" w:hAnsi="Arial" w:cs="Arial"/>
          <w:sz w:val="24"/>
          <w:szCs w:val="24"/>
        </w:rPr>
        <w:t>26,00</w:t>
      </w:r>
      <w:r w:rsidR="0089137C">
        <w:rPr>
          <w:rFonts w:ascii="Arial" w:hAnsi="Arial" w:cs="Arial"/>
          <w:sz w:val="24"/>
          <w:szCs w:val="24"/>
        </w:rPr>
        <w:t>0</w:t>
      </w:r>
      <w:r w:rsidRPr="007F2ED1">
        <w:rPr>
          <w:rFonts w:ascii="Arial" w:hAnsi="Arial" w:cs="Arial"/>
          <w:sz w:val="24"/>
          <w:szCs w:val="24"/>
        </w:rPr>
        <w:t xml:space="preserve"> gross vehicle weight rating, DOT placarded vehicles under hazardous material regulations or vehicles designed to transport more than 15 people</w:t>
      </w:r>
      <w:r w:rsidR="00B8479E">
        <w:rPr>
          <w:rFonts w:ascii="Arial" w:hAnsi="Arial" w:cs="Arial"/>
          <w:sz w:val="24"/>
          <w:szCs w:val="24"/>
        </w:rPr>
        <w:t>,</w:t>
      </w:r>
      <w:r w:rsidRPr="007F2ED1">
        <w:rPr>
          <w:rFonts w:ascii="Arial" w:hAnsi="Arial" w:cs="Arial"/>
          <w:sz w:val="24"/>
          <w:szCs w:val="24"/>
        </w:rPr>
        <w:t xml:space="preserve"> including </w:t>
      </w:r>
      <w:r w:rsidR="00B8479E">
        <w:rPr>
          <w:rFonts w:ascii="Arial" w:hAnsi="Arial" w:cs="Arial"/>
          <w:sz w:val="24"/>
          <w:szCs w:val="24"/>
        </w:rPr>
        <w:t xml:space="preserve">the </w:t>
      </w:r>
      <w:r w:rsidRPr="007F2ED1">
        <w:rPr>
          <w:rFonts w:ascii="Arial" w:hAnsi="Arial" w:cs="Arial"/>
          <w:sz w:val="24"/>
          <w:szCs w:val="24"/>
        </w:rPr>
        <w:t>driver</w:t>
      </w:r>
      <w:r>
        <w:rPr>
          <w:rFonts w:ascii="Arial" w:hAnsi="Arial" w:cs="Arial"/>
          <w:sz w:val="24"/>
          <w:szCs w:val="24"/>
        </w:rPr>
        <w:t>.</w:t>
      </w:r>
    </w:p>
    <w:p w14:paraId="033E23DD" w14:textId="77777777" w:rsidR="00D023B4" w:rsidRPr="007B69AD" w:rsidRDefault="00D023B4" w:rsidP="00D058B1">
      <w:pPr>
        <w:widowControl/>
        <w:jc w:val="both"/>
        <w:rPr>
          <w:b/>
          <w:i/>
        </w:rPr>
      </w:pPr>
      <w:r w:rsidRPr="007B69AD">
        <w:rPr>
          <w:b/>
          <w:i/>
        </w:rPr>
        <w:t xml:space="preserve">Specimen Collection and Testing Procedures </w:t>
      </w:r>
    </w:p>
    <w:p w14:paraId="01F29700" w14:textId="77777777" w:rsidR="00D023B4" w:rsidRPr="007B69AD" w:rsidRDefault="00D023B4" w:rsidP="00D058B1">
      <w:pPr>
        <w:widowControl/>
        <w:jc w:val="both"/>
        <w:rPr>
          <w:u w:val="single"/>
        </w:rPr>
      </w:pPr>
      <w:r w:rsidRPr="007B69AD">
        <w:rPr>
          <w:u w:val="single"/>
        </w:rPr>
        <w:t xml:space="preserve">Specimen Collection Procedures: </w:t>
      </w:r>
    </w:p>
    <w:p w14:paraId="1CF99335" w14:textId="04F55B45" w:rsidR="00D023B4" w:rsidRDefault="00D023B4" w:rsidP="00D058B1">
      <w:pPr>
        <w:widowControl/>
        <w:jc w:val="both"/>
      </w:pPr>
      <w:r>
        <w:t xml:space="preserve">Test </w:t>
      </w:r>
      <w:r w:rsidR="009E5144">
        <w:t>s</w:t>
      </w:r>
      <w:r>
        <w:t xml:space="preserve">ubject </w:t>
      </w:r>
      <w:r w:rsidR="009E5144">
        <w:t>p</w:t>
      </w:r>
      <w:r>
        <w:t xml:space="preserve">rivacy </w:t>
      </w:r>
      <w:r w:rsidR="009E5144">
        <w:t>will be respected</w:t>
      </w:r>
      <w:r w:rsidR="00C442B0">
        <w:t xml:space="preserve">, and will comply with DOT regulations, a copy of with is available at the </w:t>
      </w:r>
      <w:proofErr w:type="gramStart"/>
      <w:r w:rsidR="00C442B0">
        <w:t>District</w:t>
      </w:r>
      <w:proofErr w:type="gramEnd"/>
      <w:r w:rsidR="009E5144">
        <w:t>.</w:t>
      </w:r>
    </w:p>
    <w:p w14:paraId="2D91103A" w14:textId="4B2EC269" w:rsidR="00D023B4" w:rsidRPr="00D26187" w:rsidRDefault="00D023B4" w:rsidP="00D058B1">
      <w:pPr>
        <w:widowControl/>
        <w:jc w:val="both"/>
        <w:rPr>
          <w:u w:val="single"/>
        </w:rPr>
      </w:pPr>
      <w:r w:rsidRPr="00D26187">
        <w:rPr>
          <w:u w:val="single"/>
        </w:rPr>
        <w:t>Chain of Custody Procedures</w:t>
      </w:r>
      <w:r w:rsidR="006326D9" w:rsidRPr="00D26187">
        <w:rPr>
          <w:u w:val="single"/>
        </w:rPr>
        <w:t>:</w:t>
      </w:r>
    </w:p>
    <w:p w14:paraId="31284ED9" w14:textId="77777777" w:rsidR="00D023B4" w:rsidRDefault="00D023B4" w:rsidP="00D058B1">
      <w:pPr>
        <w:widowControl/>
        <w:jc w:val="both"/>
      </w:pPr>
      <w:r>
        <w:lastRenderedPageBreak/>
        <w:t xml:space="preserve">The </w:t>
      </w:r>
      <w:proofErr w:type="gramStart"/>
      <w:r w:rsidR="005415A1">
        <w:t>District</w:t>
      </w:r>
      <w:proofErr w:type="gramEnd"/>
      <w:r>
        <w:t xml:space="preserve"> will take steps to preserve the chain of custody of specimens, </w:t>
      </w:r>
      <w:proofErr w:type="gramStart"/>
      <w:r>
        <w:t>in order to</w:t>
      </w:r>
      <w:proofErr w:type="gramEnd"/>
      <w:r>
        <w:t xml:space="preserve"> ensure testing accuracy. </w:t>
      </w:r>
    </w:p>
    <w:p w14:paraId="7265A323" w14:textId="77777777" w:rsidR="00D023B4" w:rsidRPr="007B69AD" w:rsidRDefault="00D023B4" w:rsidP="00D058B1">
      <w:pPr>
        <w:widowControl/>
        <w:jc w:val="both"/>
        <w:rPr>
          <w:u w:val="single"/>
        </w:rPr>
      </w:pPr>
      <w:r w:rsidRPr="007B69AD">
        <w:rPr>
          <w:u w:val="single"/>
        </w:rPr>
        <w:t>Specimen Testing Procedures:</w:t>
      </w:r>
    </w:p>
    <w:p w14:paraId="40305A6B" w14:textId="77777777" w:rsidR="00D023B4" w:rsidRPr="00D023B4" w:rsidRDefault="00D023B4" w:rsidP="00D058B1">
      <w:pPr>
        <w:pStyle w:val="ListParagraph"/>
        <w:numPr>
          <w:ilvl w:val="0"/>
          <w:numId w:val="19"/>
        </w:numPr>
        <w:autoSpaceDE w:val="0"/>
        <w:autoSpaceDN w:val="0"/>
        <w:adjustRightInd w:val="0"/>
        <w:spacing w:line="240" w:lineRule="auto"/>
        <w:contextualSpacing w:val="0"/>
        <w:jc w:val="both"/>
        <w:rPr>
          <w:rFonts w:ascii="Arial" w:hAnsi="Arial" w:cs="Arial"/>
          <w:sz w:val="24"/>
          <w:szCs w:val="24"/>
        </w:rPr>
      </w:pPr>
      <w:r w:rsidRPr="00D023B4">
        <w:rPr>
          <w:rFonts w:ascii="Arial" w:hAnsi="Arial" w:cs="Arial"/>
          <w:sz w:val="24"/>
          <w:szCs w:val="24"/>
        </w:rPr>
        <w:t xml:space="preserve">Specimens will be tested only by laboratories that are properly approved to conduct drug testing by the National Institute on Drug Abuse, the Department of Health and Human Services, or the College of American Pathologists. Specimens will be tested only for the presence of illegal drugs, and their metabolites. </w:t>
      </w:r>
    </w:p>
    <w:p w14:paraId="1A099982" w14:textId="77777777" w:rsidR="00D023B4" w:rsidRPr="00D023B4" w:rsidRDefault="00D023B4" w:rsidP="00D058B1">
      <w:pPr>
        <w:pStyle w:val="ListParagraph"/>
        <w:numPr>
          <w:ilvl w:val="0"/>
          <w:numId w:val="19"/>
        </w:numPr>
        <w:autoSpaceDE w:val="0"/>
        <w:autoSpaceDN w:val="0"/>
        <w:adjustRightInd w:val="0"/>
        <w:spacing w:line="240" w:lineRule="auto"/>
        <w:contextualSpacing w:val="0"/>
        <w:jc w:val="both"/>
        <w:rPr>
          <w:rFonts w:ascii="Arial" w:hAnsi="Arial" w:cs="Arial"/>
          <w:sz w:val="24"/>
          <w:szCs w:val="24"/>
        </w:rPr>
      </w:pPr>
      <w:r w:rsidRPr="00D023B4">
        <w:rPr>
          <w:rFonts w:ascii="Arial" w:hAnsi="Arial" w:cs="Arial"/>
          <w:sz w:val="24"/>
          <w:szCs w:val="24"/>
        </w:rPr>
        <w:t xml:space="preserve">The </w:t>
      </w:r>
      <w:proofErr w:type="gramStart"/>
      <w:r w:rsidR="005415A1">
        <w:rPr>
          <w:rFonts w:ascii="Arial" w:hAnsi="Arial" w:cs="Arial"/>
          <w:sz w:val="24"/>
          <w:szCs w:val="24"/>
        </w:rPr>
        <w:t>District</w:t>
      </w:r>
      <w:proofErr w:type="gramEnd"/>
      <w:r w:rsidRPr="00D023B4">
        <w:rPr>
          <w:rFonts w:ascii="Arial" w:hAnsi="Arial" w:cs="Arial"/>
          <w:sz w:val="24"/>
          <w:szCs w:val="24"/>
        </w:rPr>
        <w:t xml:space="preserve"> will rely only on positive initial screening test results that also have been confirmed by gas chromatography/mass spectrometry (GC/MS) or other methods of confirmatory analysis provided for by the National Institute on Drug Abuse, the Department of Health and Human Services, or the College of American Pathologists (“confirmatory test”). </w:t>
      </w:r>
    </w:p>
    <w:p w14:paraId="7D52D382" w14:textId="77777777" w:rsidR="00D023B4" w:rsidRDefault="00D023B4" w:rsidP="00D058B1">
      <w:pPr>
        <w:widowControl/>
        <w:jc w:val="both"/>
      </w:pPr>
      <w:r w:rsidRPr="007B69AD">
        <w:rPr>
          <w:u w:val="single"/>
        </w:rPr>
        <w:t>Cost of Testing:</w:t>
      </w:r>
      <w:r>
        <w:t xml:space="preserve"> The </w:t>
      </w:r>
      <w:r w:rsidR="005415A1">
        <w:t>District</w:t>
      </w:r>
      <w:r>
        <w:t xml:space="preserve"> will pay for any drug or alcohol test that it requests or requires. </w:t>
      </w:r>
    </w:p>
    <w:p w14:paraId="6D8926C6" w14:textId="77777777" w:rsidR="00D023B4" w:rsidRDefault="00D023B4" w:rsidP="00D058B1">
      <w:pPr>
        <w:widowControl/>
        <w:jc w:val="both"/>
      </w:pPr>
      <w:r w:rsidRPr="007B69AD">
        <w:rPr>
          <w:u w:val="single"/>
        </w:rPr>
        <w:t>Test Results:</w:t>
      </w:r>
      <w:r>
        <w:t xml:space="preserve"> The </w:t>
      </w:r>
      <w:proofErr w:type="gramStart"/>
      <w:r w:rsidR="005415A1">
        <w:t>District</w:t>
      </w:r>
      <w:proofErr w:type="gramEnd"/>
      <w:r>
        <w:t xml:space="preserve"> will promptly communicate positive test results to test subjects. </w:t>
      </w:r>
    </w:p>
    <w:p w14:paraId="41A16035" w14:textId="77777777" w:rsidR="00D023B4" w:rsidRDefault="00D023B4" w:rsidP="00D058B1">
      <w:pPr>
        <w:widowControl/>
        <w:jc w:val="both"/>
      </w:pPr>
      <w:proofErr w:type="gramStart"/>
      <w:r w:rsidRPr="007B69AD">
        <w:rPr>
          <w:u w:val="single"/>
        </w:rPr>
        <w:t>Employee’s</w:t>
      </w:r>
      <w:proofErr w:type="gramEnd"/>
      <w:r w:rsidRPr="007B69AD">
        <w:rPr>
          <w:u w:val="single"/>
        </w:rPr>
        <w:t xml:space="preserve"> Test Result Report:</w:t>
      </w:r>
      <w:r>
        <w:t xml:space="preserve"> Employees may request, in writing, a copy of their test result report provided that The </w:t>
      </w:r>
      <w:r w:rsidR="005415A1">
        <w:t>District</w:t>
      </w:r>
      <w:r>
        <w:t xml:space="preserve"> receives the request within five (5) calendar days after the employee has been informed of the positive test result. </w:t>
      </w:r>
    </w:p>
    <w:p w14:paraId="66F4A8D8" w14:textId="77777777" w:rsidR="00D023B4" w:rsidRDefault="00D023B4" w:rsidP="00D058B1">
      <w:pPr>
        <w:widowControl/>
        <w:jc w:val="both"/>
      </w:pPr>
      <w:r w:rsidRPr="007B69AD">
        <w:rPr>
          <w:u w:val="single"/>
        </w:rPr>
        <w:t>Confidentiality of Test Results:</w:t>
      </w:r>
      <w:r>
        <w:t xml:space="preserve"> The </w:t>
      </w:r>
      <w:r w:rsidR="005415A1">
        <w:t>District</w:t>
      </w:r>
      <w:r>
        <w:t xml:space="preserve"> will not disclose test results except as authorized by the test subject or as authorized, permitted, or required by applicable law. </w:t>
      </w:r>
    </w:p>
    <w:p w14:paraId="52FE4D45" w14:textId="7DDF09BE" w:rsidR="00D023B4" w:rsidRDefault="00D023B4" w:rsidP="00D058B1">
      <w:pPr>
        <w:widowControl/>
        <w:jc w:val="both"/>
      </w:pPr>
      <w:r w:rsidRPr="007B69AD">
        <w:rPr>
          <w:u w:val="single"/>
        </w:rPr>
        <w:t>Consequences of Refusal:</w:t>
      </w:r>
      <w:r>
        <w:t xml:space="preserve"> Employees may refuse to undergo drug and alcohol testing</w:t>
      </w:r>
      <w:r w:rsidR="009E5144">
        <w:t>, and testing will not be conducted unless the employee consents in writing</w:t>
      </w:r>
      <w:r>
        <w:t xml:space="preserve">. However, employees who refuse to undergo testing or who fail to cooperate with the testing procedures may be subject to discipline, up to and including immediate discharge. </w:t>
      </w:r>
    </w:p>
    <w:p w14:paraId="00E73200" w14:textId="77777777" w:rsidR="00D023B4" w:rsidRDefault="00D023B4" w:rsidP="00D058B1">
      <w:pPr>
        <w:widowControl/>
        <w:jc w:val="both"/>
      </w:pPr>
      <w:r w:rsidRPr="007B69AD">
        <w:rPr>
          <w:u w:val="single"/>
        </w:rPr>
        <w:t>Consequences of Confirmed Positive Test Results:</w:t>
      </w:r>
      <w:r>
        <w:t xml:space="preserve"> Any employee who tests positive on a confirmatory drug and alcohol test required by the </w:t>
      </w:r>
      <w:proofErr w:type="gramStart"/>
      <w:r w:rsidR="005415A1">
        <w:t>District</w:t>
      </w:r>
      <w:proofErr w:type="gramEnd"/>
      <w:r>
        <w:t xml:space="preserve"> may be subject to discipline, up to and including immediate discharge. </w:t>
      </w:r>
    </w:p>
    <w:p w14:paraId="4075ECFC" w14:textId="5BE51022" w:rsidR="00AC1307" w:rsidRPr="00D627AE" w:rsidRDefault="00D023B4" w:rsidP="00D058B1">
      <w:pPr>
        <w:widowControl/>
        <w:jc w:val="both"/>
      </w:pPr>
      <w:r w:rsidRPr="007B69AD">
        <w:rPr>
          <w:u w:val="single"/>
        </w:rPr>
        <w:t>Employee’s Right to Explain Test Results:</w:t>
      </w:r>
      <w:r>
        <w:t xml:space="preserve"> Any employee who tests positive on a confirmatory drug and alcohol test required by the </w:t>
      </w:r>
      <w:proofErr w:type="gramStart"/>
      <w:r w:rsidR="005415A1">
        <w:t>District</w:t>
      </w:r>
      <w:proofErr w:type="gramEnd"/>
      <w:r>
        <w:t xml:space="preserve">, may request, in writing, the opportunity to explain the positive test result in a confidential setting, provided that the </w:t>
      </w:r>
      <w:proofErr w:type="gramStart"/>
      <w:r w:rsidR="005415A1">
        <w:t>District</w:t>
      </w:r>
      <w:proofErr w:type="gramEnd"/>
      <w:r>
        <w:t xml:space="preserve"> receives the request within five (5) calendar days after the employee has been informed of the positive test result. Furthermore, any employee who tests positive on a confirmatory drug and alcohol test required by the </w:t>
      </w:r>
      <w:proofErr w:type="gramStart"/>
      <w:r w:rsidR="005415A1">
        <w:t>District</w:t>
      </w:r>
      <w:proofErr w:type="gramEnd"/>
      <w:r>
        <w:t xml:space="preserve"> may request, in writing, the confirmatory retest of the original sample, at his or her own expense, provided that The </w:t>
      </w:r>
      <w:r w:rsidR="005415A1">
        <w:t>District</w:t>
      </w:r>
      <w:r>
        <w:t xml:space="preserve"> receives the request within five (5) calendar days after the employee has been informed of the positive test result. Confirmatory retests requested and paid for by the employee may be conducted only by laboratories that are properly approved to conduct </w:t>
      </w:r>
      <w:r>
        <w:lastRenderedPageBreak/>
        <w:t>drug and alcohol testing by the National Institute on Drug Abuse, the Department of Health and Human Services, or the College of American Pathologists.</w:t>
      </w:r>
    </w:p>
    <w:p w14:paraId="0711683A" w14:textId="77777777" w:rsidR="00AC1307" w:rsidRPr="00D627AE" w:rsidRDefault="00D43D52" w:rsidP="00D058B1">
      <w:pPr>
        <w:pStyle w:val="Heading1"/>
        <w:rPr>
          <w:rFonts w:cs="Arial"/>
        </w:rPr>
      </w:pPr>
      <w:r w:rsidRPr="00D627AE">
        <w:rPr>
          <w:rFonts w:cs="Arial"/>
        </w:rPr>
        <w:fldChar w:fldCharType="begin"/>
      </w:r>
      <w:r w:rsidRPr="00D627AE">
        <w:rPr>
          <w:rFonts w:cs="Arial"/>
        </w:rPr>
        <w:fldChar w:fldCharType="end"/>
      </w:r>
      <w:bookmarkStart w:id="98" w:name="_Toc517257166"/>
      <w:smartTag w:uri="urn:schemas-microsoft-com:office:smarttags" w:element="stockticker">
        <w:r w:rsidR="00AC1307" w:rsidRPr="00D627AE">
          <w:rPr>
            <w:rFonts w:cs="Arial"/>
          </w:rPr>
          <w:t>WORK</w:t>
        </w:r>
      </w:smartTag>
      <w:r w:rsidR="00AC1307" w:rsidRPr="00D627AE">
        <w:rPr>
          <w:rFonts w:cs="Arial"/>
        </w:rPr>
        <w:t xml:space="preserve"> RULES</w:t>
      </w:r>
      <w:bookmarkEnd w:id="98"/>
      <w:r w:rsidRPr="00D627AE">
        <w:rPr>
          <w:rFonts w:cs="Arial"/>
        </w:rPr>
        <w:fldChar w:fldCharType="begin"/>
      </w:r>
      <w:r w:rsidR="00AC1307" w:rsidRPr="00D627AE">
        <w:rPr>
          <w:rFonts w:cs="Arial"/>
        </w:rPr>
        <w:instrText>tc "WORK RULES"</w:instrText>
      </w:r>
      <w:r w:rsidRPr="00D627AE">
        <w:rPr>
          <w:rFonts w:cs="Arial"/>
        </w:rPr>
        <w:fldChar w:fldCharType="end"/>
      </w:r>
    </w:p>
    <w:p w14:paraId="41D82E7F" w14:textId="77777777" w:rsidR="00AC1307" w:rsidRPr="00D627AE" w:rsidRDefault="005B61B0" w:rsidP="00D058B1">
      <w:pPr>
        <w:widowControl/>
        <w:jc w:val="both"/>
      </w:pPr>
      <w:r>
        <w:t>Supervisor</w:t>
      </w:r>
      <w:r w:rsidR="00AC1307" w:rsidRPr="00D627AE">
        <w:t xml:space="preserve">s have the responsibility of enforcing </w:t>
      </w:r>
      <w:r w:rsidR="005415A1">
        <w:t>District</w:t>
      </w:r>
      <w:r w:rsidR="00AC1307" w:rsidRPr="00D627AE">
        <w:t xml:space="preserve"> rules and policies.</w:t>
      </w:r>
      <w:r w:rsidR="00B3630D" w:rsidRPr="00D627AE">
        <w:t xml:space="preserve"> </w:t>
      </w:r>
      <w:r w:rsidR="00AC1307" w:rsidRPr="00D627AE">
        <w:t xml:space="preserve">Any infraction of a </w:t>
      </w:r>
      <w:r w:rsidR="005415A1">
        <w:t>District</w:t>
      </w:r>
      <w:r w:rsidR="00AC1307" w:rsidRPr="00D627AE">
        <w:t xml:space="preserve"> rule or procedure may be grounds for disciplinary action, which may include discharge.</w:t>
      </w:r>
      <w:r w:rsidR="00B3630D" w:rsidRPr="00D627AE">
        <w:t xml:space="preserve"> </w:t>
      </w:r>
      <w:r w:rsidR="00AC1307" w:rsidRPr="00D627AE">
        <w:t>The work rules listed below are not exhaustive and actions other than those listed may be grounds for discipline, including discharge, within management's discretion.</w:t>
      </w:r>
      <w:r w:rsidR="00B3630D" w:rsidRPr="00D627AE">
        <w:t xml:space="preserve"> </w:t>
      </w:r>
      <w:r w:rsidR="00AC1307" w:rsidRPr="00D627AE">
        <w:t>In all cases, employees are expected to use common sense in performing their duties.</w:t>
      </w:r>
    </w:p>
    <w:p w14:paraId="1D7C852C" w14:textId="77777777" w:rsidR="00AC1307" w:rsidRPr="00D627AE" w:rsidRDefault="00AC1307" w:rsidP="00D058B1">
      <w:pPr>
        <w:widowControl/>
        <w:jc w:val="both"/>
      </w:pPr>
      <w:r w:rsidRPr="00D627AE">
        <w:t xml:space="preserve">The </w:t>
      </w:r>
      <w:proofErr w:type="gramStart"/>
      <w:r w:rsidR="005415A1">
        <w:t>District</w:t>
      </w:r>
      <w:proofErr w:type="gramEnd"/>
      <w:r w:rsidRPr="00D627AE">
        <w:t xml:space="preserve"> does not have a </w:t>
      </w:r>
      <w:r w:rsidR="002F0FFC" w:rsidRPr="00D627AE">
        <w:t>“</w:t>
      </w:r>
      <w:r w:rsidRPr="00D627AE">
        <w:t>good cause</w:t>
      </w:r>
      <w:r w:rsidR="002F0FFC" w:rsidRPr="00D627AE">
        <w:t>”</w:t>
      </w:r>
      <w:r w:rsidRPr="00D627AE">
        <w:t xml:space="preserve"> termination policy and reserves the right to terminate any employee with or without cause and with or without notice at any time.</w:t>
      </w:r>
      <w:r w:rsidR="00B3630D" w:rsidRPr="00D627AE">
        <w:t xml:space="preserve"> </w:t>
      </w:r>
      <w:r w:rsidRPr="00D627AE">
        <w:t xml:space="preserve">The </w:t>
      </w:r>
      <w:r w:rsidR="00601ED2" w:rsidRPr="00D627AE">
        <w:t>at-will</w:t>
      </w:r>
      <w:r w:rsidRPr="00D627AE">
        <w:t xml:space="preserve"> nature of the employment relationship can only be modified by a written document</w:t>
      </w:r>
      <w:r w:rsidR="002C5B54">
        <w:t xml:space="preserve"> approved by the Board </w:t>
      </w:r>
      <w:r w:rsidR="00DA128F">
        <w:t xml:space="preserve">of Directors of the District </w:t>
      </w:r>
      <w:r w:rsidR="002C5B54">
        <w:t>and</w:t>
      </w:r>
      <w:r w:rsidRPr="00D627AE">
        <w:t xml:space="preserve"> signed by the </w:t>
      </w:r>
      <w:r w:rsidR="005415A1">
        <w:t>District</w:t>
      </w:r>
      <w:r w:rsidRPr="00D627AE">
        <w:t xml:space="preserve"> President.</w:t>
      </w:r>
      <w:r w:rsidR="00B3630D" w:rsidRPr="00D627AE">
        <w:t xml:space="preserve"> </w:t>
      </w:r>
      <w:r w:rsidRPr="00D627AE">
        <w:t xml:space="preserve">Thus, a violation of </w:t>
      </w:r>
      <w:r w:rsidR="005415A1">
        <w:t>District</w:t>
      </w:r>
      <w:r w:rsidRPr="00D627AE">
        <w:t xml:space="preserve"> policy is not a prerequisite to termination. However, employees should </w:t>
      </w:r>
      <w:proofErr w:type="gramStart"/>
      <w:r w:rsidRPr="00D627AE">
        <w:t>at all times</w:t>
      </w:r>
      <w:proofErr w:type="gramEnd"/>
      <w:r w:rsidRPr="00D627AE">
        <w:t xml:space="preserve"> comply with </w:t>
      </w:r>
      <w:r w:rsidR="005415A1">
        <w:t>District</w:t>
      </w:r>
      <w:r w:rsidRPr="00D627AE">
        <w:t xml:space="preserve"> policy and should t</w:t>
      </w:r>
      <w:r w:rsidR="002A76E0">
        <w:t>a</w:t>
      </w:r>
      <w:r w:rsidRPr="00D627AE">
        <w:t>ke warnings (oral or written) seriously.</w:t>
      </w:r>
      <w:r w:rsidR="00B3630D" w:rsidRPr="00D627AE">
        <w:t xml:space="preserve"> </w:t>
      </w:r>
    </w:p>
    <w:p w14:paraId="4D0DA3F4" w14:textId="77777777" w:rsidR="00AC1307" w:rsidRPr="00D627AE" w:rsidRDefault="00AC1307" w:rsidP="00D058B1">
      <w:pPr>
        <w:widowControl/>
        <w:jc w:val="both"/>
      </w:pPr>
      <w:r w:rsidRPr="00D627AE">
        <w:t xml:space="preserve">The following conduct violates </w:t>
      </w:r>
      <w:r w:rsidR="005415A1">
        <w:t>District</w:t>
      </w:r>
      <w:r w:rsidRPr="00D627AE">
        <w:t xml:space="preserve"> policy:</w:t>
      </w:r>
    </w:p>
    <w:p w14:paraId="1F579F9C" w14:textId="77777777" w:rsidR="009D4282" w:rsidRPr="00D627AE" w:rsidRDefault="00AC1307" w:rsidP="00D058B1">
      <w:pPr>
        <w:pStyle w:val="Level1"/>
        <w:widowControl/>
        <w:numPr>
          <w:ilvl w:val="0"/>
          <w:numId w:val="2"/>
        </w:numPr>
        <w:spacing w:after="200"/>
        <w:ind w:left="0" w:firstLine="0"/>
      </w:pPr>
      <w:r w:rsidRPr="00D627AE">
        <w:t xml:space="preserve">Unauthorized soliciting or collecting for any purpose while on </w:t>
      </w:r>
      <w:r w:rsidR="005415A1">
        <w:t>District</w:t>
      </w:r>
      <w:r w:rsidRPr="00D627AE">
        <w:t xml:space="preserve"> time or in</w:t>
      </w:r>
      <w:r w:rsidR="003049D1" w:rsidRPr="00D627AE">
        <w:t xml:space="preserve"> </w:t>
      </w:r>
      <w:r w:rsidR="005415A1">
        <w:t>District</w:t>
      </w:r>
      <w:r w:rsidRPr="00D627AE">
        <w:t xml:space="preserve"> work areas.</w:t>
      </w:r>
    </w:p>
    <w:p w14:paraId="7F92E096" w14:textId="7A894E0A" w:rsidR="00EF0635" w:rsidRPr="00D627AE" w:rsidRDefault="00D0047C" w:rsidP="00D058B1">
      <w:pPr>
        <w:pStyle w:val="Level1"/>
        <w:widowControl/>
        <w:numPr>
          <w:ilvl w:val="0"/>
          <w:numId w:val="2"/>
        </w:numPr>
        <w:spacing w:after="200"/>
        <w:ind w:left="0" w:firstLine="0"/>
      </w:pPr>
      <w:r>
        <w:t>Only</w:t>
      </w:r>
      <w:r w:rsidR="00117570">
        <w:t xml:space="preserve"> Directors and employees </w:t>
      </w:r>
      <w:r>
        <w:t>are authorized</w:t>
      </w:r>
      <w:r w:rsidR="00117570">
        <w:t xml:space="preserve"> to discharge </w:t>
      </w:r>
      <w:r w:rsidR="00AC1307" w:rsidRPr="00D627AE">
        <w:t xml:space="preserve">firearms </w:t>
      </w:r>
      <w:r w:rsidR="00117570">
        <w:t>on Twitchell Dam property</w:t>
      </w:r>
      <w:r>
        <w:t>, and in such cases, only where</w:t>
      </w:r>
      <w:r w:rsidR="00C822E6">
        <w:t xml:space="preserve"> a person is at great risk of injury or death due to wildlife threats</w:t>
      </w:r>
      <w:r w:rsidR="00117570">
        <w:t xml:space="preserve">.  </w:t>
      </w:r>
    </w:p>
    <w:p w14:paraId="40BECE2F" w14:textId="77777777" w:rsidR="00AC1307" w:rsidRPr="00D627AE" w:rsidRDefault="00AC1307" w:rsidP="00D058B1">
      <w:pPr>
        <w:pStyle w:val="Level1"/>
        <w:widowControl/>
        <w:numPr>
          <w:ilvl w:val="0"/>
          <w:numId w:val="2"/>
        </w:numPr>
        <w:spacing w:after="200"/>
        <w:ind w:left="0" w:firstLine="0"/>
      </w:pPr>
      <w:r w:rsidRPr="00D627AE">
        <w:t xml:space="preserve">Violating the </w:t>
      </w:r>
      <w:r w:rsidR="005415A1">
        <w:t>District</w:t>
      </w:r>
      <w:r w:rsidRPr="00D627AE">
        <w:t>'s equal opportunity</w:t>
      </w:r>
      <w:r w:rsidR="00BD4E4B" w:rsidRPr="00D627AE">
        <w:t>; non-discrimination</w:t>
      </w:r>
      <w:r w:rsidRPr="00D627AE">
        <w:t xml:space="preserve"> policy.</w:t>
      </w:r>
    </w:p>
    <w:p w14:paraId="72F8A5EE" w14:textId="77777777" w:rsidR="00AC1307" w:rsidRPr="00D627AE" w:rsidRDefault="00AC1307" w:rsidP="00D058B1">
      <w:pPr>
        <w:pStyle w:val="Level1"/>
        <w:widowControl/>
        <w:numPr>
          <w:ilvl w:val="0"/>
          <w:numId w:val="2"/>
        </w:numPr>
        <w:spacing w:after="200"/>
        <w:ind w:left="0" w:firstLine="0"/>
      </w:pPr>
      <w:r w:rsidRPr="00D627AE">
        <w:t xml:space="preserve">Violating the </w:t>
      </w:r>
      <w:r w:rsidR="005415A1">
        <w:t>District</w:t>
      </w:r>
      <w:r w:rsidRPr="00D627AE">
        <w:t>’s policy against harassment.</w:t>
      </w:r>
    </w:p>
    <w:p w14:paraId="480298E4" w14:textId="77777777" w:rsidR="00AC1307" w:rsidRPr="00D627AE" w:rsidRDefault="00AC1307" w:rsidP="00D058B1">
      <w:pPr>
        <w:pStyle w:val="Level1"/>
        <w:widowControl/>
        <w:numPr>
          <w:ilvl w:val="0"/>
          <w:numId w:val="2"/>
        </w:numPr>
        <w:spacing w:after="200"/>
        <w:ind w:left="0" w:firstLine="0"/>
      </w:pPr>
      <w:r w:rsidRPr="00D627AE">
        <w:t xml:space="preserve">Violating the </w:t>
      </w:r>
      <w:r w:rsidR="005415A1">
        <w:t>District</w:t>
      </w:r>
      <w:r w:rsidRPr="00D627AE">
        <w:t>’s workplace violence policy.</w:t>
      </w:r>
    </w:p>
    <w:p w14:paraId="26B03F5E" w14:textId="77777777" w:rsidR="00AC1307" w:rsidRPr="00D627AE" w:rsidRDefault="00AC1307" w:rsidP="00D058B1">
      <w:pPr>
        <w:pStyle w:val="Level1"/>
        <w:widowControl/>
        <w:numPr>
          <w:ilvl w:val="0"/>
          <w:numId w:val="2"/>
        </w:numPr>
        <w:spacing w:after="200"/>
        <w:ind w:left="0" w:firstLine="0"/>
      </w:pPr>
      <w:proofErr w:type="gramStart"/>
      <w:r w:rsidRPr="00D627AE">
        <w:t>Release of</w:t>
      </w:r>
      <w:proofErr w:type="gramEnd"/>
      <w:r w:rsidRPr="00D627AE">
        <w:t xml:space="preserve"> confidential information to unauthorized personnel.</w:t>
      </w:r>
    </w:p>
    <w:p w14:paraId="527BB923" w14:textId="77777777" w:rsidR="0098273C" w:rsidRPr="00D627AE" w:rsidRDefault="0098273C" w:rsidP="00D058B1">
      <w:pPr>
        <w:pStyle w:val="Level1"/>
        <w:widowControl/>
        <w:numPr>
          <w:ilvl w:val="0"/>
          <w:numId w:val="2"/>
        </w:numPr>
        <w:spacing w:after="200"/>
        <w:ind w:left="0" w:firstLine="0"/>
      </w:pPr>
      <w:r w:rsidRPr="00D627AE">
        <w:t xml:space="preserve">Violation of the </w:t>
      </w:r>
      <w:r w:rsidR="005415A1">
        <w:t>District</w:t>
      </w:r>
      <w:r w:rsidRPr="00D627AE">
        <w:t xml:space="preserve">’s </w:t>
      </w:r>
      <w:r w:rsidR="00E0718D" w:rsidRPr="00D627AE">
        <w:t xml:space="preserve">policy </w:t>
      </w:r>
      <w:r w:rsidRPr="00D627AE">
        <w:t xml:space="preserve">on use of cellular or wireless phones while </w:t>
      </w:r>
      <w:r w:rsidR="00EF0635" w:rsidRPr="00D627AE">
        <w:t>operating vehicles or equipment.</w:t>
      </w:r>
    </w:p>
    <w:p w14:paraId="6F7A5232" w14:textId="77777777" w:rsidR="00EF0635" w:rsidRPr="00D627AE" w:rsidRDefault="00AC1307" w:rsidP="00D058B1">
      <w:pPr>
        <w:pStyle w:val="Level1"/>
        <w:widowControl/>
        <w:numPr>
          <w:ilvl w:val="0"/>
          <w:numId w:val="2"/>
        </w:numPr>
        <w:spacing w:after="200"/>
        <w:ind w:left="0" w:firstLine="0"/>
      </w:pPr>
      <w:r w:rsidRPr="00D627AE">
        <w:t xml:space="preserve">Absence from duty on available working days, without prior notice to and permission from your immediate </w:t>
      </w:r>
      <w:r w:rsidR="005B61B0">
        <w:t>supervisor</w:t>
      </w:r>
      <w:r w:rsidRPr="00D627AE">
        <w:t>.</w:t>
      </w:r>
      <w:r w:rsidR="00B3630D" w:rsidRPr="00D627AE">
        <w:t xml:space="preserve"> </w:t>
      </w:r>
      <w:r w:rsidRPr="00D627AE">
        <w:t>Three</w:t>
      </w:r>
      <w:r w:rsidR="001763F4" w:rsidRPr="00D627AE">
        <w:t xml:space="preserve"> (3)</w:t>
      </w:r>
      <w:r w:rsidRPr="00D627AE">
        <w:t xml:space="preserve"> consecutive days of such absence will be considered a voluntary resignation.</w:t>
      </w:r>
    </w:p>
    <w:p w14:paraId="42B04A3D" w14:textId="77777777" w:rsidR="00AC1307" w:rsidRPr="00D627AE" w:rsidRDefault="00AC1307" w:rsidP="00D058B1">
      <w:pPr>
        <w:pStyle w:val="Level1"/>
        <w:widowControl/>
        <w:numPr>
          <w:ilvl w:val="0"/>
          <w:numId w:val="2"/>
        </w:numPr>
        <w:spacing w:after="200"/>
        <w:ind w:left="0" w:firstLine="0"/>
      </w:pPr>
      <w:r w:rsidRPr="00D627AE">
        <w:t xml:space="preserve">Willful falsification of employment records or any other </w:t>
      </w:r>
      <w:r w:rsidR="005415A1">
        <w:t>District</w:t>
      </w:r>
      <w:r w:rsidRPr="00D627AE">
        <w:t xml:space="preserve"> records, which includes providing the </w:t>
      </w:r>
      <w:proofErr w:type="gramStart"/>
      <w:r w:rsidR="005415A1">
        <w:t>District</w:t>
      </w:r>
      <w:proofErr w:type="gramEnd"/>
      <w:r w:rsidRPr="00D627AE">
        <w:t xml:space="preserve"> with false or misleading information on application forms and timecards.</w:t>
      </w:r>
    </w:p>
    <w:p w14:paraId="001CEC97" w14:textId="77777777" w:rsidR="00AC1307" w:rsidRPr="00D627AE" w:rsidRDefault="00AC1307" w:rsidP="00D058B1">
      <w:pPr>
        <w:pStyle w:val="Level1"/>
        <w:widowControl/>
        <w:numPr>
          <w:ilvl w:val="0"/>
          <w:numId w:val="2"/>
        </w:numPr>
        <w:spacing w:after="200"/>
        <w:ind w:left="0" w:firstLine="0"/>
      </w:pPr>
      <w:r w:rsidRPr="00D627AE">
        <w:t xml:space="preserve">Fighting or attempting bodily injury to another person on </w:t>
      </w:r>
      <w:r w:rsidR="005415A1">
        <w:t>District</w:t>
      </w:r>
      <w:r w:rsidRPr="00D627AE">
        <w:t xml:space="preserve"> </w:t>
      </w:r>
      <w:r w:rsidR="00765346" w:rsidRPr="00D627AE">
        <w:t xml:space="preserve">or customers’ </w:t>
      </w:r>
      <w:r w:rsidRPr="00D627AE">
        <w:t>property or while on duty.</w:t>
      </w:r>
    </w:p>
    <w:p w14:paraId="70AD1BF1" w14:textId="292CB8CD" w:rsidR="00AC1307" w:rsidRPr="00D627AE" w:rsidRDefault="00AC1307" w:rsidP="00D058B1">
      <w:pPr>
        <w:pStyle w:val="Level1"/>
        <w:widowControl/>
        <w:numPr>
          <w:ilvl w:val="0"/>
          <w:numId w:val="2"/>
        </w:numPr>
        <w:spacing w:after="200"/>
        <w:ind w:left="0" w:firstLine="0"/>
      </w:pPr>
      <w:r w:rsidRPr="00D627AE">
        <w:lastRenderedPageBreak/>
        <w:t xml:space="preserve">Engaging in unauthorized </w:t>
      </w:r>
      <w:r w:rsidR="003D3D64">
        <w:t xml:space="preserve">personal </w:t>
      </w:r>
      <w:r w:rsidRPr="00D627AE">
        <w:t>activities while on duty, such as gambling, sleeping, etc.</w:t>
      </w:r>
    </w:p>
    <w:p w14:paraId="3C15EA82" w14:textId="77777777" w:rsidR="00EF0635" w:rsidRPr="00D627AE" w:rsidRDefault="00AC1307" w:rsidP="00D058B1">
      <w:pPr>
        <w:pStyle w:val="Level1"/>
        <w:widowControl/>
        <w:numPr>
          <w:ilvl w:val="0"/>
          <w:numId w:val="2"/>
        </w:numPr>
        <w:spacing w:after="200"/>
        <w:ind w:left="0" w:firstLine="0"/>
      </w:pPr>
      <w:r w:rsidRPr="00D627AE">
        <w:t>Not returning from a leave of absence at the approved time.</w:t>
      </w:r>
    </w:p>
    <w:p w14:paraId="2FD24C21" w14:textId="4FF58BED" w:rsidR="00AC1307" w:rsidRPr="00D627AE" w:rsidRDefault="00AC1307" w:rsidP="00D058B1">
      <w:pPr>
        <w:pStyle w:val="Level1"/>
        <w:widowControl/>
        <w:numPr>
          <w:ilvl w:val="0"/>
          <w:numId w:val="2"/>
        </w:numPr>
        <w:spacing w:after="200"/>
        <w:ind w:left="0" w:firstLine="0"/>
      </w:pPr>
      <w:r w:rsidRPr="00D627AE">
        <w:t xml:space="preserve">Possession of illegal drugs on </w:t>
      </w:r>
      <w:r w:rsidR="00EB291D">
        <w:t xml:space="preserve">Twitchell Dam </w:t>
      </w:r>
      <w:r w:rsidRPr="00D627AE">
        <w:t>property or reporting to work under the influence of drugs or alcohol</w:t>
      </w:r>
      <w:r w:rsidR="003D3D64">
        <w:t xml:space="preserve"> in violation of policy</w:t>
      </w:r>
      <w:r w:rsidRPr="00D627AE">
        <w:t>.</w:t>
      </w:r>
    </w:p>
    <w:p w14:paraId="31BF4BBB" w14:textId="77777777" w:rsidR="00AC1307" w:rsidRPr="00D627AE" w:rsidRDefault="00AC1307" w:rsidP="00D058B1">
      <w:pPr>
        <w:pStyle w:val="Level1"/>
        <w:widowControl/>
        <w:numPr>
          <w:ilvl w:val="0"/>
          <w:numId w:val="2"/>
        </w:numPr>
        <w:spacing w:after="200"/>
        <w:ind w:left="0" w:firstLine="0"/>
      </w:pPr>
      <w:r w:rsidRPr="00D627AE">
        <w:t xml:space="preserve">Unauthorized use of </w:t>
      </w:r>
      <w:r w:rsidR="005415A1">
        <w:t>District</w:t>
      </w:r>
      <w:r w:rsidRPr="00D627AE">
        <w:t xml:space="preserve"> vehicles or equipment, including telephones or </w:t>
      </w:r>
      <w:r w:rsidR="005415A1">
        <w:t>District</w:t>
      </w:r>
      <w:r w:rsidRPr="00D627AE">
        <w:t xml:space="preserve"> credit cards, for personal use.</w:t>
      </w:r>
    </w:p>
    <w:p w14:paraId="12C91230" w14:textId="77777777" w:rsidR="00AC1307" w:rsidRPr="00D627AE" w:rsidRDefault="00AC1307" w:rsidP="00D058B1">
      <w:pPr>
        <w:pStyle w:val="Level1"/>
        <w:widowControl/>
        <w:numPr>
          <w:ilvl w:val="0"/>
          <w:numId w:val="2"/>
        </w:numPr>
        <w:spacing w:after="200"/>
        <w:ind w:left="0" w:firstLine="0"/>
      </w:pPr>
      <w:r w:rsidRPr="00D627AE">
        <w:t xml:space="preserve">Indecent conduct, such as threatening, coercing, assaulting or using abusive language, toward fellow employees or </w:t>
      </w:r>
      <w:r w:rsidR="005B61B0">
        <w:t>supervisor</w:t>
      </w:r>
      <w:r w:rsidRPr="00D627AE">
        <w:t xml:space="preserve">s on </w:t>
      </w:r>
      <w:r w:rsidR="005415A1">
        <w:t>District</w:t>
      </w:r>
      <w:r w:rsidRPr="00D627AE">
        <w:t xml:space="preserve"> property or while on duty.</w:t>
      </w:r>
    </w:p>
    <w:p w14:paraId="46CB7954" w14:textId="77777777" w:rsidR="00AC1307" w:rsidRPr="00D627AE" w:rsidRDefault="00AC1307" w:rsidP="00D058B1">
      <w:pPr>
        <w:pStyle w:val="Level1"/>
        <w:widowControl/>
        <w:numPr>
          <w:ilvl w:val="0"/>
          <w:numId w:val="2"/>
        </w:numPr>
        <w:spacing w:after="200"/>
        <w:ind w:left="0" w:firstLine="0"/>
      </w:pPr>
      <w:r w:rsidRPr="00D627AE">
        <w:t xml:space="preserve">Littering or deliberately creating or contributing to unsanitary conditions </w:t>
      </w:r>
      <w:proofErr w:type="gramStart"/>
      <w:r w:rsidRPr="00D627AE">
        <w:t>at</w:t>
      </w:r>
      <w:proofErr w:type="gramEnd"/>
      <w:r w:rsidRPr="00D627AE">
        <w:t xml:space="preserve"> any work area.</w:t>
      </w:r>
    </w:p>
    <w:p w14:paraId="06FA66B5" w14:textId="77777777" w:rsidR="00AC1307" w:rsidRPr="00D627AE" w:rsidRDefault="00AC1307" w:rsidP="00D058B1">
      <w:pPr>
        <w:pStyle w:val="Level1"/>
        <w:widowControl/>
        <w:numPr>
          <w:ilvl w:val="0"/>
          <w:numId w:val="2"/>
        </w:numPr>
        <w:spacing w:after="200"/>
        <w:ind w:left="0" w:firstLine="0"/>
      </w:pPr>
      <w:r w:rsidRPr="00D627AE">
        <w:t xml:space="preserve">Leaving your work area for personal reasons during work hours without prior notification to and approval of your </w:t>
      </w:r>
      <w:r w:rsidR="005B61B0">
        <w:t>supervisor</w:t>
      </w:r>
      <w:r w:rsidRPr="00D627AE">
        <w:t>.</w:t>
      </w:r>
    </w:p>
    <w:p w14:paraId="4F42E367" w14:textId="77777777" w:rsidR="00AC1307" w:rsidRPr="00D627AE" w:rsidRDefault="00AC1307" w:rsidP="00D058B1">
      <w:pPr>
        <w:pStyle w:val="Level1"/>
        <w:widowControl/>
        <w:numPr>
          <w:ilvl w:val="0"/>
          <w:numId w:val="2"/>
        </w:numPr>
        <w:spacing w:after="200"/>
        <w:ind w:left="0" w:firstLine="0"/>
      </w:pPr>
      <w:r w:rsidRPr="00D627AE">
        <w:t>Having visitors without permission in work areas during work hours.</w:t>
      </w:r>
    </w:p>
    <w:p w14:paraId="541AC25B" w14:textId="77777777" w:rsidR="00AC1307" w:rsidRDefault="00AC1307" w:rsidP="00D058B1">
      <w:pPr>
        <w:pStyle w:val="Level1"/>
        <w:widowControl/>
        <w:numPr>
          <w:ilvl w:val="0"/>
          <w:numId w:val="2"/>
        </w:numPr>
        <w:spacing w:after="200"/>
        <w:ind w:left="0" w:firstLine="0"/>
      </w:pPr>
      <w:r w:rsidRPr="00D627AE">
        <w:t xml:space="preserve">Failure to complete work as assigned by your </w:t>
      </w:r>
      <w:r w:rsidR="005B61B0">
        <w:t>supervisor</w:t>
      </w:r>
      <w:r w:rsidRPr="00D627AE">
        <w:t xml:space="preserve"> or refusing to follow instructions. </w:t>
      </w:r>
    </w:p>
    <w:p w14:paraId="219EF208" w14:textId="77777777" w:rsidR="00AC1307" w:rsidRPr="00D627AE" w:rsidRDefault="00AC1307" w:rsidP="00D058B1">
      <w:pPr>
        <w:pStyle w:val="Level1"/>
        <w:widowControl/>
        <w:numPr>
          <w:ilvl w:val="0"/>
          <w:numId w:val="2"/>
        </w:numPr>
        <w:spacing w:after="200"/>
        <w:ind w:left="0" w:firstLine="0"/>
      </w:pPr>
      <w:r w:rsidRPr="00D627AE">
        <w:t>Tardiness or absence.</w:t>
      </w:r>
    </w:p>
    <w:p w14:paraId="69B7CFA1" w14:textId="77777777" w:rsidR="00AC1307" w:rsidRPr="00D627AE" w:rsidRDefault="00AC1307" w:rsidP="00D058B1">
      <w:pPr>
        <w:pStyle w:val="Level1"/>
        <w:widowControl/>
        <w:numPr>
          <w:ilvl w:val="0"/>
          <w:numId w:val="2"/>
        </w:numPr>
        <w:spacing w:after="200"/>
        <w:ind w:left="0" w:firstLine="0"/>
      </w:pPr>
      <w:r w:rsidRPr="00D627AE">
        <w:t>Interference with any employee in the performance of their duties.</w:t>
      </w:r>
    </w:p>
    <w:p w14:paraId="4BA55291" w14:textId="77777777" w:rsidR="00AC1307" w:rsidRPr="00D627AE" w:rsidRDefault="00765346" w:rsidP="00D058B1">
      <w:pPr>
        <w:pStyle w:val="Level1"/>
        <w:widowControl/>
        <w:numPr>
          <w:ilvl w:val="0"/>
          <w:numId w:val="2"/>
        </w:numPr>
        <w:spacing w:after="200"/>
        <w:ind w:left="0" w:firstLine="0"/>
      </w:pPr>
      <w:r w:rsidRPr="00D627AE">
        <w:t>Malicious abuse</w:t>
      </w:r>
      <w:r w:rsidR="00AC1307" w:rsidRPr="00D627AE">
        <w:t xml:space="preserve"> or damage to </w:t>
      </w:r>
      <w:r w:rsidR="005415A1">
        <w:t>District</w:t>
      </w:r>
      <w:r w:rsidR="00AC1307" w:rsidRPr="00D627AE">
        <w:t xml:space="preserve"> property or the property of another employee or visitor.</w:t>
      </w:r>
      <w:r w:rsidR="00B3630D" w:rsidRPr="00D627AE">
        <w:t xml:space="preserve"> </w:t>
      </w:r>
      <w:r w:rsidR="00AC1307" w:rsidRPr="00D627AE">
        <w:t xml:space="preserve">Graffiti on walls of restrooms, </w:t>
      </w:r>
      <w:r w:rsidR="005415A1">
        <w:t>District</w:t>
      </w:r>
      <w:r w:rsidR="00AC1307" w:rsidRPr="00D627AE">
        <w:t xml:space="preserve"> buildings, or other property, is forbidden.</w:t>
      </w:r>
    </w:p>
    <w:p w14:paraId="205D60EA" w14:textId="77777777" w:rsidR="00AC1307" w:rsidRPr="00D627AE" w:rsidRDefault="00AC1307" w:rsidP="00D058B1">
      <w:pPr>
        <w:pStyle w:val="Level1"/>
        <w:widowControl/>
        <w:numPr>
          <w:ilvl w:val="0"/>
          <w:numId w:val="2"/>
        </w:numPr>
        <w:spacing w:after="200"/>
        <w:ind w:left="0" w:firstLine="0"/>
      </w:pPr>
      <w:r w:rsidRPr="00D627AE">
        <w:t xml:space="preserve">Insubordination to </w:t>
      </w:r>
      <w:r w:rsidR="005415A1">
        <w:t>District</w:t>
      </w:r>
      <w:r w:rsidRPr="00D627AE">
        <w:t xml:space="preserve"> </w:t>
      </w:r>
      <w:r w:rsidR="005B61B0">
        <w:t>supervisor</w:t>
      </w:r>
      <w:r w:rsidRPr="00D627AE">
        <w:t xml:space="preserve">s or other management personnel. </w:t>
      </w:r>
    </w:p>
    <w:p w14:paraId="395BBB7D" w14:textId="77777777" w:rsidR="00AC1307" w:rsidRPr="00D627AE" w:rsidRDefault="00AC1307" w:rsidP="00D058B1">
      <w:pPr>
        <w:pStyle w:val="Level1"/>
        <w:widowControl/>
        <w:numPr>
          <w:ilvl w:val="0"/>
          <w:numId w:val="2"/>
        </w:numPr>
        <w:spacing w:after="200"/>
        <w:ind w:left="0" w:firstLine="0"/>
      </w:pPr>
      <w:r w:rsidRPr="00D627AE">
        <w:t xml:space="preserve">Theft or misappropriation of </w:t>
      </w:r>
      <w:r w:rsidR="005415A1">
        <w:t>District</w:t>
      </w:r>
      <w:r w:rsidRPr="00D627AE">
        <w:t xml:space="preserve"> property, equipment, product or supplies.</w:t>
      </w:r>
    </w:p>
    <w:p w14:paraId="0F347305" w14:textId="77777777" w:rsidR="00AC1307" w:rsidRPr="00D627AE" w:rsidRDefault="00AC1307" w:rsidP="00D058B1">
      <w:pPr>
        <w:pStyle w:val="Level1"/>
        <w:widowControl/>
        <w:numPr>
          <w:ilvl w:val="0"/>
          <w:numId w:val="2"/>
        </w:numPr>
        <w:spacing w:after="200"/>
        <w:ind w:left="0" w:firstLine="0"/>
      </w:pPr>
      <w:r w:rsidRPr="00D627AE">
        <w:t>Failure to report accidents or injuries.</w:t>
      </w:r>
    </w:p>
    <w:p w14:paraId="6A2D3AAA" w14:textId="1939A2F7" w:rsidR="00AC1307" w:rsidRDefault="00AC1307" w:rsidP="00D058B1">
      <w:pPr>
        <w:pStyle w:val="Level1"/>
        <w:widowControl/>
        <w:numPr>
          <w:ilvl w:val="0"/>
          <w:numId w:val="2"/>
        </w:numPr>
        <w:spacing w:after="200"/>
        <w:ind w:left="0" w:firstLine="0"/>
      </w:pPr>
      <w:r w:rsidRPr="00D627AE">
        <w:t>Poor work performance.</w:t>
      </w:r>
    </w:p>
    <w:p w14:paraId="532DA164" w14:textId="6563702D" w:rsidR="009E5144" w:rsidRPr="00D627AE" w:rsidRDefault="009E5144" w:rsidP="00D058B1">
      <w:pPr>
        <w:pStyle w:val="Level1"/>
        <w:widowControl/>
        <w:numPr>
          <w:ilvl w:val="0"/>
          <w:numId w:val="2"/>
        </w:numPr>
        <w:spacing w:after="200"/>
        <w:ind w:left="0" w:firstLine="0"/>
      </w:pPr>
      <w:r>
        <w:t>Engaging in a conflict of interest.</w:t>
      </w:r>
    </w:p>
    <w:p w14:paraId="64308045" w14:textId="77777777" w:rsidR="00AC1307" w:rsidRPr="00D627AE" w:rsidRDefault="00AC1307" w:rsidP="00D058B1">
      <w:pPr>
        <w:pStyle w:val="Heading1"/>
        <w:rPr>
          <w:rFonts w:cs="Arial"/>
        </w:rPr>
      </w:pPr>
      <w:bookmarkStart w:id="99" w:name="_Toc517257167"/>
      <w:r w:rsidRPr="00D627AE">
        <w:rPr>
          <w:rFonts w:cs="Arial"/>
        </w:rPr>
        <w:t>SAFETY RULES</w:t>
      </w:r>
      <w:bookmarkEnd w:id="99"/>
      <w:r w:rsidR="00D43D52" w:rsidRPr="00D627AE">
        <w:rPr>
          <w:rFonts w:cs="Arial"/>
        </w:rPr>
        <w:fldChar w:fldCharType="begin"/>
      </w:r>
      <w:r w:rsidRPr="00D627AE">
        <w:rPr>
          <w:rFonts w:cs="Arial"/>
        </w:rPr>
        <w:instrText>tc "SAFETY RULES"</w:instrText>
      </w:r>
      <w:r w:rsidR="00D43D52" w:rsidRPr="00D627AE">
        <w:rPr>
          <w:rFonts w:cs="Arial"/>
        </w:rPr>
        <w:fldChar w:fldCharType="end"/>
      </w:r>
    </w:p>
    <w:p w14:paraId="33B5C237" w14:textId="77777777" w:rsidR="008E4614" w:rsidRPr="000B208E" w:rsidRDefault="008E4614" w:rsidP="00D058B1">
      <w:pPr>
        <w:jc w:val="both"/>
        <w:rPr>
          <w:b/>
          <w:bCs/>
        </w:rPr>
      </w:pPr>
      <w:bookmarkStart w:id="100" w:name="_TOC_250071"/>
      <w:r w:rsidRPr="000B208E">
        <w:rPr>
          <w:b/>
        </w:rPr>
        <w:t>Empl</w:t>
      </w:r>
      <w:r w:rsidRPr="000B208E">
        <w:rPr>
          <w:b/>
          <w:spacing w:val="-7"/>
        </w:rPr>
        <w:t>o</w:t>
      </w:r>
      <w:r w:rsidRPr="000B208E">
        <w:rPr>
          <w:b/>
          <w:spacing w:val="-4"/>
        </w:rPr>
        <w:t>y</w:t>
      </w:r>
      <w:r w:rsidRPr="000B208E">
        <w:rPr>
          <w:b/>
        </w:rPr>
        <w:t>ee Sa</w:t>
      </w:r>
      <w:r w:rsidRPr="000B208E">
        <w:rPr>
          <w:b/>
          <w:spacing w:val="-4"/>
        </w:rPr>
        <w:t>f</w:t>
      </w:r>
      <w:r w:rsidRPr="000B208E">
        <w:rPr>
          <w:b/>
        </w:rPr>
        <w:t>ety;</w:t>
      </w:r>
      <w:r w:rsidRPr="000B208E">
        <w:rPr>
          <w:b/>
          <w:spacing w:val="-13"/>
        </w:rPr>
        <w:t xml:space="preserve"> </w:t>
      </w:r>
      <w:r w:rsidRPr="000B208E">
        <w:rPr>
          <w:b/>
        </w:rPr>
        <w:t>Accident Repo</w:t>
      </w:r>
      <w:r w:rsidRPr="000B208E">
        <w:rPr>
          <w:b/>
          <w:spacing w:val="5"/>
        </w:rPr>
        <w:t>r</w:t>
      </w:r>
      <w:r w:rsidRPr="000B208E">
        <w:rPr>
          <w:b/>
        </w:rPr>
        <w:t>ting</w:t>
      </w:r>
      <w:bookmarkEnd w:id="100"/>
    </w:p>
    <w:p w14:paraId="5EE88814" w14:textId="77777777" w:rsidR="008E4614" w:rsidRPr="00884F61" w:rsidRDefault="0004640C" w:rsidP="00D058B1">
      <w:pPr>
        <w:jc w:val="both"/>
      </w:pPr>
      <w:r>
        <w:rPr>
          <w:spacing w:val="-3"/>
        </w:rPr>
        <w:t xml:space="preserve">The </w:t>
      </w:r>
      <w:proofErr w:type="gramStart"/>
      <w:r>
        <w:rPr>
          <w:spacing w:val="-3"/>
        </w:rPr>
        <w:t>District</w:t>
      </w:r>
      <w:proofErr w:type="gramEnd"/>
      <w:r w:rsidR="008E4614">
        <w:rPr>
          <w:spacing w:val="-3"/>
        </w:rPr>
        <w:t xml:space="preserve"> </w:t>
      </w:r>
      <w:r w:rsidR="008E4614" w:rsidRPr="00884F61">
        <w:rPr>
          <w:spacing w:val="-3"/>
        </w:rPr>
        <w:t>strive</w:t>
      </w:r>
      <w:r w:rsidR="008E4614" w:rsidRPr="00884F61">
        <w:t>s</w:t>
      </w:r>
      <w:r w:rsidR="008E4614" w:rsidRPr="00884F61">
        <w:rPr>
          <w:spacing w:val="-5"/>
        </w:rPr>
        <w:t xml:space="preserve"> </w:t>
      </w:r>
      <w:r w:rsidR="008E4614" w:rsidRPr="00884F61">
        <w:rPr>
          <w:spacing w:val="-3"/>
        </w:rPr>
        <w:t>t</w:t>
      </w:r>
      <w:r w:rsidR="008E4614" w:rsidRPr="00884F61">
        <w:t>o</w:t>
      </w:r>
      <w:r w:rsidR="008E4614" w:rsidRPr="00884F61">
        <w:rPr>
          <w:spacing w:val="-5"/>
        </w:rPr>
        <w:t xml:space="preserve"> </w:t>
      </w:r>
      <w:r w:rsidR="008E4614" w:rsidRPr="00884F61">
        <w:rPr>
          <w:spacing w:val="-3"/>
        </w:rPr>
        <w:t>p</w:t>
      </w:r>
      <w:r w:rsidR="008E4614" w:rsidRPr="00884F61">
        <w:rPr>
          <w:spacing w:val="-7"/>
        </w:rPr>
        <w:t>r</w:t>
      </w:r>
      <w:r w:rsidR="008E4614" w:rsidRPr="00884F61">
        <w:rPr>
          <w:spacing w:val="-3"/>
        </w:rPr>
        <w:t>ovid</w:t>
      </w:r>
      <w:r w:rsidR="008E4614" w:rsidRPr="00884F61">
        <w:t>e</w:t>
      </w:r>
      <w:r w:rsidR="008E4614" w:rsidRPr="00884F61">
        <w:rPr>
          <w:spacing w:val="-5"/>
        </w:rPr>
        <w:t xml:space="preserve"> </w:t>
      </w:r>
      <w:r w:rsidR="008E4614" w:rsidRPr="00884F61">
        <w:rPr>
          <w:spacing w:val="-3"/>
        </w:rPr>
        <w:t>it</w:t>
      </w:r>
      <w:r w:rsidR="008E4614" w:rsidRPr="00884F61">
        <w:t>s</w:t>
      </w:r>
      <w:r w:rsidR="008E4614" w:rsidRPr="00884F61">
        <w:rPr>
          <w:spacing w:val="-5"/>
        </w:rPr>
        <w:t xml:space="preserve"> </w:t>
      </w:r>
      <w:r w:rsidR="008E4614" w:rsidRPr="00884F61">
        <w:rPr>
          <w:spacing w:val="-3"/>
        </w:rPr>
        <w:t>employee</w:t>
      </w:r>
      <w:r w:rsidR="008E4614" w:rsidRPr="00884F61">
        <w:t>s</w:t>
      </w:r>
      <w:r w:rsidR="008E4614" w:rsidRPr="00884F61">
        <w:rPr>
          <w:spacing w:val="-5"/>
        </w:rPr>
        <w:t xml:space="preserve"> </w:t>
      </w:r>
      <w:r w:rsidR="008E4614" w:rsidRPr="00884F61">
        <w:rPr>
          <w:spacing w:val="-3"/>
        </w:rPr>
        <w:t>wit</w:t>
      </w:r>
      <w:r w:rsidR="008E4614" w:rsidRPr="00884F61">
        <w:t>h</w:t>
      </w:r>
      <w:r w:rsidR="008E4614" w:rsidRPr="00884F61">
        <w:rPr>
          <w:spacing w:val="-5"/>
        </w:rPr>
        <w:t xml:space="preserve"> </w:t>
      </w:r>
      <w:r w:rsidR="008E4614" w:rsidRPr="00884F61">
        <w:t>a</w:t>
      </w:r>
      <w:r w:rsidR="008E4614" w:rsidRPr="00884F61">
        <w:rPr>
          <w:spacing w:val="-5"/>
        </w:rPr>
        <w:t xml:space="preserve"> </w:t>
      </w:r>
      <w:r w:rsidR="008E4614" w:rsidRPr="00884F61">
        <w:rPr>
          <w:spacing w:val="-3"/>
        </w:rPr>
        <w:t>saf</w:t>
      </w:r>
      <w:r w:rsidR="008E4614" w:rsidRPr="00884F61">
        <w:t>e</w:t>
      </w:r>
      <w:r w:rsidR="008E4614" w:rsidRPr="00884F61">
        <w:rPr>
          <w:spacing w:val="-5"/>
        </w:rPr>
        <w:t xml:space="preserve"> </w:t>
      </w:r>
      <w:r w:rsidR="008E4614" w:rsidRPr="00884F61">
        <w:rPr>
          <w:spacing w:val="-3"/>
        </w:rPr>
        <w:t>an</w:t>
      </w:r>
      <w:r w:rsidR="008E4614" w:rsidRPr="00884F61">
        <w:t>d</w:t>
      </w:r>
      <w:r w:rsidR="008E4614" w:rsidRPr="00884F61">
        <w:rPr>
          <w:spacing w:val="-5"/>
        </w:rPr>
        <w:t xml:space="preserve"> </w:t>
      </w:r>
      <w:r w:rsidR="008E4614" w:rsidRPr="00884F61">
        <w:rPr>
          <w:spacing w:val="-3"/>
        </w:rPr>
        <w:t>health</w:t>
      </w:r>
      <w:r w:rsidR="008E4614" w:rsidRPr="00884F61">
        <w:t>y</w:t>
      </w:r>
      <w:r w:rsidR="008E4614" w:rsidRPr="00884F61">
        <w:rPr>
          <w:spacing w:val="-5"/>
        </w:rPr>
        <w:t xml:space="preserve"> </w:t>
      </w:r>
      <w:r w:rsidR="008E4614">
        <w:rPr>
          <w:spacing w:val="-3"/>
        </w:rPr>
        <w:t>work</w:t>
      </w:r>
      <w:r w:rsidR="008E4614" w:rsidRPr="00884F61">
        <w:rPr>
          <w:spacing w:val="-3"/>
        </w:rPr>
        <w:t>plac</w:t>
      </w:r>
      <w:r w:rsidR="008E4614" w:rsidRPr="00884F61">
        <w:t>e</w:t>
      </w:r>
      <w:r w:rsidR="008E4614" w:rsidRPr="00884F61">
        <w:rPr>
          <w:spacing w:val="-5"/>
        </w:rPr>
        <w:t xml:space="preserve"> </w:t>
      </w:r>
      <w:r w:rsidR="008E4614" w:rsidRPr="00884F61">
        <w:rPr>
          <w:spacing w:val="-3"/>
        </w:rPr>
        <w:t>envi</w:t>
      </w:r>
      <w:r w:rsidR="008E4614" w:rsidRPr="00884F61">
        <w:rPr>
          <w:spacing w:val="-7"/>
        </w:rPr>
        <w:t>r</w:t>
      </w:r>
      <w:r w:rsidR="008E4614" w:rsidRPr="00884F61">
        <w:rPr>
          <w:spacing w:val="-3"/>
        </w:rPr>
        <w:t>onment</w:t>
      </w:r>
      <w:r w:rsidR="008E4614" w:rsidRPr="00884F61">
        <w:t>.</w:t>
      </w:r>
      <w:r w:rsidR="008E4614" w:rsidRPr="00884F61">
        <w:rPr>
          <w:spacing w:val="-5"/>
        </w:rPr>
        <w:t xml:space="preserve"> </w:t>
      </w:r>
      <w:r w:rsidR="008E4614" w:rsidRPr="00884F61">
        <w:rPr>
          <w:spacing w:val="-25"/>
        </w:rPr>
        <w:t>T</w:t>
      </w:r>
      <w:r w:rsidR="008E4614" w:rsidRPr="00884F61">
        <w:t>o</w:t>
      </w:r>
      <w:r w:rsidR="008E4614" w:rsidRPr="00884F61">
        <w:rPr>
          <w:spacing w:val="-5"/>
        </w:rPr>
        <w:t xml:space="preserve"> </w:t>
      </w:r>
      <w:r w:rsidR="008E4614" w:rsidRPr="00884F61">
        <w:rPr>
          <w:spacing w:val="-3"/>
        </w:rPr>
        <w:t>accomplis</w:t>
      </w:r>
      <w:r w:rsidR="008E4614" w:rsidRPr="00884F61">
        <w:t>h</w:t>
      </w:r>
      <w:r w:rsidR="008E4614" w:rsidRPr="00884F61">
        <w:rPr>
          <w:spacing w:val="-5"/>
        </w:rPr>
        <w:t xml:space="preserve"> </w:t>
      </w:r>
      <w:r w:rsidR="008E4614" w:rsidRPr="00884F61">
        <w:rPr>
          <w:spacing w:val="-3"/>
        </w:rPr>
        <w:t>thi</w:t>
      </w:r>
      <w:r w:rsidR="008E4614" w:rsidRPr="00884F61">
        <w:t>s</w:t>
      </w:r>
      <w:r w:rsidR="008E4614" w:rsidRPr="00884F61">
        <w:rPr>
          <w:spacing w:val="-5"/>
        </w:rPr>
        <w:t xml:space="preserve"> </w:t>
      </w:r>
      <w:r w:rsidR="008E4614" w:rsidRPr="00884F61">
        <w:rPr>
          <w:spacing w:val="-3"/>
        </w:rPr>
        <w:t>goal</w:t>
      </w:r>
      <w:r w:rsidR="008E4614" w:rsidRPr="00884F61">
        <w:t>,</w:t>
      </w:r>
      <w:r w:rsidR="008E4614" w:rsidRPr="00884F61">
        <w:rPr>
          <w:spacing w:val="-5"/>
        </w:rPr>
        <w:t xml:space="preserve"> </w:t>
      </w:r>
      <w:r w:rsidR="008E4614" w:rsidRPr="00884F61">
        <w:rPr>
          <w:spacing w:val="-3"/>
        </w:rPr>
        <w:t>bot</w:t>
      </w:r>
      <w:r w:rsidR="008E4614" w:rsidRPr="00884F61">
        <w:t>h</w:t>
      </w:r>
      <w:r w:rsidR="008E4614" w:rsidRPr="00884F61">
        <w:rPr>
          <w:spacing w:val="-5"/>
        </w:rPr>
        <w:t xml:space="preserve"> </w:t>
      </w:r>
      <w:r w:rsidR="008E4614" w:rsidRPr="00884F61">
        <w:rPr>
          <w:spacing w:val="-3"/>
        </w:rPr>
        <w:t>managemen</w:t>
      </w:r>
      <w:r w:rsidR="008E4614" w:rsidRPr="00884F61">
        <w:t>t</w:t>
      </w:r>
      <w:r w:rsidR="008E4614" w:rsidRPr="00884F61">
        <w:rPr>
          <w:spacing w:val="-5"/>
        </w:rPr>
        <w:t xml:space="preserve"> </w:t>
      </w:r>
      <w:r w:rsidR="008E4614" w:rsidRPr="00884F61">
        <w:rPr>
          <w:spacing w:val="-3"/>
        </w:rPr>
        <w:t>and employee</w:t>
      </w:r>
      <w:r w:rsidR="008E4614" w:rsidRPr="00884F61">
        <w:t>s</w:t>
      </w:r>
      <w:r w:rsidR="008E4614" w:rsidRPr="00884F61">
        <w:rPr>
          <w:spacing w:val="-5"/>
        </w:rPr>
        <w:t xml:space="preserve"> </w:t>
      </w:r>
      <w:r w:rsidR="008E4614" w:rsidRPr="00884F61">
        <w:rPr>
          <w:spacing w:val="-3"/>
        </w:rPr>
        <w:t>mus</w:t>
      </w:r>
      <w:r w:rsidR="008E4614" w:rsidRPr="00884F61">
        <w:t>t</w:t>
      </w:r>
      <w:r w:rsidR="008E4614" w:rsidRPr="00884F61">
        <w:rPr>
          <w:spacing w:val="-5"/>
        </w:rPr>
        <w:t xml:space="preserve"> </w:t>
      </w:r>
      <w:r w:rsidR="008E4614" w:rsidRPr="00884F61">
        <w:rPr>
          <w:spacing w:val="-3"/>
        </w:rPr>
        <w:t>diligentl</w:t>
      </w:r>
      <w:r w:rsidR="008E4614" w:rsidRPr="00884F61">
        <w:t>y</w:t>
      </w:r>
      <w:r w:rsidR="008E4614" w:rsidRPr="00884F61">
        <w:rPr>
          <w:spacing w:val="-5"/>
        </w:rPr>
        <w:t xml:space="preserve"> </w:t>
      </w:r>
      <w:r w:rsidR="008E4614" w:rsidRPr="00884F61">
        <w:rPr>
          <w:spacing w:val="-3"/>
        </w:rPr>
        <w:t>undertak</w:t>
      </w:r>
      <w:r w:rsidR="008E4614" w:rsidRPr="00884F61">
        <w:t>e</w:t>
      </w:r>
      <w:r w:rsidR="008E4614" w:rsidRPr="00884F61">
        <w:rPr>
          <w:spacing w:val="-5"/>
        </w:rPr>
        <w:t xml:space="preserve"> </w:t>
      </w:r>
      <w:r w:rsidR="008E4614" w:rsidRPr="00884F61">
        <w:rPr>
          <w:spacing w:val="-3"/>
        </w:rPr>
        <w:t>e</w:t>
      </w:r>
      <w:r w:rsidR="008E4614" w:rsidRPr="00884F61">
        <w:rPr>
          <w:spacing w:val="-7"/>
        </w:rPr>
        <w:t>f</w:t>
      </w:r>
      <w:r w:rsidR="008E4614" w:rsidRPr="00884F61">
        <w:rPr>
          <w:spacing w:val="-3"/>
        </w:rPr>
        <w:t>fort</w:t>
      </w:r>
      <w:r w:rsidR="008E4614" w:rsidRPr="00884F61">
        <w:t>s</w:t>
      </w:r>
      <w:r w:rsidR="008E4614" w:rsidRPr="00884F61">
        <w:rPr>
          <w:spacing w:val="-5"/>
        </w:rPr>
        <w:t xml:space="preserve"> </w:t>
      </w:r>
      <w:r w:rsidR="008E4614" w:rsidRPr="00884F61">
        <w:rPr>
          <w:spacing w:val="-3"/>
        </w:rPr>
        <w:t>t</w:t>
      </w:r>
      <w:r w:rsidR="008E4614" w:rsidRPr="00884F61">
        <w:t>o</w:t>
      </w:r>
      <w:r w:rsidR="008E4614" w:rsidRPr="00884F61">
        <w:rPr>
          <w:spacing w:val="-5"/>
        </w:rPr>
        <w:t xml:space="preserve"> </w:t>
      </w:r>
      <w:r w:rsidR="008E4614" w:rsidRPr="00884F61">
        <w:rPr>
          <w:spacing w:val="-3"/>
        </w:rPr>
        <w:t>p</w:t>
      </w:r>
      <w:r w:rsidR="008E4614" w:rsidRPr="00884F61">
        <w:rPr>
          <w:spacing w:val="-7"/>
        </w:rPr>
        <w:t>r</w:t>
      </w:r>
      <w:r w:rsidR="008E4614" w:rsidRPr="00884F61">
        <w:rPr>
          <w:spacing w:val="-3"/>
        </w:rPr>
        <w:t>omot</w:t>
      </w:r>
      <w:r w:rsidR="008E4614" w:rsidRPr="00884F61">
        <w:t>e</w:t>
      </w:r>
      <w:r w:rsidR="008E4614" w:rsidRPr="00884F61">
        <w:rPr>
          <w:spacing w:val="-5"/>
        </w:rPr>
        <w:t xml:space="preserve"> </w:t>
      </w:r>
      <w:r w:rsidR="008E4614" w:rsidRPr="00884F61">
        <w:rPr>
          <w:spacing w:val="-3"/>
        </w:rPr>
        <w:t>safet</w:t>
      </w:r>
      <w:r w:rsidR="008E4614" w:rsidRPr="00884F61">
        <w:rPr>
          <w:spacing w:val="-30"/>
        </w:rPr>
        <w:t>y</w:t>
      </w:r>
      <w:r w:rsidR="008E4614" w:rsidRPr="00884F61">
        <w:t>.</w:t>
      </w:r>
      <w:r w:rsidR="008E4614" w:rsidRPr="00884F61">
        <w:rPr>
          <w:spacing w:val="-5"/>
        </w:rPr>
        <w:t xml:space="preserve"> </w:t>
      </w:r>
      <w:r w:rsidR="008E4614" w:rsidRPr="00884F61">
        <w:rPr>
          <w:spacing w:val="-3"/>
        </w:rPr>
        <w:t>Th</w:t>
      </w:r>
      <w:r w:rsidR="008E4614" w:rsidRPr="00884F61">
        <w:t>e</w:t>
      </w:r>
      <w:r w:rsidR="008E4614" w:rsidRPr="00884F61">
        <w:rPr>
          <w:spacing w:val="-5"/>
        </w:rPr>
        <w:t xml:space="preserve"> </w:t>
      </w:r>
      <w:r w:rsidR="008E4614" w:rsidRPr="00884F61">
        <w:rPr>
          <w:spacing w:val="-3"/>
        </w:rPr>
        <w:t>state Divisio</w:t>
      </w:r>
      <w:r w:rsidR="008E4614" w:rsidRPr="00884F61">
        <w:t>n</w:t>
      </w:r>
      <w:r w:rsidR="008E4614" w:rsidRPr="00884F61">
        <w:rPr>
          <w:spacing w:val="-5"/>
        </w:rPr>
        <w:t xml:space="preserve"> </w:t>
      </w:r>
      <w:r w:rsidR="008E4614" w:rsidRPr="00884F61">
        <w:rPr>
          <w:spacing w:val="-3"/>
        </w:rPr>
        <w:t>o</w:t>
      </w:r>
      <w:r w:rsidR="008E4614" w:rsidRPr="00884F61">
        <w:t>f</w:t>
      </w:r>
      <w:r w:rsidR="008E4614" w:rsidRPr="00884F61">
        <w:rPr>
          <w:spacing w:val="-5"/>
        </w:rPr>
        <w:t xml:space="preserve"> </w:t>
      </w:r>
      <w:r w:rsidR="008E4614" w:rsidRPr="00884F61">
        <w:rPr>
          <w:spacing w:val="-3"/>
        </w:rPr>
        <w:t>Occupationa</w:t>
      </w:r>
      <w:r w:rsidR="008E4614" w:rsidRPr="00884F61">
        <w:t>l</w:t>
      </w:r>
      <w:r w:rsidR="008E4614" w:rsidRPr="00884F61">
        <w:rPr>
          <w:spacing w:val="-5"/>
        </w:rPr>
        <w:t xml:space="preserve"> </w:t>
      </w:r>
      <w:r w:rsidR="008E4614" w:rsidRPr="00884F61">
        <w:rPr>
          <w:spacing w:val="-3"/>
        </w:rPr>
        <w:t>Safet</w:t>
      </w:r>
      <w:r w:rsidR="008E4614" w:rsidRPr="00884F61">
        <w:t>y</w:t>
      </w:r>
      <w:r w:rsidR="008E4614" w:rsidRPr="00884F61">
        <w:rPr>
          <w:spacing w:val="-5"/>
        </w:rPr>
        <w:t xml:space="preserve"> </w:t>
      </w:r>
      <w:r w:rsidR="008E4614" w:rsidRPr="00884F61">
        <w:rPr>
          <w:spacing w:val="-3"/>
        </w:rPr>
        <w:t>an</w:t>
      </w:r>
      <w:r w:rsidR="008E4614" w:rsidRPr="00884F61">
        <w:t>d</w:t>
      </w:r>
      <w:r w:rsidR="008E4614" w:rsidRPr="00884F61">
        <w:rPr>
          <w:spacing w:val="-5"/>
        </w:rPr>
        <w:t xml:space="preserve"> </w:t>
      </w:r>
      <w:r w:rsidR="008E4614" w:rsidRPr="00884F61">
        <w:rPr>
          <w:spacing w:val="-3"/>
        </w:rPr>
        <w:t>Health</w:t>
      </w:r>
      <w:r w:rsidR="008E4614" w:rsidRPr="00884F61">
        <w:t>,</w:t>
      </w:r>
      <w:r w:rsidR="008E4614" w:rsidRPr="00884F61">
        <w:rPr>
          <w:spacing w:val="-5"/>
        </w:rPr>
        <w:t xml:space="preserve"> </w:t>
      </w:r>
      <w:r w:rsidR="008E4614" w:rsidRPr="00884F61">
        <w:rPr>
          <w:spacing w:val="-3"/>
        </w:rPr>
        <w:t>bette</w:t>
      </w:r>
      <w:r w:rsidR="008E4614" w:rsidRPr="00884F61">
        <w:t>r</w:t>
      </w:r>
      <w:r w:rsidR="008E4614" w:rsidRPr="00884F61">
        <w:rPr>
          <w:spacing w:val="-5"/>
        </w:rPr>
        <w:t xml:space="preserve"> </w:t>
      </w:r>
      <w:r w:rsidR="008E4614" w:rsidRPr="00884F61">
        <w:rPr>
          <w:spacing w:val="-3"/>
        </w:rPr>
        <w:t>know</w:t>
      </w:r>
      <w:r w:rsidR="008E4614" w:rsidRPr="00884F61">
        <w:t>n</w:t>
      </w:r>
      <w:r w:rsidR="008E4614" w:rsidRPr="00884F61">
        <w:rPr>
          <w:spacing w:val="-5"/>
        </w:rPr>
        <w:t xml:space="preserve"> </w:t>
      </w:r>
      <w:r w:rsidR="008E4614" w:rsidRPr="00884F61">
        <w:rPr>
          <w:spacing w:val="-3"/>
        </w:rPr>
        <w:t>as Cal/OSHA</w:t>
      </w:r>
      <w:r w:rsidR="008E4614" w:rsidRPr="00884F61">
        <w:t>,</w:t>
      </w:r>
      <w:r w:rsidR="008E4614" w:rsidRPr="00884F61">
        <w:rPr>
          <w:spacing w:val="2"/>
        </w:rPr>
        <w:t xml:space="preserve"> </w:t>
      </w:r>
      <w:r w:rsidR="008E4614" w:rsidRPr="00884F61">
        <w:rPr>
          <w:spacing w:val="-7"/>
        </w:rPr>
        <w:t>r</w:t>
      </w:r>
      <w:r w:rsidR="008E4614" w:rsidRPr="00884F61">
        <w:rPr>
          <w:spacing w:val="-3"/>
        </w:rPr>
        <w:t>equi</w:t>
      </w:r>
      <w:r w:rsidR="008E4614" w:rsidRPr="00884F61">
        <w:rPr>
          <w:spacing w:val="-7"/>
        </w:rPr>
        <w:t>r</w:t>
      </w:r>
      <w:r w:rsidR="008E4614" w:rsidRPr="00884F61">
        <w:rPr>
          <w:spacing w:val="-3"/>
        </w:rPr>
        <w:t>e</w:t>
      </w:r>
      <w:r w:rsidR="008E4614" w:rsidRPr="00884F61">
        <w:t>s</w:t>
      </w:r>
      <w:r w:rsidR="008E4614" w:rsidRPr="00884F61">
        <w:rPr>
          <w:spacing w:val="2"/>
        </w:rPr>
        <w:t xml:space="preserve"> </w:t>
      </w:r>
      <w:r w:rsidR="008E4614" w:rsidRPr="00884F61">
        <w:rPr>
          <w:spacing w:val="-3"/>
        </w:rPr>
        <w:t>stric</w:t>
      </w:r>
      <w:r w:rsidR="008E4614" w:rsidRPr="00884F61">
        <w:t>t</w:t>
      </w:r>
      <w:r w:rsidR="008E4614" w:rsidRPr="00884F61">
        <w:rPr>
          <w:spacing w:val="3"/>
        </w:rPr>
        <w:t xml:space="preserve"> </w:t>
      </w:r>
      <w:r w:rsidR="008E4614" w:rsidRPr="00884F61">
        <w:rPr>
          <w:spacing w:val="-3"/>
        </w:rPr>
        <w:t>complianc</w:t>
      </w:r>
      <w:r w:rsidR="008E4614" w:rsidRPr="00884F61">
        <w:t>e</w:t>
      </w:r>
      <w:r w:rsidR="008E4614" w:rsidRPr="00884F61">
        <w:rPr>
          <w:spacing w:val="2"/>
        </w:rPr>
        <w:t xml:space="preserve"> </w:t>
      </w:r>
      <w:r w:rsidR="008E4614" w:rsidRPr="00884F61">
        <w:rPr>
          <w:spacing w:val="-3"/>
        </w:rPr>
        <w:t>wit</w:t>
      </w:r>
      <w:r w:rsidR="008E4614" w:rsidRPr="00884F61">
        <w:t>h</w:t>
      </w:r>
      <w:r w:rsidR="008E4614" w:rsidRPr="00884F61">
        <w:rPr>
          <w:spacing w:val="3"/>
        </w:rPr>
        <w:t xml:space="preserve"> </w:t>
      </w:r>
      <w:r w:rsidR="008E4614" w:rsidRPr="00884F61">
        <w:rPr>
          <w:spacing w:val="-7"/>
        </w:rPr>
        <w:t>r</w:t>
      </w:r>
      <w:r w:rsidR="008E4614" w:rsidRPr="00884F61">
        <w:rPr>
          <w:spacing w:val="-3"/>
        </w:rPr>
        <w:t>egulation</w:t>
      </w:r>
      <w:r w:rsidR="008E4614" w:rsidRPr="00884F61">
        <w:t>s</w:t>
      </w:r>
      <w:r w:rsidR="008E4614" w:rsidRPr="00884F61">
        <w:rPr>
          <w:spacing w:val="2"/>
        </w:rPr>
        <w:t xml:space="preserve"> </w:t>
      </w:r>
      <w:r w:rsidR="008E4614" w:rsidRPr="00884F61">
        <w:rPr>
          <w:spacing w:val="-3"/>
        </w:rPr>
        <w:t>b</w:t>
      </w:r>
      <w:r w:rsidR="008E4614" w:rsidRPr="00884F61">
        <w:t>y</w:t>
      </w:r>
      <w:r w:rsidR="008E4614" w:rsidRPr="00884F61">
        <w:rPr>
          <w:spacing w:val="3"/>
        </w:rPr>
        <w:t xml:space="preserve"> </w:t>
      </w:r>
      <w:r w:rsidR="008E4614" w:rsidRPr="00884F61">
        <w:rPr>
          <w:spacing w:val="-3"/>
        </w:rPr>
        <w:t>bot</w:t>
      </w:r>
      <w:r w:rsidR="008E4614" w:rsidRPr="00884F61">
        <w:t>h</w:t>
      </w:r>
      <w:r w:rsidR="008E4614" w:rsidRPr="00884F61">
        <w:rPr>
          <w:spacing w:val="2"/>
        </w:rPr>
        <w:t xml:space="preserve"> </w:t>
      </w:r>
      <w:r w:rsidR="008E4614">
        <w:rPr>
          <w:spacing w:val="-3"/>
        </w:rPr>
        <w:t>employ</w:t>
      </w:r>
      <w:r w:rsidR="008E4614" w:rsidRPr="00884F61">
        <w:rPr>
          <w:spacing w:val="-3"/>
        </w:rPr>
        <w:t>er</w:t>
      </w:r>
      <w:r w:rsidR="008E4614" w:rsidRPr="00884F61">
        <w:t>s</w:t>
      </w:r>
      <w:r w:rsidR="008E4614" w:rsidRPr="00884F61">
        <w:rPr>
          <w:spacing w:val="1"/>
        </w:rPr>
        <w:t xml:space="preserve"> </w:t>
      </w:r>
      <w:r w:rsidR="008E4614" w:rsidRPr="00884F61">
        <w:rPr>
          <w:spacing w:val="-3"/>
        </w:rPr>
        <w:t>an</w:t>
      </w:r>
      <w:r w:rsidR="008E4614" w:rsidRPr="00884F61">
        <w:t>d</w:t>
      </w:r>
      <w:r w:rsidR="008E4614" w:rsidRPr="00884F61">
        <w:rPr>
          <w:spacing w:val="2"/>
        </w:rPr>
        <w:t xml:space="preserve"> </w:t>
      </w:r>
      <w:r w:rsidR="008E4614" w:rsidRPr="00884F61">
        <w:rPr>
          <w:spacing w:val="-3"/>
        </w:rPr>
        <w:t>employees</w:t>
      </w:r>
      <w:r w:rsidR="008E4614" w:rsidRPr="00884F61">
        <w:t>.</w:t>
      </w:r>
      <w:r w:rsidR="008E4614" w:rsidRPr="00884F61">
        <w:rPr>
          <w:spacing w:val="2"/>
        </w:rPr>
        <w:t xml:space="preserve"> </w:t>
      </w:r>
      <w:r w:rsidR="008E4614" w:rsidRPr="00884F61">
        <w:rPr>
          <w:spacing w:val="-3"/>
        </w:rPr>
        <w:t>Failu</w:t>
      </w:r>
      <w:r w:rsidR="008E4614" w:rsidRPr="00884F61">
        <w:rPr>
          <w:spacing w:val="-7"/>
        </w:rPr>
        <w:t>r</w:t>
      </w:r>
      <w:r w:rsidR="008E4614" w:rsidRPr="00884F61">
        <w:t>e</w:t>
      </w:r>
      <w:r w:rsidR="008E4614" w:rsidRPr="00884F61">
        <w:rPr>
          <w:spacing w:val="1"/>
        </w:rPr>
        <w:t xml:space="preserve"> </w:t>
      </w:r>
      <w:r w:rsidR="008E4614" w:rsidRPr="00884F61">
        <w:rPr>
          <w:spacing w:val="-3"/>
        </w:rPr>
        <w:t>t</w:t>
      </w:r>
      <w:r w:rsidR="008E4614" w:rsidRPr="00884F61">
        <w:t>o</w:t>
      </w:r>
      <w:r w:rsidR="008E4614" w:rsidRPr="00884F61">
        <w:rPr>
          <w:spacing w:val="2"/>
        </w:rPr>
        <w:t xml:space="preserve"> </w:t>
      </w:r>
      <w:r w:rsidR="008E4614" w:rsidRPr="00884F61">
        <w:rPr>
          <w:spacing w:val="-3"/>
        </w:rPr>
        <w:t>follo</w:t>
      </w:r>
      <w:r w:rsidR="008E4614" w:rsidRPr="00884F61">
        <w:t>w</w:t>
      </w:r>
      <w:r w:rsidR="008E4614">
        <w:t xml:space="preserve"> </w:t>
      </w:r>
      <w:r>
        <w:t xml:space="preserve">the </w:t>
      </w:r>
      <w:proofErr w:type="gramStart"/>
      <w:r>
        <w:t>District’s</w:t>
      </w:r>
      <w:proofErr w:type="gramEnd"/>
      <w:r w:rsidR="008E4614" w:rsidRPr="00884F61">
        <w:t>,</w:t>
      </w:r>
      <w:r w:rsidR="008E4614" w:rsidRPr="00884F61">
        <w:rPr>
          <w:spacing w:val="2"/>
        </w:rPr>
        <w:t xml:space="preserve"> </w:t>
      </w:r>
      <w:r w:rsidR="008E4614" w:rsidRPr="00884F61">
        <w:rPr>
          <w:spacing w:val="-3"/>
        </w:rPr>
        <w:t>a</w:t>
      </w:r>
      <w:r w:rsidR="008E4614" w:rsidRPr="00884F61">
        <w:t>s</w:t>
      </w:r>
      <w:r w:rsidR="008E4614" w:rsidRPr="00884F61">
        <w:rPr>
          <w:spacing w:val="1"/>
        </w:rPr>
        <w:t xml:space="preserve"> </w:t>
      </w:r>
      <w:r w:rsidR="008E4614" w:rsidRPr="00884F61">
        <w:rPr>
          <w:spacing w:val="-3"/>
        </w:rPr>
        <w:t>wel</w:t>
      </w:r>
      <w:r w:rsidR="008E4614" w:rsidRPr="00884F61">
        <w:t>l</w:t>
      </w:r>
      <w:r w:rsidR="008E4614" w:rsidRPr="00884F61">
        <w:rPr>
          <w:spacing w:val="2"/>
        </w:rPr>
        <w:t xml:space="preserve"> </w:t>
      </w:r>
      <w:r w:rsidR="008E4614" w:rsidRPr="00884F61">
        <w:rPr>
          <w:spacing w:val="-3"/>
        </w:rPr>
        <w:t>a</w:t>
      </w:r>
      <w:r w:rsidR="008E4614" w:rsidRPr="00884F61">
        <w:t>s</w:t>
      </w:r>
      <w:r w:rsidR="008E4614" w:rsidRPr="00884F61">
        <w:rPr>
          <w:spacing w:val="2"/>
        </w:rPr>
        <w:t xml:space="preserve"> </w:t>
      </w:r>
      <w:r w:rsidR="008E4614" w:rsidRPr="00884F61">
        <w:rPr>
          <w:spacing w:val="-3"/>
        </w:rPr>
        <w:t>Cal/OSH</w:t>
      </w:r>
      <w:r w:rsidR="008E4614" w:rsidRPr="00884F61">
        <w:rPr>
          <w:spacing w:val="-20"/>
        </w:rPr>
        <w:t>A</w:t>
      </w:r>
      <w:r w:rsidR="008E4614" w:rsidRPr="00884F61">
        <w:rPr>
          <w:spacing w:val="-3"/>
        </w:rPr>
        <w:t>’s, safet</w:t>
      </w:r>
      <w:r w:rsidR="008E4614" w:rsidRPr="00884F61">
        <w:t>y</w:t>
      </w:r>
      <w:r w:rsidR="008E4614" w:rsidRPr="00884F61">
        <w:rPr>
          <w:spacing w:val="-5"/>
        </w:rPr>
        <w:t xml:space="preserve"> r</w:t>
      </w:r>
      <w:r w:rsidR="008E4614" w:rsidRPr="00884F61">
        <w:rPr>
          <w:spacing w:val="-3"/>
        </w:rPr>
        <w:t>ule</w:t>
      </w:r>
      <w:r w:rsidR="008E4614" w:rsidRPr="00884F61">
        <w:t>s</w:t>
      </w:r>
      <w:r w:rsidR="008E4614" w:rsidRPr="00884F61">
        <w:rPr>
          <w:spacing w:val="-5"/>
        </w:rPr>
        <w:t xml:space="preserve"> </w:t>
      </w:r>
      <w:r w:rsidR="008E4614" w:rsidRPr="00884F61">
        <w:rPr>
          <w:spacing w:val="-3"/>
        </w:rPr>
        <w:t>wil</w:t>
      </w:r>
      <w:r w:rsidR="008E4614" w:rsidRPr="00884F61">
        <w:t>l</w:t>
      </w:r>
      <w:r w:rsidR="008E4614" w:rsidRPr="00884F61">
        <w:rPr>
          <w:spacing w:val="-5"/>
        </w:rPr>
        <w:t xml:space="preserve"> </w:t>
      </w:r>
      <w:r w:rsidR="008E4614" w:rsidRPr="00884F61">
        <w:rPr>
          <w:spacing w:val="-7"/>
        </w:rPr>
        <w:t>r</w:t>
      </w:r>
      <w:r w:rsidR="008E4614" w:rsidRPr="00884F61">
        <w:rPr>
          <w:spacing w:val="-3"/>
        </w:rPr>
        <w:t>esul</w:t>
      </w:r>
      <w:r w:rsidR="008E4614" w:rsidRPr="00884F61">
        <w:t>t</w:t>
      </w:r>
      <w:r w:rsidR="008E4614" w:rsidRPr="00884F61">
        <w:rPr>
          <w:spacing w:val="-5"/>
        </w:rPr>
        <w:t xml:space="preserve"> </w:t>
      </w:r>
      <w:r w:rsidR="008E4614" w:rsidRPr="00884F61">
        <w:rPr>
          <w:spacing w:val="-3"/>
        </w:rPr>
        <w:t>i</w:t>
      </w:r>
      <w:r w:rsidR="008E4614" w:rsidRPr="00884F61">
        <w:t>n</w:t>
      </w:r>
      <w:r w:rsidR="008E4614" w:rsidRPr="00884F61">
        <w:rPr>
          <w:spacing w:val="-5"/>
        </w:rPr>
        <w:t xml:space="preserve"> </w:t>
      </w:r>
      <w:r w:rsidR="008E4614" w:rsidRPr="00884F61">
        <w:rPr>
          <w:spacing w:val="-3"/>
        </w:rPr>
        <w:t>discipline</w:t>
      </w:r>
      <w:r w:rsidR="008E4614" w:rsidRPr="00884F61">
        <w:t>,</w:t>
      </w:r>
      <w:r w:rsidR="008E4614" w:rsidRPr="00884F61">
        <w:rPr>
          <w:spacing w:val="-5"/>
        </w:rPr>
        <w:t xml:space="preserve"> </w:t>
      </w:r>
      <w:r w:rsidR="008E4614" w:rsidRPr="00884F61">
        <w:rPr>
          <w:spacing w:val="-3"/>
        </w:rPr>
        <w:lastRenderedPageBreak/>
        <w:t>u</w:t>
      </w:r>
      <w:r w:rsidR="008E4614" w:rsidRPr="00884F61">
        <w:t>p</w:t>
      </w:r>
      <w:r w:rsidR="008E4614" w:rsidRPr="00884F61">
        <w:rPr>
          <w:spacing w:val="-5"/>
        </w:rPr>
        <w:t xml:space="preserve"> </w:t>
      </w:r>
      <w:r w:rsidR="008E4614" w:rsidRPr="00884F61">
        <w:rPr>
          <w:spacing w:val="-3"/>
        </w:rPr>
        <w:t>t</w:t>
      </w:r>
      <w:r w:rsidR="008E4614" w:rsidRPr="00884F61">
        <w:t>o</w:t>
      </w:r>
      <w:r w:rsidR="008E4614" w:rsidRPr="00884F61">
        <w:rPr>
          <w:spacing w:val="-5"/>
        </w:rPr>
        <w:t xml:space="preserve"> </w:t>
      </w:r>
      <w:r w:rsidR="008E4614" w:rsidRPr="00884F61">
        <w:rPr>
          <w:spacing w:val="-3"/>
        </w:rPr>
        <w:t>an</w:t>
      </w:r>
      <w:r w:rsidR="008E4614" w:rsidRPr="00884F61">
        <w:t>d</w:t>
      </w:r>
      <w:r w:rsidR="008E4614" w:rsidRPr="00884F61">
        <w:rPr>
          <w:spacing w:val="-5"/>
        </w:rPr>
        <w:t xml:space="preserve"> </w:t>
      </w:r>
      <w:r w:rsidR="008E4614" w:rsidRPr="00884F61">
        <w:rPr>
          <w:spacing w:val="-3"/>
        </w:rPr>
        <w:t>includin</w:t>
      </w:r>
      <w:r w:rsidR="008E4614" w:rsidRPr="00884F61">
        <w:t>g</w:t>
      </w:r>
      <w:r w:rsidR="008E4614" w:rsidRPr="00884F61">
        <w:rPr>
          <w:spacing w:val="-5"/>
        </w:rPr>
        <w:t xml:space="preserve"> </w:t>
      </w:r>
      <w:r w:rsidR="008E4614" w:rsidRPr="00884F61">
        <w:rPr>
          <w:spacing w:val="-3"/>
        </w:rPr>
        <w:t>termination.</w:t>
      </w:r>
    </w:p>
    <w:p w14:paraId="19B947C7" w14:textId="0A6C522B" w:rsidR="008E4614" w:rsidRPr="00884F61" w:rsidRDefault="008E4614" w:rsidP="00D058B1">
      <w:pPr>
        <w:jc w:val="both"/>
      </w:pPr>
      <w:r w:rsidRPr="00884F61">
        <w:t>All job-</w:t>
      </w:r>
      <w:r w:rsidRPr="00884F61">
        <w:rPr>
          <w:spacing w:val="-5"/>
        </w:rPr>
        <w:t>r</w:t>
      </w:r>
      <w:r w:rsidRPr="00884F61">
        <w:t>elated injuries or illnesses a</w:t>
      </w:r>
      <w:r w:rsidRPr="00884F61">
        <w:rPr>
          <w:spacing w:val="-5"/>
        </w:rPr>
        <w:t>r</w:t>
      </w:r>
      <w:r w:rsidRPr="00884F61">
        <w:t xml:space="preserve">e to be </w:t>
      </w:r>
      <w:r w:rsidRPr="00884F61">
        <w:rPr>
          <w:spacing w:val="-5"/>
        </w:rPr>
        <w:t>r</w:t>
      </w:r>
      <w:r w:rsidRPr="00884F61">
        <w:t xml:space="preserve">eported to </w:t>
      </w:r>
      <w:r>
        <w:t>the</w:t>
      </w:r>
      <w:r w:rsidRPr="00884F61">
        <w:t xml:space="preserve"> </w:t>
      </w:r>
      <w:r w:rsidR="003D3D64">
        <w:t>Gene</w:t>
      </w:r>
      <w:r w:rsidR="00AD732C">
        <w:t>r</w:t>
      </w:r>
      <w:r w:rsidR="003D3D64">
        <w:t>al Manager</w:t>
      </w:r>
      <w:r>
        <w:t xml:space="preserve"> and recorded immediately</w:t>
      </w:r>
      <w:r w:rsidRPr="00884F61">
        <w:t xml:space="preserve"> </w:t>
      </w:r>
      <w:r w:rsidRPr="00884F61">
        <w:rPr>
          <w:spacing w:val="-5"/>
        </w:rPr>
        <w:t>r</w:t>
      </w:r>
      <w:r w:rsidRPr="00884F61">
        <w:t>ega</w:t>
      </w:r>
      <w:r w:rsidRPr="00884F61">
        <w:rPr>
          <w:spacing w:val="-5"/>
        </w:rPr>
        <w:t>r</w:t>
      </w:r>
      <w:r w:rsidRPr="00884F61">
        <w:t>dless of severit</w:t>
      </w:r>
      <w:r w:rsidRPr="00884F61">
        <w:rPr>
          <w:spacing w:val="-27"/>
        </w:rPr>
        <w:t>y</w:t>
      </w:r>
      <w:r w:rsidRPr="00884F61">
        <w:t>. In the case of serious injur</w:t>
      </w:r>
      <w:r w:rsidRPr="00884F61">
        <w:rPr>
          <w:spacing w:val="-27"/>
        </w:rPr>
        <w:t>y</w:t>
      </w:r>
      <w:r w:rsidRPr="00884F61">
        <w:t xml:space="preserve">, an employee’s </w:t>
      </w:r>
      <w:r w:rsidRPr="00884F61">
        <w:rPr>
          <w:spacing w:val="-5"/>
        </w:rPr>
        <w:t>r</w:t>
      </w:r>
      <w:r w:rsidRPr="00884F61">
        <w:t>eporting obligation will be defer</w:t>
      </w:r>
      <w:r w:rsidRPr="00884F61">
        <w:rPr>
          <w:spacing w:val="-5"/>
        </w:rPr>
        <w:t>r</w:t>
      </w:r>
      <w:r w:rsidRPr="00884F61">
        <w:t>ed until ci</w:t>
      </w:r>
      <w:r w:rsidRPr="00884F61">
        <w:rPr>
          <w:spacing w:val="-5"/>
        </w:rPr>
        <w:t>r</w:t>
      </w:r>
      <w:r w:rsidRPr="00884F61">
        <w:t xml:space="preserve">cumstances </w:t>
      </w:r>
      <w:r w:rsidRPr="00884F61">
        <w:rPr>
          <w:spacing w:val="-5"/>
        </w:rPr>
        <w:t>r</w:t>
      </w:r>
      <w:r w:rsidRPr="00884F61">
        <w:t xml:space="preserve">easonably permit a </w:t>
      </w:r>
      <w:r w:rsidRPr="00884F61">
        <w:rPr>
          <w:spacing w:val="-5"/>
        </w:rPr>
        <w:t>r</w:t>
      </w:r>
      <w:r w:rsidRPr="00884F61">
        <w:t>eport to be made</w:t>
      </w:r>
      <w:r>
        <w:t xml:space="preserve"> (written report to the District Office pending EAP need)</w:t>
      </w:r>
      <w:r w:rsidRPr="00884F61">
        <w:t>. Failu</w:t>
      </w:r>
      <w:r w:rsidRPr="00884F61">
        <w:rPr>
          <w:spacing w:val="-5"/>
        </w:rPr>
        <w:t>r</w:t>
      </w:r>
      <w:r w:rsidRPr="00884F61">
        <w:t xml:space="preserve">e to </w:t>
      </w:r>
      <w:r w:rsidRPr="00884F61">
        <w:rPr>
          <w:spacing w:val="-5"/>
        </w:rPr>
        <w:t>r</w:t>
      </w:r>
      <w:r>
        <w:t>eport an injury or ill</w:t>
      </w:r>
      <w:r w:rsidRPr="00884F61">
        <w:t>ness may p</w:t>
      </w:r>
      <w:r w:rsidRPr="00884F61">
        <w:rPr>
          <w:spacing w:val="-5"/>
        </w:rPr>
        <w:t>r</w:t>
      </w:r>
      <w:r w:rsidRPr="00884F61">
        <w:t xml:space="preserve">eclude or delay </w:t>
      </w:r>
      <w:r w:rsidRPr="00884F61">
        <w:rPr>
          <w:spacing w:val="-5"/>
        </w:rPr>
        <w:t>r</w:t>
      </w:r>
      <w:r w:rsidRPr="00884F61">
        <w:t>elated benefits to the employee.</w:t>
      </w:r>
    </w:p>
    <w:p w14:paraId="219A523D" w14:textId="77777777" w:rsidR="00EB1B09" w:rsidRDefault="00EB1B09" w:rsidP="00D058B1">
      <w:pPr>
        <w:jc w:val="both"/>
        <w:rPr>
          <w:b/>
        </w:rPr>
      </w:pPr>
    </w:p>
    <w:p w14:paraId="74034EF8" w14:textId="59CCD1D2" w:rsidR="008E4614" w:rsidRPr="000B208E" w:rsidRDefault="008E4614" w:rsidP="00D058B1">
      <w:pPr>
        <w:jc w:val="both"/>
        <w:rPr>
          <w:b/>
        </w:rPr>
      </w:pPr>
      <w:r w:rsidRPr="000B208E">
        <w:rPr>
          <w:b/>
        </w:rPr>
        <w:t>Preventative Measures</w:t>
      </w:r>
    </w:p>
    <w:p w14:paraId="3DF96A58" w14:textId="7898F5C3" w:rsidR="008E4614" w:rsidRPr="00884F61" w:rsidRDefault="008E4614" w:rsidP="00D058B1">
      <w:pPr>
        <w:jc w:val="both"/>
      </w:pPr>
      <w:r w:rsidRPr="00884F61">
        <w:t>In</w:t>
      </w:r>
      <w:r w:rsidRPr="00884F61">
        <w:rPr>
          <w:spacing w:val="6"/>
        </w:rPr>
        <w:t xml:space="preserve"> </w:t>
      </w:r>
      <w:r w:rsidRPr="00884F61">
        <w:t>addition,</w:t>
      </w:r>
      <w:r w:rsidRPr="00884F61">
        <w:rPr>
          <w:spacing w:val="6"/>
        </w:rPr>
        <w:t xml:space="preserve"> </w:t>
      </w:r>
      <w:r w:rsidRPr="00884F61">
        <w:t>you</w:t>
      </w:r>
      <w:r w:rsidRPr="00884F61">
        <w:rPr>
          <w:spacing w:val="7"/>
        </w:rPr>
        <w:t xml:space="preserve"> </w:t>
      </w:r>
      <w:r w:rsidRPr="00884F61">
        <w:t>can</w:t>
      </w:r>
      <w:r w:rsidRPr="00884F61">
        <w:rPr>
          <w:spacing w:val="6"/>
        </w:rPr>
        <w:t xml:space="preserve"> </w:t>
      </w:r>
      <w:r w:rsidRPr="00884F61">
        <w:t>help</w:t>
      </w:r>
      <w:r w:rsidRPr="00884F61">
        <w:rPr>
          <w:spacing w:val="6"/>
        </w:rPr>
        <w:t xml:space="preserve"> </w:t>
      </w:r>
      <w:r w:rsidRPr="00884F61">
        <w:t>avoid</w:t>
      </w:r>
      <w:r w:rsidRPr="00884F61">
        <w:rPr>
          <w:spacing w:val="7"/>
        </w:rPr>
        <w:t xml:space="preserve"> </w:t>
      </w:r>
      <w:r w:rsidRPr="00884F61">
        <w:t>serious</w:t>
      </w:r>
      <w:r w:rsidRPr="00884F61">
        <w:rPr>
          <w:spacing w:val="6"/>
        </w:rPr>
        <w:t xml:space="preserve"> </w:t>
      </w:r>
      <w:r w:rsidRPr="00884F61">
        <w:t>accidents</w:t>
      </w:r>
      <w:r w:rsidRPr="00884F61">
        <w:rPr>
          <w:spacing w:val="7"/>
        </w:rPr>
        <w:t xml:space="preserve"> </w:t>
      </w:r>
      <w:r w:rsidRPr="00884F61">
        <w:t>and/or</w:t>
      </w:r>
      <w:r w:rsidRPr="00884F61">
        <w:rPr>
          <w:spacing w:val="6"/>
        </w:rPr>
        <w:t xml:space="preserve"> </w:t>
      </w:r>
      <w:r w:rsidRPr="00884F61">
        <w:t>injury</w:t>
      </w:r>
      <w:r w:rsidRPr="00884F61">
        <w:rPr>
          <w:spacing w:val="6"/>
        </w:rPr>
        <w:t xml:space="preserve"> </w:t>
      </w:r>
      <w:r w:rsidRPr="00884F61">
        <w:t xml:space="preserve">to yourself and others by following certain general safety </w:t>
      </w:r>
      <w:r w:rsidRPr="00884F61">
        <w:rPr>
          <w:spacing w:val="-2"/>
        </w:rPr>
        <w:t>r</w:t>
      </w:r>
      <w:r w:rsidRPr="00884F61">
        <w:t xml:space="preserve">ules while at </w:t>
      </w:r>
      <w:r w:rsidR="0004640C">
        <w:t>District</w:t>
      </w:r>
      <w:r>
        <w:t xml:space="preserve"> </w:t>
      </w:r>
      <w:r w:rsidRPr="00884F61">
        <w:t>o</w:t>
      </w:r>
      <w:r w:rsidRPr="00884F61">
        <w:rPr>
          <w:spacing w:val="-5"/>
        </w:rPr>
        <w:t>f</w:t>
      </w:r>
      <w:r w:rsidRPr="00884F61">
        <w:t>fices</w:t>
      </w:r>
      <w:r w:rsidRPr="00884F61">
        <w:rPr>
          <w:spacing w:val="21"/>
        </w:rPr>
        <w:t xml:space="preserve"> </w:t>
      </w:r>
      <w:r w:rsidRPr="00884F61">
        <w:t>and/or</w:t>
      </w:r>
      <w:r w:rsidRPr="00884F61">
        <w:rPr>
          <w:spacing w:val="21"/>
        </w:rPr>
        <w:t xml:space="preserve"> </w:t>
      </w:r>
      <w:r w:rsidRPr="00884F61">
        <w:t>worksites:</w:t>
      </w:r>
    </w:p>
    <w:p w14:paraId="24717B53" w14:textId="77777777" w:rsidR="008E4614" w:rsidRPr="00884F61" w:rsidRDefault="008E4614" w:rsidP="00D058B1">
      <w:pPr>
        <w:jc w:val="both"/>
      </w:pPr>
      <w:r>
        <w:rPr>
          <w:position w:val="2"/>
        </w:rPr>
        <w:t xml:space="preserve">• </w:t>
      </w:r>
      <w:r w:rsidRPr="00884F61">
        <w:rPr>
          <w:position w:val="2"/>
        </w:rPr>
        <w:t xml:space="preserve">Keep hallways and </w:t>
      </w:r>
      <w:proofErr w:type="gramStart"/>
      <w:r w:rsidRPr="00884F61">
        <w:rPr>
          <w:position w:val="2"/>
        </w:rPr>
        <w:t>exits f</w:t>
      </w:r>
      <w:r w:rsidRPr="00884F61">
        <w:rPr>
          <w:spacing w:val="-5"/>
          <w:position w:val="2"/>
        </w:rPr>
        <w:t>r</w:t>
      </w:r>
      <w:r w:rsidRPr="00884F61">
        <w:rPr>
          <w:position w:val="2"/>
        </w:rPr>
        <w:t>ee of debris at all times</w:t>
      </w:r>
      <w:proofErr w:type="gramEnd"/>
      <w:r w:rsidRPr="00884F61">
        <w:rPr>
          <w:position w:val="2"/>
        </w:rPr>
        <w:t xml:space="preserve"> and never block </w:t>
      </w:r>
      <w:r w:rsidRPr="00884F61">
        <w:t>or obst</w:t>
      </w:r>
      <w:r w:rsidRPr="00884F61">
        <w:rPr>
          <w:spacing w:val="-2"/>
        </w:rPr>
        <w:t>r</w:t>
      </w:r>
      <w:r w:rsidRPr="00884F61">
        <w:t>uct them.</w:t>
      </w:r>
    </w:p>
    <w:p w14:paraId="3094F253" w14:textId="77777777" w:rsidR="008E4614" w:rsidRPr="00884F61" w:rsidRDefault="008E4614" w:rsidP="00D058B1">
      <w:pPr>
        <w:jc w:val="both"/>
      </w:pPr>
      <w:r>
        <w:rPr>
          <w:position w:val="2"/>
        </w:rPr>
        <w:t xml:space="preserve">• </w:t>
      </w:r>
      <w:r w:rsidRPr="00884F61">
        <w:rPr>
          <w:position w:val="2"/>
        </w:rPr>
        <w:t>Keep floors clean and dr</w:t>
      </w:r>
      <w:r w:rsidRPr="00884F61">
        <w:rPr>
          <w:spacing w:val="-27"/>
          <w:position w:val="2"/>
        </w:rPr>
        <w:t>y</w:t>
      </w:r>
      <w:r w:rsidRPr="00884F61">
        <w:rPr>
          <w:position w:val="2"/>
        </w:rPr>
        <w:t>.</w:t>
      </w:r>
    </w:p>
    <w:p w14:paraId="5D212574" w14:textId="77777777" w:rsidR="008E4614" w:rsidRPr="00884F61" w:rsidRDefault="008E4614" w:rsidP="00D058B1">
      <w:pPr>
        <w:jc w:val="both"/>
      </w:pPr>
      <w:r>
        <w:rPr>
          <w:position w:val="2"/>
        </w:rPr>
        <w:t xml:space="preserve">• </w:t>
      </w:r>
      <w:r w:rsidRPr="00884F61">
        <w:rPr>
          <w:position w:val="2"/>
        </w:rPr>
        <w:t>Don’t block or obst</w:t>
      </w:r>
      <w:r w:rsidRPr="00884F61">
        <w:rPr>
          <w:spacing w:val="-2"/>
          <w:position w:val="2"/>
        </w:rPr>
        <w:t>r</w:t>
      </w:r>
      <w:r w:rsidRPr="00884F61">
        <w:rPr>
          <w:position w:val="2"/>
        </w:rPr>
        <w:t>uct fi</w:t>
      </w:r>
      <w:r w:rsidRPr="00884F61">
        <w:rPr>
          <w:spacing w:val="-5"/>
          <w:position w:val="2"/>
        </w:rPr>
        <w:t>r</w:t>
      </w:r>
      <w:r w:rsidRPr="00884F61">
        <w:rPr>
          <w:position w:val="2"/>
        </w:rPr>
        <w:t>e extinguishers at any time.</w:t>
      </w:r>
    </w:p>
    <w:p w14:paraId="5BA6C208" w14:textId="77777777" w:rsidR="008E4614" w:rsidRPr="00884F61" w:rsidRDefault="008E4614" w:rsidP="00D058B1">
      <w:pPr>
        <w:jc w:val="both"/>
      </w:pPr>
      <w:r>
        <w:rPr>
          <w:position w:val="2"/>
        </w:rPr>
        <w:t xml:space="preserve">• </w:t>
      </w:r>
      <w:r w:rsidRPr="00884F61">
        <w:rPr>
          <w:position w:val="2"/>
        </w:rPr>
        <w:t>Do</w:t>
      </w:r>
      <w:r w:rsidRPr="00884F61">
        <w:rPr>
          <w:spacing w:val="7"/>
          <w:position w:val="2"/>
        </w:rPr>
        <w:t xml:space="preserve"> </w:t>
      </w:r>
      <w:r w:rsidRPr="00884F61">
        <w:rPr>
          <w:position w:val="2"/>
        </w:rPr>
        <w:t>not</w:t>
      </w:r>
      <w:r w:rsidRPr="00884F61">
        <w:rPr>
          <w:spacing w:val="7"/>
          <w:position w:val="2"/>
        </w:rPr>
        <w:t xml:space="preserve"> </w:t>
      </w:r>
      <w:r w:rsidRPr="00884F61">
        <w:rPr>
          <w:spacing w:val="-5"/>
          <w:position w:val="2"/>
        </w:rPr>
        <w:t>r</w:t>
      </w:r>
      <w:r w:rsidRPr="00884F61">
        <w:rPr>
          <w:position w:val="2"/>
        </w:rPr>
        <w:t>emove</w:t>
      </w:r>
      <w:r w:rsidRPr="00884F61">
        <w:rPr>
          <w:spacing w:val="7"/>
          <w:position w:val="2"/>
        </w:rPr>
        <w:t xml:space="preserve"> </w:t>
      </w:r>
      <w:r w:rsidRPr="00884F61">
        <w:rPr>
          <w:position w:val="2"/>
        </w:rPr>
        <w:t>and/or</w:t>
      </w:r>
      <w:r w:rsidRPr="00884F61">
        <w:rPr>
          <w:spacing w:val="7"/>
          <w:position w:val="2"/>
        </w:rPr>
        <w:t xml:space="preserve"> </w:t>
      </w:r>
      <w:r w:rsidRPr="00884F61">
        <w:rPr>
          <w:spacing w:val="-5"/>
          <w:position w:val="2"/>
        </w:rPr>
        <w:t>r</w:t>
      </w:r>
      <w:r w:rsidRPr="00884F61">
        <w:rPr>
          <w:position w:val="2"/>
        </w:rPr>
        <w:t>eplace</w:t>
      </w:r>
      <w:r w:rsidRPr="00884F61">
        <w:rPr>
          <w:spacing w:val="7"/>
          <w:position w:val="2"/>
        </w:rPr>
        <w:t xml:space="preserve"> </w:t>
      </w:r>
      <w:r w:rsidRPr="00884F61">
        <w:rPr>
          <w:position w:val="2"/>
        </w:rPr>
        <w:t>safety</w:t>
      </w:r>
      <w:r w:rsidRPr="00884F61">
        <w:rPr>
          <w:spacing w:val="7"/>
          <w:position w:val="2"/>
        </w:rPr>
        <w:t xml:space="preserve"> </w:t>
      </w:r>
      <w:r w:rsidRPr="00884F61">
        <w:rPr>
          <w:position w:val="2"/>
        </w:rPr>
        <w:t>devices</w:t>
      </w:r>
      <w:r w:rsidRPr="00884F61">
        <w:rPr>
          <w:spacing w:val="7"/>
          <w:position w:val="2"/>
        </w:rPr>
        <w:t xml:space="preserve"> </w:t>
      </w:r>
      <w:r w:rsidRPr="00884F61">
        <w:rPr>
          <w:position w:val="2"/>
        </w:rPr>
        <w:t>and</w:t>
      </w:r>
      <w:r w:rsidRPr="00884F61">
        <w:rPr>
          <w:spacing w:val="7"/>
          <w:position w:val="2"/>
        </w:rPr>
        <w:t xml:space="preserve"> </w:t>
      </w:r>
      <w:r w:rsidRPr="00884F61">
        <w:rPr>
          <w:position w:val="2"/>
        </w:rPr>
        <w:t>gua</w:t>
      </w:r>
      <w:r w:rsidRPr="00884F61">
        <w:rPr>
          <w:spacing w:val="-5"/>
          <w:position w:val="2"/>
        </w:rPr>
        <w:t>r</w:t>
      </w:r>
      <w:r w:rsidRPr="00884F61">
        <w:rPr>
          <w:position w:val="2"/>
        </w:rPr>
        <w:t>ds</w:t>
      </w:r>
      <w:r w:rsidRPr="00884F61">
        <w:rPr>
          <w:spacing w:val="7"/>
          <w:position w:val="2"/>
        </w:rPr>
        <w:t xml:space="preserve"> </w:t>
      </w:r>
      <w:r w:rsidRPr="00884F61">
        <w:rPr>
          <w:position w:val="2"/>
        </w:rPr>
        <w:t>befo</w:t>
      </w:r>
      <w:r w:rsidRPr="00884F61">
        <w:rPr>
          <w:spacing w:val="-5"/>
          <w:position w:val="2"/>
        </w:rPr>
        <w:t>r</w:t>
      </w:r>
      <w:r w:rsidRPr="00884F61">
        <w:rPr>
          <w:position w:val="2"/>
        </w:rPr>
        <w:t xml:space="preserve">e </w:t>
      </w:r>
      <w:r w:rsidRPr="00884F61">
        <w:t>operating any machine or power tool.</w:t>
      </w:r>
    </w:p>
    <w:p w14:paraId="276EA684" w14:textId="77777777" w:rsidR="008E4614" w:rsidRPr="00884F61" w:rsidRDefault="008E4614" w:rsidP="00D058B1">
      <w:pPr>
        <w:jc w:val="both"/>
      </w:pPr>
      <w:r>
        <w:rPr>
          <w:position w:val="2"/>
        </w:rPr>
        <w:t xml:space="preserve">• </w:t>
      </w:r>
      <w:r w:rsidRPr="00884F61">
        <w:rPr>
          <w:position w:val="2"/>
        </w:rPr>
        <w:t xml:space="preserve">Report all unsafe work conditions to </w:t>
      </w:r>
      <w:r>
        <w:rPr>
          <w:position w:val="2"/>
        </w:rPr>
        <w:t>the TOC.</w:t>
      </w:r>
    </w:p>
    <w:p w14:paraId="5AF6E839" w14:textId="77777777" w:rsidR="008E4614" w:rsidRDefault="008E4614" w:rsidP="00D058B1">
      <w:pPr>
        <w:jc w:val="both"/>
      </w:pPr>
      <w:r>
        <w:rPr>
          <w:position w:val="2"/>
        </w:rPr>
        <w:t xml:space="preserve">• </w:t>
      </w:r>
      <w:r w:rsidRPr="00884F61">
        <w:rPr>
          <w:position w:val="2"/>
        </w:rPr>
        <w:t xml:space="preserve">Do not attempt to fix equipment yourself unless authorized to do </w:t>
      </w:r>
      <w:r w:rsidRPr="00884F61">
        <w:t xml:space="preserve">so; only qualified personnel can perform maintenance or </w:t>
      </w:r>
      <w:r w:rsidRPr="00884F61">
        <w:rPr>
          <w:spacing w:val="-5"/>
        </w:rPr>
        <w:t>r</w:t>
      </w:r>
      <w:r w:rsidRPr="00884F61">
        <w:t>epair of equipment.</w:t>
      </w:r>
    </w:p>
    <w:p w14:paraId="6A353C23" w14:textId="661ADB8A" w:rsidR="003D3D64" w:rsidRPr="00884F61" w:rsidRDefault="00D35985" w:rsidP="00D058B1">
      <w:pPr>
        <w:jc w:val="both"/>
      </w:pPr>
      <w:r>
        <w:rPr>
          <w:position w:val="2"/>
        </w:rPr>
        <w:t xml:space="preserve">• Read all labels and instructions for products </w:t>
      </w:r>
      <w:proofErr w:type="gramStart"/>
      <w:r>
        <w:rPr>
          <w:position w:val="2"/>
        </w:rPr>
        <w:t>used, and</w:t>
      </w:r>
      <w:proofErr w:type="gramEnd"/>
      <w:r>
        <w:rPr>
          <w:position w:val="2"/>
        </w:rPr>
        <w:t xml:space="preserve"> ask supervisor </w:t>
      </w:r>
      <w:proofErr w:type="gramStart"/>
      <w:r>
        <w:rPr>
          <w:position w:val="2"/>
        </w:rPr>
        <w:t>direction</w:t>
      </w:r>
      <w:proofErr w:type="gramEnd"/>
      <w:r>
        <w:rPr>
          <w:position w:val="2"/>
        </w:rPr>
        <w:t xml:space="preserve"> as needed</w:t>
      </w:r>
      <w:r w:rsidRPr="00884F61">
        <w:t>.</w:t>
      </w:r>
    </w:p>
    <w:p w14:paraId="4D37BD7B" w14:textId="77777777" w:rsidR="008E4614" w:rsidRPr="00884F61" w:rsidRDefault="008E4614" w:rsidP="00D058B1">
      <w:pPr>
        <w:jc w:val="both"/>
      </w:pPr>
      <w:r>
        <w:rPr>
          <w:position w:val="2"/>
        </w:rPr>
        <w:t xml:space="preserve">• </w:t>
      </w:r>
      <w:r w:rsidRPr="00884F61">
        <w:rPr>
          <w:position w:val="2"/>
        </w:rPr>
        <w:t>Use p</w:t>
      </w:r>
      <w:r w:rsidRPr="00884F61">
        <w:rPr>
          <w:spacing w:val="-5"/>
          <w:position w:val="2"/>
        </w:rPr>
        <w:t>r</w:t>
      </w:r>
      <w:r w:rsidRPr="00884F61">
        <w:rPr>
          <w:position w:val="2"/>
        </w:rPr>
        <w:t xml:space="preserve">oper hygiene when leaving or </w:t>
      </w:r>
      <w:r w:rsidRPr="00884F61">
        <w:rPr>
          <w:spacing w:val="-5"/>
          <w:position w:val="2"/>
        </w:rPr>
        <w:t>r</w:t>
      </w:r>
      <w:r w:rsidRPr="00884F61">
        <w:rPr>
          <w:position w:val="2"/>
        </w:rPr>
        <w:t>eturning to work a</w:t>
      </w:r>
      <w:r w:rsidRPr="00884F61">
        <w:rPr>
          <w:spacing w:val="-5"/>
          <w:position w:val="2"/>
        </w:rPr>
        <w:t>r</w:t>
      </w:r>
      <w:r w:rsidRPr="00884F61">
        <w:rPr>
          <w:position w:val="2"/>
        </w:rPr>
        <w:t xml:space="preserve">eas for </w:t>
      </w:r>
      <w:r w:rsidRPr="00884F61">
        <w:t>b</w:t>
      </w:r>
      <w:r w:rsidRPr="00884F61">
        <w:rPr>
          <w:spacing w:val="-5"/>
        </w:rPr>
        <w:t>r</w:t>
      </w:r>
      <w:r w:rsidRPr="00884F61">
        <w:t>eak and meal periods (e.g., washing hands).</w:t>
      </w:r>
    </w:p>
    <w:p w14:paraId="6E6CEB4D" w14:textId="77777777" w:rsidR="008E4614" w:rsidRPr="00884F61" w:rsidRDefault="008E4614" w:rsidP="00D058B1">
      <w:pPr>
        <w:jc w:val="both"/>
      </w:pPr>
      <w:r>
        <w:rPr>
          <w:position w:val="2"/>
        </w:rPr>
        <w:t xml:space="preserve">• </w:t>
      </w:r>
      <w:r w:rsidRPr="00884F61">
        <w:rPr>
          <w:position w:val="2"/>
        </w:rPr>
        <w:t>Use p</w:t>
      </w:r>
      <w:r w:rsidRPr="00884F61">
        <w:rPr>
          <w:spacing w:val="-5"/>
          <w:position w:val="2"/>
        </w:rPr>
        <w:t>r</w:t>
      </w:r>
      <w:r w:rsidRPr="00884F61">
        <w:rPr>
          <w:position w:val="2"/>
        </w:rPr>
        <w:t>oper lifting techniques to avoid ove</w:t>
      </w:r>
      <w:r w:rsidRPr="00884F61">
        <w:rPr>
          <w:spacing w:val="-5"/>
          <w:position w:val="2"/>
        </w:rPr>
        <w:t>r</w:t>
      </w:r>
      <w:r w:rsidRPr="00884F61">
        <w:rPr>
          <w:position w:val="2"/>
        </w:rPr>
        <w:t>-extension when lifting.</w:t>
      </w:r>
    </w:p>
    <w:p w14:paraId="638BDE15" w14:textId="77777777" w:rsidR="008E4614" w:rsidRPr="00884F61" w:rsidRDefault="008E4614" w:rsidP="00D058B1">
      <w:pPr>
        <w:jc w:val="both"/>
      </w:pPr>
      <w:r>
        <w:rPr>
          <w:position w:val="2"/>
        </w:rPr>
        <w:t xml:space="preserve">• </w:t>
      </w:r>
      <w:r w:rsidRPr="00884F61">
        <w:rPr>
          <w:position w:val="2"/>
        </w:rPr>
        <w:t>Head p</w:t>
      </w:r>
      <w:r w:rsidRPr="00884F61">
        <w:rPr>
          <w:spacing w:val="-5"/>
          <w:position w:val="2"/>
        </w:rPr>
        <w:t>r</w:t>
      </w:r>
      <w:r w:rsidRPr="00884F61">
        <w:rPr>
          <w:position w:val="2"/>
        </w:rPr>
        <w:t xml:space="preserve">otection: Employees exposed to flying or falling objects </w:t>
      </w:r>
      <w:r w:rsidRPr="00884F61">
        <w:t>and/or</w:t>
      </w:r>
      <w:r w:rsidRPr="00884F61">
        <w:rPr>
          <w:spacing w:val="7"/>
        </w:rPr>
        <w:t xml:space="preserve"> </w:t>
      </w:r>
      <w:r w:rsidRPr="00884F61">
        <w:t>electrical</w:t>
      </w:r>
      <w:r w:rsidRPr="00884F61">
        <w:rPr>
          <w:spacing w:val="7"/>
        </w:rPr>
        <w:t xml:space="preserve"> </w:t>
      </w:r>
      <w:r w:rsidRPr="00884F61">
        <w:t>shock</w:t>
      </w:r>
      <w:r w:rsidRPr="00884F61">
        <w:rPr>
          <w:spacing w:val="7"/>
        </w:rPr>
        <w:t xml:space="preserve"> </w:t>
      </w:r>
      <w:r w:rsidRPr="00884F61">
        <w:t>and</w:t>
      </w:r>
      <w:r w:rsidRPr="00884F61">
        <w:rPr>
          <w:spacing w:val="7"/>
        </w:rPr>
        <w:t xml:space="preserve"> </w:t>
      </w:r>
      <w:r w:rsidRPr="00884F61">
        <w:t>burns</w:t>
      </w:r>
      <w:r w:rsidRPr="00884F61">
        <w:rPr>
          <w:spacing w:val="7"/>
        </w:rPr>
        <w:t xml:space="preserve"> </w:t>
      </w:r>
      <w:r w:rsidRPr="00884F61">
        <w:t>must</w:t>
      </w:r>
      <w:r w:rsidRPr="00884F61">
        <w:rPr>
          <w:spacing w:val="7"/>
        </w:rPr>
        <w:t xml:space="preserve"> </w:t>
      </w:r>
      <w:r w:rsidRPr="00884F61">
        <w:t>be</w:t>
      </w:r>
      <w:r w:rsidRPr="00884F61">
        <w:rPr>
          <w:spacing w:val="7"/>
        </w:rPr>
        <w:t xml:space="preserve"> </w:t>
      </w:r>
      <w:r w:rsidRPr="00884F61">
        <w:t>safegua</w:t>
      </w:r>
      <w:r w:rsidRPr="00884F61">
        <w:rPr>
          <w:spacing w:val="-5"/>
        </w:rPr>
        <w:t>r</w:t>
      </w:r>
      <w:r w:rsidRPr="00884F61">
        <w:t>ded</w:t>
      </w:r>
      <w:r w:rsidRPr="00884F61">
        <w:rPr>
          <w:spacing w:val="7"/>
        </w:rPr>
        <w:t xml:space="preserve"> </w:t>
      </w:r>
      <w:r w:rsidRPr="00884F61">
        <w:t>by</w:t>
      </w:r>
      <w:r w:rsidRPr="00884F61">
        <w:rPr>
          <w:spacing w:val="7"/>
        </w:rPr>
        <w:t xml:space="preserve"> </w:t>
      </w:r>
      <w:r w:rsidRPr="00884F61">
        <w:t>means of app</w:t>
      </w:r>
      <w:r w:rsidRPr="00884F61">
        <w:rPr>
          <w:spacing w:val="-5"/>
        </w:rPr>
        <w:t>r</w:t>
      </w:r>
      <w:r w:rsidRPr="00884F61">
        <w:t>oved head p</w:t>
      </w:r>
      <w:r w:rsidRPr="00884F61">
        <w:rPr>
          <w:spacing w:val="-5"/>
        </w:rPr>
        <w:t>r</w:t>
      </w:r>
      <w:r w:rsidRPr="00884F61">
        <w:t>otection; whe</w:t>
      </w:r>
      <w:r w:rsidRPr="00884F61">
        <w:rPr>
          <w:spacing w:val="-5"/>
        </w:rPr>
        <w:t>r</w:t>
      </w:r>
      <w:r w:rsidRPr="00884F61">
        <w:t>e the</w:t>
      </w:r>
      <w:r w:rsidRPr="00884F61">
        <w:rPr>
          <w:spacing w:val="-5"/>
        </w:rPr>
        <w:t>r</w:t>
      </w:r>
      <w:r>
        <w:t>e is risk of hair entangle</w:t>
      </w:r>
      <w:r w:rsidRPr="00884F61">
        <w:t>ments in moving parts of machiner</w:t>
      </w:r>
      <w:r w:rsidRPr="00884F61">
        <w:rPr>
          <w:spacing w:val="-27"/>
        </w:rPr>
        <w:t>y</w:t>
      </w:r>
      <w:r>
        <w:t>, combustibles, or toxic con</w:t>
      </w:r>
      <w:r w:rsidRPr="00884F61">
        <w:t>taminants, employees must confine their hai</w:t>
      </w:r>
      <w:r w:rsidRPr="00884F61">
        <w:rPr>
          <w:spacing w:val="-18"/>
        </w:rPr>
        <w:t>r</w:t>
      </w:r>
      <w:r w:rsidRPr="00884F61">
        <w:t>.</w:t>
      </w:r>
    </w:p>
    <w:p w14:paraId="07D3C83D" w14:textId="77777777" w:rsidR="008E4614" w:rsidRPr="00884F61" w:rsidRDefault="008E4614" w:rsidP="00D058B1">
      <w:pPr>
        <w:jc w:val="both"/>
      </w:pPr>
      <w:r>
        <w:rPr>
          <w:spacing w:val="-4"/>
          <w:position w:val="2"/>
        </w:rPr>
        <w:t xml:space="preserve">• </w:t>
      </w:r>
      <w:r w:rsidRPr="00884F61">
        <w:rPr>
          <w:spacing w:val="-4"/>
          <w:position w:val="2"/>
        </w:rPr>
        <w:t>Ey</w:t>
      </w:r>
      <w:r w:rsidRPr="00884F61">
        <w:rPr>
          <w:position w:val="2"/>
        </w:rPr>
        <w:t>e</w:t>
      </w:r>
      <w:r w:rsidRPr="00884F61">
        <w:rPr>
          <w:spacing w:val="-8"/>
          <w:position w:val="2"/>
        </w:rPr>
        <w:t xml:space="preserve"> </w:t>
      </w:r>
      <w:r w:rsidRPr="00884F61">
        <w:rPr>
          <w:spacing w:val="-4"/>
          <w:position w:val="2"/>
        </w:rPr>
        <w:t>an</w:t>
      </w:r>
      <w:r w:rsidRPr="00884F61">
        <w:rPr>
          <w:position w:val="2"/>
        </w:rPr>
        <w:t>d</w:t>
      </w:r>
      <w:r w:rsidRPr="00884F61">
        <w:rPr>
          <w:spacing w:val="-8"/>
          <w:position w:val="2"/>
        </w:rPr>
        <w:t xml:space="preserve"> </w:t>
      </w:r>
      <w:r w:rsidRPr="00884F61">
        <w:rPr>
          <w:spacing w:val="-4"/>
          <w:position w:val="2"/>
        </w:rPr>
        <w:t>fac</w:t>
      </w:r>
      <w:r w:rsidRPr="00884F61">
        <w:rPr>
          <w:position w:val="2"/>
        </w:rPr>
        <w:t>e</w:t>
      </w:r>
      <w:r w:rsidRPr="00884F61">
        <w:rPr>
          <w:spacing w:val="-8"/>
          <w:position w:val="2"/>
        </w:rPr>
        <w:t xml:space="preserve"> </w:t>
      </w:r>
      <w:r w:rsidRPr="00884F61">
        <w:rPr>
          <w:spacing w:val="-4"/>
          <w:position w:val="2"/>
        </w:rPr>
        <w:t>p</w:t>
      </w:r>
      <w:r w:rsidRPr="00884F61">
        <w:rPr>
          <w:spacing w:val="-8"/>
          <w:position w:val="2"/>
        </w:rPr>
        <w:t>r</w:t>
      </w:r>
      <w:r w:rsidRPr="00884F61">
        <w:rPr>
          <w:spacing w:val="-4"/>
          <w:position w:val="2"/>
        </w:rPr>
        <w:t>otection</w:t>
      </w:r>
      <w:r w:rsidRPr="00884F61">
        <w:rPr>
          <w:position w:val="2"/>
        </w:rPr>
        <w:t>:</w:t>
      </w:r>
      <w:r w:rsidRPr="00884F61">
        <w:rPr>
          <w:spacing w:val="-8"/>
          <w:position w:val="2"/>
        </w:rPr>
        <w:t xml:space="preserve"> </w:t>
      </w:r>
      <w:r w:rsidRPr="00884F61">
        <w:rPr>
          <w:spacing w:val="-4"/>
          <w:position w:val="2"/>
        </w:rPr>
        <w:t>Employee</w:t>
      </w:r>
      <w:r w:rsidRPr="00884F61">
        <w:rPr>
          <w:position w:val="2"/>
        </w:rPr>
        <w:t>s</w:t>
      </w:r>
      <w:r w:rsidRPr="00884F61">
        <w:rPr>
          <w:spacing w:val="-8"/>
          <w:position w:val="2"/>
        </w:rPr>
        <w:t xml:space="preserve"> </w:t>
      </w:r>
      <w:r w:rsidRPr="00884F61">
        <w:rPr>
          <w:spacing w:val="-4"/>
          <w:position w:val="2"/>
        </w:rPr>
        <w:t>workin</w:t>
      </w:r>
      <w:r w:rsidRPr="00884F61">
        <w:rPr>
          <w:position w:val="2"/>
        </w:rPr>
        <w:t>g</w:t>
      </w:r>
      <w:r w:rsidRPr="00884F61">
        <w:rPr>
          <w:spacing w:val="-8"/>
          <w:position w:val="2"/>
        </w:rPr>
        <w:t xml:space="preserve"> </w:t>
      </w:r>
      <w:r w:rsidRPr="00884F61">
        <w:rPr>
          <w:spacing w:val="-4"/>
          <w:position w:val="2"/>
        </w:rPr>
        <w:t>i</w:t>
      </w:r>
      <w:r w:rsidRPr="00884F61">
        <w:rPr>
          <w:position w:val="2"/>
        </w:rPr>
        <w:t>n</w:t>
      </w:r>
      <w:r w:rsidRPr="00884F61">
        <w:rPr>
          <w:spacing w:val="-8"/>
          <w:position w:val="2"/>
        </w:rPr>
        <w:t xml:space="preserve"> </w:t>
      </w:r>
      <w:r w:rsidRPr="00884F61">
        <w:rPr>
          <w:spacing w:val="-4"/>
          <w:position w:val="2"/>
        </w:rPr>
        <w:t>location</w:t>
      </w:r>
      <w:r w:rsidRPr="00884F61">
        <w:rPr>
          <w:position w:val="2"/>
        </w:rPr>
        <w:t>s</w:t>
      </w:r>
      <w:r w:rsidRPr="00884F61">
        <w:rPr>
          <w:spacing w:val="-8"/>
          <w:position w:val="2"/>
        </w:rPr>
        <w:t xml:space="preserve"> </w:t>
      </w:r>
      <w:r w:rsidRPr="00884F61">
        <w:rPr>
          <w:spacing w:val="-4"/>
          <w:position w:val="2"/>
        </w:rPr>
        <w:t>whe</w:t>
      </w:r>
      <w:r w:rsidRPr="00884F61">
        <w:rPr>
          <w:spacing w:val="-8"/>
          <w:position w:val="2"/>
        </w:rPr>
        <w:t>r</w:t>
      </w:r>
      <w:r w:rsidRPr="00884F61">
        <w:rPr>
          <w:position w:val="2"/>
        </w:rPr>
        <w:t>e</w:t>
      </w:r>
      <w:r w:rsidRPr="00884F61">
        <w:rPr>
          <w:spacing w:val="-8"/>
          <w:position w:val="2"/>
        </w:rPr>
        <w:t xml:space="preserve"> </w:t>
      </w:r>
      <w:r w:rsidRPr="00884F61">
        <w:rPr>
          <w:spacing w:val="-4"/>
          <w:position w:val="2"/>
        </w:rPr>
        <w:t xml:space="preserve">eye </w:t>
      </w:r>
      <w:r w:rsidRPr="00884F61">
        <w:rPr>
          <w:spacing w:val="-4"/>
        </w:rPr>
        <w:t>haza</w:t>
      </w:r>
      <w:r w:rsidRPr="00884F61">
        <w:rPr>
          <w:spacing w:val="-8"/>
        </w:rPr>
        <w:t>r</w:t>
      </w:r>
      <w:r w:rsidRPr="00884F61">
        <w:rPr>
          <w:spacing w:val="-4"/>
        </w:rPr>
        <w:t>d</w:t>
      </w:r>
      <w:r w:rsidRPr="00884F61">
        <w:t>s</w:t>
      </w:r>
      <w:r w:rsidRPr="00884F61">
        <w:rPr>
          <w:spacing w:val="-8"/>
        </w:rPr>
        <w:t xml:space="preserve"> </w:t>
      </w:r>
      <w:r w:rsidRPr="00884F61">
        <w:rPr>
          <w:spacing w:val="-4"/>
        </w:rPr>
        <w:t>a</w:t>
      </w:r>
      <w:r w:rsidRPr="00884F61">
        <w:rPr>
          <w:spacing w:val="-8"/>
        </w:rPr>
        <w:t>r</w:t>
      </w:r>
      <w:r w:rsidRPr="00884F61">
        <w:t>e</w:t>
      </w:r>
      <w:r w:rsidRPr="00884F61">
        <w:rPr>
          <w:spacing w:val="-8"/>
        </w:rPr>
        <w:t xml:space="preserve"> </w:t>
      </w:r>
      <w:r w:rsidRPr="00884F61">
        <w:rPr>
          <w:spacing w:val="-4"/>
        </w:rPr>
        <w:t>inhe</w:t>
      </w:r>
      <w:r w:rsidRPr="00884F61">
        <w:rPr>
          <w:spacing w:val="-8"/>
        </w:rPr>
        <w:t>r</w:t>
      </w:r>
      <w:r w:rsidRPr="00884F61">
        <w:rPr>
          <w:spacing w:val="-4"/>
        </w:rPr>
        <w:t>en</w:t>
      </w:r>
      <w:r w:rsidRPr="00884F61">
        <w:t>t</w:t>
      </w:r>
      <w:r w:rsidRPr="00884F61">
        <w:rPr>
          <w:spacing w:val="-8"/>
        </w:rPr>
        <w:t xml:space="preserve"> </w:t>
      </w:r>
      <w:r w:rsidRPr="00884F61">
        <w:rPr>
          <w:spacing w:val="-4"/>
        </w:rPr>
        <w:t>i</w:t>
      </w:r>
      <w:r w:rsidRPr="00884F61">
        <w:t>n</w:t>
      </w:r>
      <w:r w:rsidRPr="00884F61">
        <w:rPr>
          <w:spacing w:val="-8"/>
        </w:rPr>
        <w:t xml:space="preserve"> </w:t>
      </w:r>
      <w:r w:rsidRPr="00884F61">
        <w:rPr>
          <w:spacing w:val="-4"/>
        </w:rPr>
        <w:t>th</w:t>
      </w:r>
      <w:r w:rsidRPr="00884F61">
        <w:t>e</w:t>
      </w:r>
      <w:r w:rsidRPr="00884F61">
        <w:rPr>
          <w:spacing w:val="-8"/>
        </w:rPr>
        <w:t xml:space="preserve"> </w:t>
      </w:r>
      <w:r w:rsidRPr="00884F61">
        <w:rPr>
          <w:spacing w:val="-4"/>
        </w:rPr>
        <w:t>wor</w:t>
      </w:r>
      <w:r w:rsidRPr="00884F61">
        <w:t>k</w:t>
      </w:r>
      <w:r w:rsidRPr="00884F61">
        <w:rPr>
          <w:spacing w:val="-8"/>
        </w:rPr>
        <w:t xml:space="preserve"> </w:t>
      </w:r>
      <w:r w:rsidRPr="00884F61">
        <w:rPr>
          <w:spacing w:val="-4"/>
        </w:rPr>
        <w:t>o</w:t>
      </w:r>
      <w:r w:rsidRPr="00884F61">
        <w:t>r</w:t>
      </w:r>
      <w:r w:rsidRPr="00884F61">
        <w:rPr>
          <w:spacing w:val="-8"/>
        </w:rPr>
        <w:t xml:space="preserve"> </w:t>
      </w:r>
      <w:r w:rsidRPr="00884F61">
        <w:rPr>
          <w:spacing w:val="-4"/>
        </w:rPr>
        <w:t>envi</w:t>
      </w:r>
      <w:r w:rsidRPr="00884F61">
        <w:rPr>
          <w:spacing w:val="-8"/>
        </w:rPr>
        <w:t>r</w:t>
      </w:r>
      <w:r w:rsidRPr="00884F61">
        <w:rPr>
          <w:spacing w:val="-4"/>
        </w:rPr>
        <w:t>onmen</w:t>
      </w:r>
      <w:r w:rsidRPr="00884F61">
        <w:t>t</w:t>
      </w:r>
      <w:r w:rsidRPr="00884F61">
        <w:rPr>
          <w:spacing w:val="-8"/>
        </w:rPr>
        <w:t xml:space="preserve"> </w:t>
      </w:r>
      <w:r w:rsidRPr="00884F61">
        <w:rPr>
          <w:spacing w:val="-4"/>
        </w:rPr>
        <w:t>du</w:t>
      </w:r>
      <w:r w:rsidRPr="00884F61">
        <w:t>e</w:t>
      </w:r>
      <w:r w:rsidRPr="00884F61">
        <w:rPr>
          <w:spacing w:val="-8"/>
        </w:rPr>
        <w:t xml:space="preserve"> </w:t>
      </w:r>
      <w:r w:rsidRPr="00884F61">
        <w:rPr>
          <w:spacing w:val="-4"/>
        </w:rPr>
        <w:t>t</w:t>
      </w:r>
      <w:r w:rsidRPr="00884F61">
        <w:t>o</w:t>
      </w:r>
      <w:r w:rsidRPr="00884F61">
        <w:rPr>
          <w:spacing w:val="-8"/>
        </w:rPr>
        <w:t xml:space="preserve"> </w:t>
      </w:r>
      <w:r w:rsidRPr="00884F61">
        <w:rPr>
          <w:spacing w:val="-4"/>
        </w:rPr>
        <w:t>flyin</w:t>
      </w:r>
      <w:r w:rsidRPr="00884F61">
        <w:t>g</w:t>
      </w:r>
      <w:r w:rsidRPr="00884F61">
        <w:rPr>
          <w:spacing w:val="-8"/>
        </w:rPr>
        <w:t xml:space="preserve"> </w:t>
      </w:r>
      <w:r w:rsidRPr="00884F61">
        <w:rPr>
          <w:spacing w:val="-4"/>
        </w:rPr>
        <w:t>part</w:t>
      </w:r>
      <w:r w:rsidRPr="00884F61">
        <w:rPr>
          <w:spacing w:val="-8"/>
        </w:rPr>
        <w:t>i</w:t>
      </w:r>
      <w:r w:rsidRPr="00884F61">
        <w:rPr>
          <w:spacing w:val="-4"/>
        </w:rPr>
        <w:t>cles</w:t>
      </w:r>
      <w:r w:rsidRPr="00884F61">
        <w:t>,</w:t>
      </w:r>
      <w:r w:rsidRPr="00884F61">
        <w:rPr>
          <w:spacing w:val="-8"/>
        </w:rPr>
        <w:t xml:space="preserve"> </w:t>
      </w:r>
      <w:r w:rsidRPr="00884F61">
        <w:rPr>
          <w:spacing w:val="-4"/>
        </w:rPr>
        <w:t>haza</w:t>
      </w:r>
      <w:r w:rsidRPr="00884F61">
        <w:rPr>
          <w:spacing w:val="-8"/>
        </w:rPr>
        <w:t>r</w:t>
      </w:r>
      <w:r w:rsidRPr="00884F61">
        <w:rPr>
          <w:spacing w:val="-4"/>
        </w:rPr>
        <w:t>dou</w:t>
      </w:r>
      <w:r w:rsidRPr="00884F61">
        <w:t>s</w:t>
      </w:r>
      <w:r w:rsidRPr="00884F61">
        <w:rPr>
          <w:spacing w:val="-8"/>
        </w:rPr>
        <w:t xml:space="preserve"> </w:t>
      </w:r>
      <w:r w:rsidRPr="00884F61">
        <w:rPr>
          <w:spacing w:val="-4"/>
        </w:rPr>
        <w:t>substances</w:t>
      </w:r>
      <w:r w:rsidRPr="00884F61">
        <w:t>,</w:t>
      </w:r>
      <w:r w:rsidRPr="00884F61">
        <w:rPr>
          <w:spacing w:val="-8"/>
        </w:rPr>
        <w:t xml:space="preserve"> </w:t>
      </w:r>
      <w:r w:rsidRPr="00884F61">
        <w:rPr>
          <w:spacing w:val="-4"/>
        </w:rPr>
        <w:t>o</w:t>
      </w:r>
      <w:r w:rsidRPr="00884F61">
        <w:t>r</w:t>
      </w:r>
      <w:r w:rsidRPr="00884F61">
        <w:rPr>
          <w:spacing w:val="-8"/>
        </w:rPr>
        <w:t xml:space="preserve"> </w:t>
      </w:r>
      <w:r w:rsidRPr="00884F61">
        <w:rPr>
          <w:spacing w:val="-4"/>
        </w:rPr>
        <w:t>injuriou</w:t>
      </w:r>
      <w:r w:rsidRPr="00884F61">
        <w:t>s</w:t>
      </w:r>
      <w:r w:rsidRPr="00884F61">
        <w:rPr>
          <w:spacing w:val="-8"/>
        </w:rPr>
        <w:t xml:space="preserve"> </w:t>
      </w:r>
      <w:r w:rsidRPr="00884F61">
        <w:rPr>
          <w:spacing w:val="-4"/>
        </w:rPr>
        <w:t>ligh</w:t>
      </w:r>
      <w:r w:rsidRPr="00884F61">
        <w:t>t</w:t>
      </w:r>
      <w:r w:rsidRPr="00884F61">
        <w:rPr>
          <w:spacing w:val="-8"/>
        </w:rPr>
        <w:t xml:space="preserve"> </w:t>
      </w:r>
      <w:r w:rsidRPr="00884F61">
        <w:rPr>
          <w:spacing w:val="-4"/>
        </w:rPr>
        <w:t>ray</w:t>
      </w:r>
      <w:r w:rsidRPr="00884F61">
        <w:t>s</w:t>
      </w:r>
      <w:r w:rsidRPr="00884F61">
        <w:rPr>
          <w:spacing w:val="-8"/>
        </w:rPr>
        <w:t xml:space="preserve"> </w:t>
      </w:r>
      <w:r w:rsidRPr="00884F61">
        <w:rPr>
          <w:spacing w:val="-4"/>
        </w:rPr>
        <w:t>mus</w:t>
      </w:r>
      <w:r w:rsidRPr="00884F61">
        <w:t>t</w:t>
      </w:r>
      <w:r w:rsidRPr="00884F61">
        <w:rPr>
          <w:spacing w:val="-8"/>
        </w:rPr>
        <w:t xml:space="preserve"> </w:t>
      </w:r>
      <w:r w:rsidRPr="00884F61">
        <w:rPr>
          <w:spacing w:val="-4"/>
        </w:rPr>
        <w:t>use employe</w:t>
      </w:r>
      <w:r w:rsidRPr="00884F61">
        <w:rPr>
          <w:spacing w:val="-8"/>
        </w:rPr>
        <w:t>r</w:t>
      </w:r>
      <w:r w:rsidRPr="00884F61">
        <w:rPr>
          <w:spacing w:val="-4"/>
        </w:rPr>
        <w:t>-p</w:t>
      </w:r>
      <w:r w:rsidRPr="00884F61">
        <w:rPr>
          <w:spacing w:val="-8"/>
        </w:rPr>
        <w:t>r</w:t>
      </w:r>
      <w:r w:rsidRPr="00884F61">
        <w:rPr>
          <w:spacing w:val="-4"/>
        </w:rPr>
        <w:t>ovide</w:t>
      </w:r>
      <w:r w:rsidRPr="00884F61">
        <w:t>d</w:t>
      </w:r>
      <w:r w:rsidRPr="00884F61">
        <w:rPr>
          <w:spacing w:val="-8"/>
        </w:rPr>
        <w:t xml:space="preserve"> </w:t>
      </w:r>
      <w:r w:rsidRPr="00884F61">
        <w:rPr>
          <w:spacing w:val="-4"/>
        </w:rPr>
        <w:t>ey</w:t>
      </w:r>
      <w:r w:rsidRPr="00884F61">
        <w:t>e</w:t>
      </w:r>
      <w:r w:rsidRPr="00884F61">
        <w:rPr>
          <w:spacing w:val="-8"/>
        </w:rPr>
        <w:t xml:space="preserve"> </w:t>
      </w:r>
      <w:r w:rsidRPr="00884F61">
        <w:rPr>
          <w:spacing w:val="-4"/>
        </w:rPr>
        <w:t>o</w:t>
      </w:r>
      <w:r w:rsidRPr="00884F61">
        <w:t>r</w:t>
      </w:r>
      <w:r w:rsidRPr="00884F61">
        <w:rPr>
          <w:spacing w:val="-8"/>
        </w:rPr>
        <w:t xml:space="preserve"> </w:t>
      </w:r>
      <w:r w:rsidRPr="00884F61">
        <w:rPr>
          <w:spacing w:val="-4"/>
        </w:rPr>
        <w:t>fac</w:t>
      </w:r>
      <w:r w:rsidRPr="00884F61">
        <w:t>e</w:t>
      </w:r>
      <w:r w:rsidRPr="00884F61">
        <w:rPr>
          <w:spacing w:val="-8"/>
        </w:rPr>
        <w:t xml:space="preserve"> </w:t>
      </w:r>
      <w:r w:rsidRPr="00884F61">
        <w:rPr>
          <w:spacing w:val="-4"/>
        </w:rPr>
        <w:t>p</w:t>
      </w:r>
      <w:r w:rsidRPr="00884F61">
        <w:rPr>
          <w:spacing w:val="-8"/>
        </w:rPr>
        <w:t>r</w:t>
      </w:r>
      <w:r w:rsidRPr="00884F61">
        <w:rPr>
          <w:spacing w:val="-4"/>
        </w:rPr>
        <w:t>otection</w:t>
      </w:r>
      <w:r w:rsidRPr="00884F61">
        <w:t>.</w:t>
      </w:r>
      <w:r w:rsidRPr="00884F61">
        <w:rPr>
          <w:spacing w:val="-8"/>
        </w:rPr>
        <w:t xml:space="preserve"> </w:t>
      </w:r>
      <w:r w:rsidRPr="00884F61">
        <w:rPr>
          <w:spacing w:val="-4"/>
        </w:rPr>
        <w:t>Suitabl</w:t>
      </w:r>
      <w:r w:rsidRPr="00884F61">
        <w:t>e</w:t>
      </w:r>
      <w:r w:rsidRPr="00884F61">
        <w:rPr>
          <w:spacing w:val="-8"/>
        </w:rPr>
        <w:t xml:space="preserve"> </w:t>
      </w:r>
      <w:r w:rsidRPr="00884F61">
        <w:rPr>
          <w:spacing w:val="-4"/>
        </w:rPr>
        <w:t>sc</w:t>
      </w:r>
      <w:r w:rsidRPr="00884F61">
        <w:rPr>
          <w:spacing w:val="-8"/>
        </w:rPr>
        <w:t>r</w:t>
      </w:r>
      <w:r w:rsidRPr="00884F61">
        <w:rPr>
          <w:spacing w:val="-4"/>
        </w:rPr>
        <w:t>een</w:t>
      </w:r>
      <w:r w:rsidRPr="00884F61">
        <w:t>s</w:t>
      </w:r>
      <w:r w:rsidRPr="00884F61">
        <w:rPr>
          <w:spacing w:val="-8"/>
        </w:rPr>
        <w:t xml:space="preserve"> </w:t>
      </w:r>
      <w:r w:rsidRPr="00884F61">
        <w:rPr>
          <w:spacing w:val="-4"/>
        </w:rPr>
        <w:t>o</w:t>
      </w:r>
      <w:r w:rsidRPr="00884F61">
        <w:t>r</w:t>
      </w:r>
      <w:r w:rsidRPr="00884F61">
        <w:rPr>
          <w:spacing w:val="-8"/>
        </w:rPr>
        <w:t xml:space="preserve"> </w:t>
      </w:r>
      <w:r w:rsidRPr="00884F61">
        <w:rPr>
          <w:spacing w:val="-4"/>
        </w:rPr>
        <w:t>shields isolatin</w:t>
      </w:r>
      <w:r w:rsidRPr="00884F61">
        <w:t>g</w:t>
      </w:r>
      <w:r w:rsidRPr="00884F61">
        <w:rPr>
          <w:spacing w:val="-8"/>
        </w:rPr>
        <w:t xml:space="preserve"> </w:t>
      </w:r>
      <w:proofErr w:type="gramStart"/>
      <w:r w:rsidRPr="00884F61">
        <w:rPr>
          <w:spacing w:val="-4"/>
        </w:rPr>
        <w:t>th</w:t>
      </w:r>
      <w:r w:rsidRPr="00884F61">
        <w:t>e</w:t>
      </w:r>
      <w:r w:rsidRPr="00884F61">
        <w:rPr>
          <w:spacing w:val="-8"/>
        </w:rPr>
        <w:t xml:space="preserve"> </w:t>
      </w:r>
      <w:r w:rsidRPr="00884F61">
        <w:rPr>
          <w:spacing w:val="-4"/>
        </w:rPr>
        <w:t>haza</w:t>
      </w:r>
      <w:r w:rsidRPr="00884F61">
        <w:rPr>
          <w:spacing w:val="-8"/>
        </w:rPr>
        <w:t>r</w:t>
      </w:r>
      <w:r w:rsidRPr="00884F61">
        <w:rPr>
          <w:spacing w:val="-4"/>
        </w:rPr>
        <w:t>dou</w:t>
      </w:r>
      <w:r w:rsidRPr="00884F61">
        <w:t>s</w:t>
      </w:r>
      <w:proofErr w:type="gramEnd"/>
      <w:r w:rsidRPr="00884F61">
        <w:rPr>
          <w:spacing w:val="-8"/>
        </w:rPr>
        <w:t xml:space="preserve"> </w:t>
      </w:r>
      <w:r w:rsidRPr="00884F61">
        <w:rPr>
          <w:spacing w:val="-4"/>
        </w:rPr>
        <w:t>exposu</w:t>
      </w:r>
      <w:r w:rsidRPr="00884F61">
        <w:rPr>
          <w:spacing w:val="-8"/>
        </w:rPr>
        <w:t>r</w:t>
      </w:r>
      <w:r w:rsidRPr="00884F61">
        <w:t>e</w:t>
      </w:r>
      <w:r w:rsidRPr="00884F61">
        <w:rPr>
          <w:spacing w:val="-8"/>
        </w:rPr>
        <w:t xml:space="preserve"> </w:t>
      </w:r>
      <w:r w:rsidRPr="00884F61">
        <w:rPr>
          <w:spacing w:val="-4"/>
        </w:rPr>
        <w:t>wil</w:t>
      </w:r>
      <w:r w:rsidRPr="00884F61">
        <w:t>l</w:t>
      </w:r>
      <w:r w:rsidRPr="00884F61">
        <w:rPr>
          <w:spacing w:val="-8"/>
        </w:rPr>
        <w:t xml:space="preserve"> </w:t>
      </w:r>
      <w:r w:rsidRPr="00884F61">
        <w:rPr>
          <w:spacing w:val="-4"/>
        </w:rPr>
        <w:t>safegua</w:t>
      </w:r>
      <w:r w:rsidRPr="00884F61">
        <w:rPr>
          <w:spacing w:val="-8"/>
        </w:rPr>
        <w:t>r</w:t>
      </w:r>
      <w:r w:rsidRPr="00884F61">
        <w:t>d</w:t>
      </w:r>
      <w:r w:rsidRPr="00884F61">
        <w:rPr>
          <w:spacing w:val="-8"/>
        </w:rPr>
        <w:t xml:space="preserve"> </w:t>
      </w:r>
      <w:r w:rsidRPr="00884F61">
        <w:rPr>
          <w:spacing w:val="-4"/>
        </w:rPr>
        <w:t>nearb</w:t>
      </w:r>
      <w:r w:rsidRPr="00884F61">
        <w:t>y</w:t>
      </w:r>
      <w:r w:rsidRPr="00884F61">
        <w:rPr>
          <w:spacing w:val="-8"/>
        </w:rPr>
        <w:t xml:space="preserve"> </w:t>
      </w:r>
      <w:r w:rsidRPr="00884F61">
        <w:rPr>
          <w:spacing w:val="-4"/>
        </w:rPr>
        <w:t>employees.</w:t>
      </w:r>
    </w:p>
    <w:p w14:paraId="62B58242" w14:textId="77777777" w:rsidR="008E4614" w:rsidRPr="00884F61" w:rsidRDefault="008E4614" w:rsidP="00D058B1">
      <w:pPr>
        <w:jc w:val="both"/>
      </w:pPr>
      <w:r>
        <w:rPr>
          <w:position w:val="2"/>
        </w:rPr>
        <w:t xml:space="preserve">• </w:t>
      </w:r>
      <w:r w:rsidRPr="00884F61">
        <w:rPr>
          <w:position w:val="2"/>
        </w:rPr>
        <w:t>Hand p</w:t>
      </w:r>
      <w:r w:rsidRPr="00884F61">
        <w:rPr>
          <w:spacing w:val="-5"/>
          <w:position w:val="2"/>
        </w:rPr>
        <w:t>r</w:t>
      </w:r>
      <w:r w:rsidRPr="00884F61">
        <w:rPr>
          <w:position w:val="2"/>
        </w:rPr>
        <w:t xml:space="preserve">otection: Gloves may be </w:t>
      </w:r>
      <w:r w:rsidRPr="00884F61">
        <w:rPr>
          <w:spacing w:val="-5"/>
          <w:position w:val="2"/>
        </w:rPr>
        <w:t>r</w:t>
      </w:r>
      <w:r w:rsidRPr="00884F61">
        <w:rPr>
          <w:position w:val="2"/>
        </w:rPr>
        <w:t>equi</w:t>
      </w:r>
      <w:r w:rsidRPr="00884F61">
        <w:rPr>
          <w:spacing w:val="-5"/>
          <w:position w:val="2"/>
        </w:rPr>
        <w:t>r</w:t>
      </w:r>
      <w:r w:rsidRPr="00884F61">
        <w:rPr>
          <w:position w:val="2"/>
        </w:rPr>
        <w:t xml:space="preserve">ed for employees whose </w:t>
      </w:r>
      <w:r w:rsidRPr="00884F61">
        <w:t>work exposes hands to haza</w:t>
      </w:r>
      <w:r w:rsidRPr="00884F61">
        <w:rPr>
          <w:spacing w:val="-5"/>
        </w:rPr>
        <w:t>r</w:t>
      </w:r>
      <w:r w:rsidRPr="00884F61">
        <w:t>dous substances, cuts, or burns.</w:t>
      </w:r>
    </w:p>
    <w:p w14:paraId="6852FD5C" w14:textId="77777777" w:rsidR="008E4614" w:rsidRPr="00884F61" w:rsidRDefault="008E4614" w:rsidP="00D058B1">
      <w:pPr>
        <w:jc w:val="both"/>
      </w:pPr>
      <w:r>
        <w:rPr>
          <w:position w:val="2"/>
        </w:rPr>
        <w:lastRenderedPageBreak/>
        <w:t xml:space="preserve">• </w:t>
      </w:r>
      <w:r w:rsidRPr="00884F61">
        <w:rPr>
          <w:position w:val="2"/>
        </w:rPr>
        <w:t>Foot p</w:t>
      </w:r>
      <w:r w:rsidRPr="00884F61">
        <w:rPr>
          <w:spacing w:val="-5"/>
          <w:position w:val="2"/>
        </w:rPr>
        <w:t>r</w:t>
      </w:r>
      <w:r w:rsidRPr="00884F61">
        <w:rPr>
          <w:position w:val="2"/>
        </w:rPr>
        <w:t>otection:</w:t>
      </w:r>
      <w:r w:rsidRPr="00884F61">
        <w:rPr>
          <w:spacing w:val="-9"/>
          <w:position w:val="2"/>
        </w:rPr>
        <w:t xml:space="preserve"> </w:t>
      </w:r>
      <w:r w:rsidRPr="00884F61">
        <w:rPr>
          <w:position w:val="2"/>
        </w:rPr>
        <w:t>App</w:t>
      </w:r>
      <w:r w:rsidRPr="00884F61">
        <w:rPr>
          <w:spacing w:val="-5"/>
          <w:position w:val="2"/>
        </w:rPr>
        <w:t>r</w:t>
      </w:r>
      <w:r w:rsidRPr="00884F61">
        <w:rPr>
          <w:position w:val="2"/>
        </w:rPr>
        <w:t>opriate foot p</w:t>
      </w:r>
      <w:r w:rsidRPr="00884F61">
        <w:rPr>
          <w:spacing w:val="-5"/>
          <w:position w:val="2"/>
        </w:rPr>
        <w:t>r</w:t>
      </w:r>
      <w:r w:rsidRPr="00884F61">
        <w:rPr>
          <w:position w:val="2"/>
        </w:rPr>
        <w:t xml:space="preserve">otection is </w:t>
      </w:r>
      <w:r w:rsidRPr="00884F61">
        <w:rPr>
          <w:spacing w:val="-5"/>
          <w:position w:val="2"/>
        </w:rPr>
        <w:t>r</w:t>
      </w:r>
      <w:r w:rsidRPr="00884F61">
        <w:rPr>
          <w:position w:val="2"/>
        </w:rPr>
        <w:t>equi</w:t>
      </w:r>
      <w:r w:rsidRPr="00884F61">
        <w:rPr>
          <w:spacing w:val="-5"/>
          <w:position w:val="2"/>
        </w:rPr>
        <w:t>r</w:t>
      </w:r>
      <w:r w:rsidRPr="00884F61">
        <w:rPr>
          <w:position w:val="2"/>
        </w:rPr>
        <w:t xml:space="preserve">ed for </w:t>
      </w:r>
      <w:r w:rsidRPr="00884F61">
        <w:t>employees who a</w:t>
      </w:r>
      <w:r w:rsidRPr="00884F61">
        <w:rPr>
          <w:spacing w:val="-5"/>
        </w:rPr>
        <w:t>r</w:t>
      </w:r>
      <w:r w:rsidRPr="00884F61">
        <w:t>e exposed to foot injuries f</w:t>
      </w:r>
      <w:r w:rsidRPr="00884F61">
        <w:rPr>
          <w:spacing w:val="-5"/>
        </w:rPr>
        <w:t>r</w:t>
      </w:r>
      <w:r w:rsidRPr="00884F61">
        <w:t>om hot, cor</w:t>
      </w:r>
      <w:r w:rsidRPr="00884F61">
        <w:rPr>
          <w:spacing w:val="-5"/>
        </w:rPr>
        <w:t>r</w:t>
      </w:r>
      <w:r w:rsidRPr="00884F61">
        <w:t>osive, or poisonous substances; falling objects; or c</w:t>
      </w:r>
      <w:r w:rsidRPr="00884F61">
        <w:rPr>
          <w:spacing w:val="-2"/>
        </w:rPr>
        <w:t>r</w:t>
      </w:r>
      <w:r w:rsidRPr="00884F61">
        <w:t>ushing or penetrating actions that may cause injuries. Employees working in const</w:t>
      </w:r>
      <w:r w:rsidRPr="00884F61">
        <w:rPr>
          <w:spacing w:val="-2"/>
        </w:rPr>
        <w:t>r</w:t>
      </w:r>
      <w:r>
        <w:t>uc</w:t>
      </w:r>
      <w:r w:rsidRPr="00884F61">
        <w:t>tion a</w:t>
      </w:r>
      <w:r w:rsidRPr="00884F61">
        <w:rPr>
          <w:spacing w:val="-5"/>
        </w:rPr>
        <w:t>r</w:t>
      </w:r>
      <w:r w:rsidRPr="00884F61">
        <w:t xml:space="preserve">eas </w:t>
      </w:r>
      <w:r w:rsidRPr="00884F61">
        <w:rPr>
          <w:spacing w:val="-5"/>
        </w:rPr>
        <w:t>r</w:t>
      </w:r>
      <w:r w:rsidRPr="00884F61">
        <w:t>equiring foot p</w:t>
      </w:r>
      <w:r w:rsidRPr="00884F61">
        <w:rPr>
          <w:spacing w:val="-5"/>
        </w:rPr>
        <w:t>r</w:t>
      </w:r>
      <w:r w:rsidRPr="00884F61">
        <w:t>otection must furnish</w:t>
      </w:r>
      <w:r>
        <w:t xml:space="preserve"> their own steel-</w:t>
      </w:r>
      <w:r w:rsidRPr="00884F61">
        <w:t>toed or comparable work boots.</w:t>
      </w:r>
    </w:p>
    <w:p w14:paraId="52CE9507" w14:textId="77777777" w:rsidR="008E4614" w:rsidRPr="000B208E" w:rsidRDefault="008E4614" w:rsidP="00D058B1">
      <w:pPr>
        <w:jc w:val="both"/>
        <w:rPr>
          <w:b/>
          <w:bCs/>
        </w:rPr>
      </w:pPr>
      <w:bookmarkStart w:id="101" w:name="_TOC_250070"/>
      <w:r w:rsidRPr="000B208E">
        <w:rPr>
          <w:b/>
        </w:rPr>
        <w:t>Eme</w:t>
      </w:r>
      <w:r w:rsidRPr="000B208E">
        <w:rPr>
          <w:b/>
          <w:spacing w:val="-5"/>
        </w:rPr>
        <w:t>r</w:t>
      </w:r>
      <w:r w:rsidRPr="000B208E">
        <w:rPr>
          <w:b/>
          <w:spacing w:val="2"/>
        </w:rPr>
        <w:t>g</w:t>
      </w:r>
      <w:r w:rsidRPr="000B208E">
        <w:rPr>
          <w:b/>
        </w:rPr>
        <w:t>en</w:t>
      </w:r>
      <w:r w:rsidRPr="000B208E">
        <w:rPr>
          <w:b/>
          <w:spacing w:val="-4"/>
        </w:rPr>
        <w:t>c</w:t>
      </w:r>
      <w:r w:rsidRPr="000B208E">
        <w:rPr>
          <w:b/>
        </w:rPr>
        <w:t>y Closings</w:t>
      </w:r>
      <w:bookmarkEnd w:id="101"/>
    </w:p>
    <w:p w14:paraId="5A3808E1" w14:textId="1F559AFC" w:rsidR="008E4614" w:rsidRDefault="008E4614" w:rsidP="00D058B1">
      <w:pPr>
        <w:jc w:val="both"/>
      </w:pPr>
      <w:r>
        <w:t xml:space="preserve">Twitchell Dam is open 24/7/365. The facility is operated under normal conditions for </w:t>
      </w:r>
      <w:proofErr w:type="gramStart"/>
      <w:r>
        <w:t>most</w:t>
      </w:r>
      <w:proofErr w:type="gramEnd"/>
      <w:r>
        <w:t xml:space="preserve"> every task. During any Emergency, regardless of the type</w:t>
      </w:r>
      <w:r w:rsidR="003F591D">
        <w:t>,</w:t>
      </w:r>
      <w:r>
        <w:t xml:space="preserve"> the facility is manned and is operated under established rules as the Emergency Action Plan – EAP. Training is required for all </w:t>
      </w:r>
      <w:proofErr w:type="gramStart"/>
      <w:r>
        <w:t>persons</w:t>
      </w:r>
      <w:proofErr w:type="gramEnd"/>
      <w:r>
        <w:t xml:space="preserve"> that work under the EAP, with an annual opportunity to refresh the use of the EAP and its reporting to the USBR.</w:t>
      </w:r>
    </w:p>
    <w:p w14:paraId="32B989B0" w14:textId="77777777" w:rsidR="008E4614" w:rsidRPr="000B208E" w:rsidRDefault="0004640C" w:rsidP="00D058B1">
      <w:pPr>
        <w:pStyle w:val="Heading1"/>
      </w:pPr>
      <w:bookmarkStart w:id="102" w:name="_TOC_250069"/>
      <w:bookmarkStart w:id="103" w:name="_Toc517257168"/>
      <w:r w:rsidRPr="000B208E">
        <w:rPr>
          <w:spacing w:val="-9"/>
        </w:rPr>
        <w:t>P</w:t>
      </w:r>
      <w:r w:rsidRPr="000B208E">
        <w:t>E</w:t>
      </w:r>
      <w:r w:rsidRPr="000B208E">
        <w:rPr>
          <w:spacing w:val="-5"/>
        </w:rPr>
        <w:t>R</w:t>
      </w:r>
      <w:r w:rsidRPr="000B208E">
        <w:t>SONAL MAIL AND SHIPPING</w:t>
      </w:r>
      <w:bookmarkEnd w:id="102"/>
      <w:bookmarkEnd w:id="103"/>
    </w:p>
    <w:p w14:paraId="12E3F8A3" w14:textId="77777777" w:rsidR="008E4614" w:rsidRPr="00884F61" w:rsidRDefault="008E4614" w:rsidP="00D058B1">
      <w:pPr>
        <w:jc w:val="both"/>
      </w:pPr>
      <w:r w:rsidRPr="00884F61">
        <w:t>F</w:t>
      </w:r>
      <w:r w:rsidRPr="00884F61">
        <w:rPr>
          <w:spacing w:val="-5"/>
        </w:rPr>
        <w:t>r</w:t>
      </w:r>
      <w:r w:rsidRPr="00884F61">
        <w:t xml:space="preserve">om time to time, employees will be permitted to use </w:t>
      </w:r>
      <w:r w:rsidR="003D749B">
        <w:t xml:space="preserve">the </w:t>
      </w:r>
      <w:proofErr w:type="gramStart"/>
      <w:r w:rsidR="003D749B">
        <w:t>District</w:t>
      </w:r>
      <w:r w:rsidRPr="00884F61">
        <w:t>’s</w:t>
      </w:r>
      <w:proofErr w:type="gramEnd"/>
      <w:r w:rsidRPr="00884F61">
        <w:t xml:space="preserve"> shipping vendor to arrange for shipping personal goods.</w:t>
      </w:r>
      <w:r w:rsidRPr="00884F61">
        <w:rPr>
          <w:spacing w:val="-9"/>
        </w:rPr>
        <w:t xml:space="preserve"> </w:t>
      </w:r>
      <w:r w:rsidRPr="00884F61">
        <w:t>Any costs associated with personal shipments will be cha</w:t>
      </w:r>
      <w:r w:rsidRPr="00884F61">
        <w:rPr>
          <w:spacing w:val="-5"/>
        </w:rPr>
        <w:t>r</w:t>
      </w:r>
      <w:r w:rsidRPr="00884F61">
        <w:t>ged back to the employee and will be p</w:t>
      </w:r>
      <w:r w:rsidRPr="00884F61">
        <w:rPr>
          <w:spacing w:val="-5"/>
        </w:rPr>
        <w:t>r</w:t>
      </w:r>
      <w:r w:rsidRPr="00884F61">
        <w:t xml:space="preserve">omptly </w:t>
      </w:r>
      <w:r w:rsidRPr="00884F61">
        <w:rPr>
          <w:spacing w:val="-5"/>
        </w:rPr>
        <w:t>r</w:t>
      </w:r>
      <w:r w:rsidRPr="00884F61">
        <w:t xml:space="preserve">eimbursed by the employee to </w:t>
      </w:r>
      <w:r w:rsidR="003D749B">
        <w:t xml:space="preserve">the </w:t>
      </w:r>
      <w:proofErr w:type="gramStart"/>
      <w:r w:rsidR="003D749B">
        <w:t>District</w:t>
      </w:r>
      <w:proofErr w:type="gramEnd"/>
      <w:r w:rsidRPr="00884F61">
        <w:t xml:space="preserve">. Employees may also occasionally </w:t>
      </w:r>
      <w:r w:rsidRPr="00884F61">
        <w:rPr>
          <w:spacing w:val="-5"/>
        </w:rPr>
        <w:t>r</w:t>
      </w:r>
      <w:r>
        <w:t>eceive personal ship</w:t>
      </w:r>
      <w:r w:rsidRPr="00884F61">
        <w:t xml:space="preserve">ments at the workplace, </w:t>
      </w:r>
      <w:proofErr w:type="gramStart"/>
      <w:r w:rsidRPr="00884F61">
        <w:t>p</w:t>
      </w:r>
      <w:r w:rsidRPr="00884F61">
        <w:rPr>
          <w:spacing w:val="-5"/>
        </w:rPr>
        <w:t>r</w:t>
      </w:r>
      <w:r w:rsidRPr="00884F61">
        <w:t>ovided that</w:t>
      </w:r>
      <w:proofErr w:type="gramEnd"/>
      <w:r w:rsidRPr="00884F61">
        <w:t xml:space="preserve"> it does not interfe</w:t>
      </w:r>
      <w:r w:rsidRPr="00884F61">
        <w:rPr>
          <w:spacing w:val="-5"/>
        </w:rPr>
        <w:t>r</w:t>
      </w:r>
      <w:r w:rsidRPr="00884F61">
        <w:t xml:space="preserve">e with </w:t>
      </w:r>
      <w:proofErr w:type="gramStart"/>
      <w:r w:rsidRPr="00884F61">
        <w:t>or</w:t>
      </w:r>
      <w:proofErr w:type="gramEnd"/>
      <w:r w:rsidRPr="00884F61">
        <w:t xml:space="preserve"> bu</w:t>
      </w:r>
      <w:r w:rsidRPr="00884F61">
        <w:rPr>
          <w:spacing w:val="-5"/>
        </w:rPr>
        <w:t>r</w:t>
      </w:r>
      <w:r w:rsidRPr="00884F61">
        <w:t xml:space="preserve">den mail </w:t>
      </w:r>
      <w:r w:rsidRPr="00884F61">
        <w:rPr>
          <w:spacing w:val="-5"/>
        </w:rPr>
        <w:t>r</w:t>
      </w:r>
      <w:r w:rsidRPr="00884F61">
        <w:t>oom or other administrative sta</w:t>
      </w:r>
      <w:r w:rsidRPr="00884F61">
        <w:rPr>
          <w:spacing w:val="-5"/>
        </w:rPr>
        <w:t>f</w:t>
      </w:r>
      <w:r w:rsidRPr="00884F61">
        <w:t xml:space="preserve">f, and </w:t>
      </w:r>
      <w:proofErr w:type="gramStart"/>
      <w:r w:rsidRPr="00884F61">
        <w:t>as long as</w:t>
      </w:r>
      <w:proofErr w:type="gramEnd"/>
      <w:r w:rsidRPr="00884F61">
        <w:t xml:space="preserve"> the materials </w:t>
      </w:r>
      <w:r w:rsidRPr="00884F61">
        <w:rPr>
          <w:spacing w:val="-5"/>
        </w:rPr>
        <w:t>r</w:t>
      </w:r>
      <w:r w:rsidRPr="00884F61">
        <w:t>eceived a</w:t>
      </w:r>
      <w:r w:rsidRPr="00884F61">
        <w:rPr>
          <w:spacing w:val="-5"/>
        </w:rPr>
        <w:t>r</w:t>
      </w:r>
      <w:r w:rsidRPr="00884F61">
        <w:t>e not inapp</w:t>
      </w:r>
      <w:r w:rsidRPr="00884F61">
        <w:rPr>
          <w:spacing w:val="-5"/>
        </w:rPr>
        <w:t>r</w:t>
      </w:r>
      <w:r w:rsidRPr="00884F61">
        <w:t>opriate for the workplace.</w:t>
      </w:r>
    </w:p>
    <w:p w14:paraId="4EC63492" w14:textId="77777777" w:rsidR="00AC1307" w:rsidRPr="00D627AE" w:rsidRDefault="00AC1307" w:rsidP="00D058B1">
      <w:pPr>
        <w:pStyle w:val="Heading1"/>
        <w:rPr>
          <w:rFonts w:cs="Arial"/>
        </w:rPr>
      </w:pPr>
      <w:bookmarkStart w:id="104" w:name="_Toc517257169"/>
      <w:r w:rsidRPr="00D627AE">
        <w:rPr>
          <w:rFonts w:cs="Arial"/>
        </w:rPr>
        <w:t>WORKING HOURS, PAY PERIODS, OVERTIME AND BREAKS</w:t>
      </w:r>
      <w:bookmarkEnd w:id="104"/>
      <w:r w:rsidR="00D43D52" w:rsidRPr="00D627AE">
        <w:rPr>
          <w:rFonts w:cs="Arial"/>
        </w:rPr>
        <w:fldChar w:fldCharType="begin"/>
      </w:r>
      <w:r w:rsidRPr="00D627AE">
        <w:rPr>
          <w:rFonts w:cs="Arial"/>
        </w:rPr>
        <w:instrText>tc "WORKING HOURS, PAY PERIODS, OVERTIME AND BREAKS"</w:instrText>
      </w:r>
      <w:r w:rsidR="00D43D52" w:rsidRPr="00D627AE">
        <w:rPr>
          <w:rFonts w:cs="Arial"/>
        </w:rPr>
        <w:fldChar w:fldCharType="end"/>
      </w:r>
    </w:p>
    <w:p w14:paraId="24DB9716" w14:textId="258F8CD9" w:rsidR="00AC1307" w:rsidRPr="00D627AE" w:rsidRDefault="000622F9" w:rsidP="00D058B1">
      <w:pPr>
        <w:jc w:val="both"/>
      </w:pPr>
      <w:proofErr w:type="gramStart"/>
      <w:r w:rsidRPr="00D627AE">
        <w:rPr>
          <w:rStyle w:val="Heading2Char1"/>
        </w:rPr>
        <w:t>Scheduling of</w:t>
      </w:r>
      <w:proofErr w:type="gramEnd"/>
      <w:r w:rsidRPr="00D627AE">
        <w:rPr>
          <w:rStyle w:val="Heading2Char1"/>
        </w:rPr>
        <w:t xml:space="preserve"> Work Hours</w:t>
      </w:r>
      <w:r w:rsidR="00D43D52" w:rsidRPr="00D627AE">
        <w:rPr>
          <w:rStyle w:val="Heading2Char1"/>
          <w:b w:val="0"/>
          <w:u w:val="none"/>
        </w:rPr>
        <w:fldChar w:fldCharType="begin"/>
      </w:r>
      <w:r w:rsidR="00AC1307" w:rsidRPr="00D627AE">
        <w:rPr>
          <w:rStyle w:val="Heading2Char1"/>
          <w:b w:val="0"/>
          <w:u w:val="none"/>
        </w:rPr>
        <w:instrText>tc "Scheduling of Work Hours " \l 2</w:instrText>
      </w:r>
      <w:r w:rsidR="00D43D52" w:rsidRPr="00D627AE">
        <w:rPr>
          <w:rStyle w:val="Heading2Char1"/>
          <w:b w:val="0"/>
          <w:u w:val="none"/>
        </w:rPr>
        <w:fldChar w:fldCharType="end"/>
      </w:r>
      <w:r w:rsidR="00AC1307" w:rsidRPr="00D627AE">
        <w:rPr>
          <w:rStyle w:val="Heading2Char1"/>
          <w:b w:val="0"/>
          <w:u w:val="none"/>
        </w:rPr>
        <w:t>.</w:t>
      </w:r>
      <w:r w:rsidR="002229A5" w:rsidRPr="00D627AE">
        <w:rPr>
          <w:rStyle w:val="Heading2Char1"/>
          <w:b w:val="0"/>
          <w:u w:val="none"/>
        </w:rPr>
        <w:t xml:space="preserve"> </w:t>
      </w:r>
      <w:r w:rsidR="00AC1307" w:rsidRPr="00D627AE">
        <w:t xml:space="preserve">Regular working hours will be </w:t>
      </w:r>
      <w:proofErr w:type="gramStart"/>
      <w:r w:rsidR="00AC1307" w:rsidRPr="00D627AE">
        <w:t>assigned</w:t>
      </w:r>
      <w:proofErr w:type="gramEnd"/>
      <w:r w:rsidR="00AC1307" w:rsidRPr="00D627AE">
        <w:t xml:space="preserve"> by </w:t>
      </w:r>
      <w:r w:rsidR="002C5B54">
        <w:t xml:space="preserve">the Board of Directors </w:t>
      </w:r>
      <w:r w:rsidR="00427EA4" w:rsidRPr="00D627AE">
        <w:t xml:space="preserve">and will change from time to time depending on the needs of the </w:t>
      </w:r>
      <w:proofErr w:type="gramStart"/>
      <w:r w:rsidR="005415A1">
        <w:t>District</w:t>
      </w:r>
      <w:proofErr w:type="gramEnd"/>
      <w:r w:rsidR="00AC1307" w:rsidRPr="00D627AE">
        <w:t>.</w:t>
      </w:r>
      <w:r w:rsidR="00D4161A" w:rsidRPr="00D627AE">
        <w:t xml:space="preserve"> </w:t>
      </w:r>
      <w:r w:rsidR="0004640C">
        <w:t xml:space="preserve">The </w:t>
      </w:r>
      <w:proofErr w:type="gramStart"/>
      <w:r w:rsidR="0004640C">
        <w:t>District’s</w:t>
      </w:r>
      <w:proofErr w:type="gramEnd"/>
      <w:r w:rsidR="001C7639" w:rsidRPr="00EE626F">
        <w:t xml:space="preserve"> office and administrative personnel </w:t>
      </w:r>
      <w:r w:rsidR="003B612D">
        <w:t xml:space="preserve">may </w:t>
      </w:r>
      <w:r w:rsidR="001C7639" w:rsidRPr="00EE626F">
        <w:t xml:space="preserve">work a typical Monday through Friday, eight-hour workday (excluding meal periods for nonexempt employees), generally between the hours of 8 a.m. and </w:t>
      </w:r>
      <w:r w:rsidR="0067224B">
        <w:t>5</w:t>
      </w:r>
      <w:r w:rsidR="001C7639" w:rsidRPr="00EE626F">
        <w:t xml:space="preserve"> p.m.</w:t>
      </w:r>
      <w:r w:rsidR="003B612D">
        <w:t>, or as assigned.</w:t>
      </w:r>
      <w:r w:rsidR="003C2A85">
        <w:t xml:space="preserve"> </w:t>
      </w:r>
      <w:r w:rsidR="001C7639" w:rsidRPr="00EE626F">
        <w:t xml:space="preserve"> </w:t>
      </w:r>
      <w:r w:rsidR="0004640C">
        <w:t>Dam Tenders typically work an eight (8) hour day, excluding meal periods</w:t>
      </w:r>
      <w:r w:rsidR="00AC0714">
        <w:t>;</w:t>
      </w:r>
      <w:r w:rsidR="0004640C">
        <w:t xml:space="preserve"> shifts and schedules may differ for each employee.</w:t>
      </w:r>
      <w:r w:rsidR="001C7639">
        <w:t xml:space="preserve">  </w:t>
      </w:r>
      <w:r w:rsidR="00A71BF3">
        <w:t xml:space="preserve">The schedule for work at the Dam depends on many factors and employees will be advised of their schedule and any changes. </w:t>
      </w:r>
      <w:r w:rsidR="00AC1307" w:rsidRPr="00D627AE">
        <w:t>Extra hours, overtime and Sunday work may be required</w:t>
      </w:r>
      <w:r w:rsidR="00427EA4" w:rsidRPr="00D627AE">
        <w:t>.</w:t>
      </w:r>
      <w:r w:rsidR="00AC1307" w:rsidRPr="00D627AE">
        <w:t xml:space="preserve"> </w:t>
      </w:r>
    </w:p>
    <w:p w14:paraId="173FFCDD" w14:textId="0F1B3102" w:rsidR="00AC1307" w:rsidRPr="00D627AE" w:rsidRDefault="000622F9" w:rsidP="00D058B1">
      <w:pPr>
        <w:widowControl/>
        <w:numPr>
          <w:ilvl w:val="12"/>
          <w:numId w:val="0"/>
        </w:numPr>
        <w:jc w:val="both"/>
      </w:pPr>
      <w:r w:rsidRPr="00D627AE">
        <w:rPr>
          <w:rStyle w:val="Heading2Char1"/>
        </w:rPr>
        <w:t>Workweek</w:t>
      </w:r>
      <w:r w:rsidR="00D43D52" w:rsidRPr="00D627AE">
        <w:rPr>
          <w:rStyle w:val="Heading2Char1"/>
          <w:b w:val="0"/>
          <w:u w:val="none"/>
        </w:rPr>
        <w:fldChar w:fldCharType="begin"/>
      </w:r>
      <w:r w:rsidR="00AC1307" w:rsidRPr="00D627AE">
        <w:rPr>
          <w:rStyle w:val="Heading2Char1"/>
          <w:b w:val="0"/>
          <w:u w:val="none"/>
        </w:rPr>
        <w:instrText>tc "Working Hours; Workweek " \l 2</w:instrText>
      </w:r>
      <w:r w:rsidR="00D43D52" w:rsidRPr="00D627AE">
        <w:rPr>
          <w:rStyle w:val="Heading2Char1"/>
          <w:b w:val="0"/>
          <w:u w:val="none"/>
        </w:rPr>
        <w:fldChar w:fldCharType="end"/>
      </w:r>
      <w:r w:rsidR="00AC1307" w:rsidRPr="00D627AE">
        <w:rPr>
          <w:rStyle w:val="Heading2Char1"/>
          <w:b w:val="0"/>
          <w:u w:val="none"/>
        </w:rPr>
        <w:t>.</w:t>
      </w:r>
      <w:r w:rsidR="00B3630D" w:rsidRPr="00D627AE">
        <w:t xml:space="preserve"> </w:t>
      </w:r>
      <w:r w:rsidR="00AC1307" w:rsidRPr="00D627AE">
        <w:t xml:space="preserve">The normal workweek begins at </w:t>
      </w:r>
      <w:smartTag w:uri="urn:schemas-microsoft-com:office:smarttags" w:element="time">
        <w:smartTagPr>
          <w:attr w:name="Hour" w:val="0"/>
          <w:attr w:name="Minute" w:val="1"/>
        </w:smartTagPr>
        <w:r w:rsidR="00AC1307" w:rsidRPr="00D627AE">
          <w:t>12:01 a.m.</w:t>
        </w:r>
      </w:smartTag>
      <w:r w:rsidR="00AC1307" w:rsidRPr="00D627AE">
        <w:t xml:space="preserve"> </w:t>
      </w:r>
      <w:r w:rsidR="00824FBB">
        <w:t>Sunday</w:t>
      </w:r>
      <w:r w:rsidR="00AC1307" w:rsidRPr="00D627AE">
        <w:t xml:space="preserve"> and continues until </w:t>
      </w:r>
      <w:smartTag w:uri="urn:schemas-microsoft-com:office:smarttags" w:element="time">
        <w:smartTagPr>
          <w:attr w:name="Hour" w:val="0"/>
          <w:attr w:name="Minute" w:val="0"/>
        </w:smartTagPr>
        <w:r w:rsidR="00AC1307" w:rsidRPr="00D627AE">
          <w:t xml:space="preserve">12 </w:t>
        </w:r>
        <w:proofErr w:type="gramStart"/>
        <w:r w:rsidR="00AC1307" w:rsidRPr="00D627AE">
          <w:t>midnight</w:t>
        </w:r>
      </w:smartTag>
      <w:r w:rsidR="000C04DD" w:rsidRPr="00D627AE">
        <w:t xml:space="preserve"> of</w:t>
      </w:r>
      <w:proofErr w:type="gramEnd"/>
      <w:r w:rsidR="000C04DD" w:rsidRPr="00D627AE">
        <w:t xml:space="preserve"> the following S</w:t>
      </w:r>
      <w:r w:rsidR="00824FBB">
        <w:t>aturday</w:t>
      </w:r>
      <w:r w:rsidR="000C04DD" w:rsidRPr="00D627AE">
        <w:t xml:space="preserve">. </w:t>
      </w:r>
      <w:r w:rsidR="00AC1307" w:rsidRPr="00D627AE">
        <w:t xml:space="preserve">Your </w:t>
      </w:r>
      <w:r w:rsidR="005B61B0">
        <w:t>supervisor</w:t>
      </w:r>
      <w:r w:rsidR="00AC1307" w:rsidRPr="00D627AE">
        <w:t xml:space="preserve"> will inform you of your work</w:t>
      </w:r>
      <w:r w:rsidR="000C04DD" w:rsidRPr="00D627AE">
        <w:t xml:space="preserve"> schedule at the time of hire. </w:t>
      </w:r>
      <w:r w:rsidR="001C7639">
        <w:t xml:space="preserve">The workday is twenty-four (24) hours and begins at 12:01 a.m. and ends at midnight. </w:t>
      </w:r>
      <w:r w:rsidR="00AC1307" w:rsidRPr="00D627AE">
        <w:t>Management reserves the right to change work schedules or hours at any time.</w:t>
      </w:r>
    </w:p>
    <w:p w14:paraId="0CD463E9" w14:textId="70BFC597" w:rsidR="00AA5371" w:rsidRPr="00D627AE" w:rsidRDefault="000622F9" w:rsidP="00D058B1">
      <w:pPr>
        <w:widowControl/>
        <w:numPr>
          <w:ilvl w:val="12"/>
          <w:numId w:val="0"/>
        </w:numPr>
        <w:jc w:val="both"/>
      </w:pPr>
      <w:r w:rsidRPr="00D627AE">
        <w:rPr>
          <w:rStyle w:val="Heading2Char1"/>
        </w:rPr>
        <w:t>Pay Periods</w:t>
      </w:r>
      <w:r w:rsidR="00D43D52" w:rsidRPr="00D627AE">
        <w:rPr>
          <w:rStyle w:val="Heading2Char1"/>
          <w:b w:val="0"/>
          <w:u w:val="none"/>
        </w:rPr>
        <w:fldChar w:fldCharType="begin"/>
      </w:r>
      <w:r w:rsidR="00AC1307" w:rsidRPr="00D627AE">
        <w:rPr>
          <w:rStyle w:val="Heading2Char1"/>
          <w:b w:val="0"/>
          <w:u w:val="none"/>
        </w:rPr>
        <w:instrText>tc "Pay Periods " \l 2</w:instrText>
      </w:r>
      <w:r w:rsidR="00D43D52" w:rsidRPr="00D627AE">
        <w:rPr>
          <w:rStyle w:val="Heading2Char1"/>
          <w:b w:val="0"/>
          <w:u w:val="none"/>
        </w:rPr>
        <w:fldChar w:fldCharType="end"/>
      </w:r>
      <w:r w:rsidR="00AC1307" w:rsidRPr="00D627AE">
        <w:rPr>
          <w:rStyle w:val="Heading2Char1"/>
          <w:b w:val="0"/>
          <w:u w:val="none"/>
        </w:rPr>
        <w:t>.</w:t>
      </w:r>
      <w:r w:rsidR="00B1734A" w:rsidRPr="00D627AE">
        <w:t xml:space="preserve"> </w:t>
      </w:r>
      <w:r w:rsidR="00874F09" w:rsidRPr="00D627AE">
        <w:t xml:space="preserve">Pay periods are </w:t>
      </w:r>
      <w:r w:rsidR="006757E5">
        <w:t xml:space="preserve">twice per </w:t>
      </w:r>
      <w:r w:rsidR="004D1BC5">
        <w:rPr>
          <w:color w:val="000000" w:themeColor="text1"/>
        </w:rPr>
        <w:t>month</w:t>
      </w:r>
      <w:r w:rsidR="004F407D" w:rsidRPr="00D023B4">
        <w:rPr>
          <w:b/>
          <w:color w:val="000000" w:themeColor="text1"/>
        </w:rPr>
        <w:t xml:space="preserve"> </w:t>
      </w:r>
      <w:r w:rsidR="00874F09" w:rsidRPr="00D627AE">
        <w:t xml:space="preserve">and begin at </w:t>
      </w:r>
      <w:smartTag w:uri="urn:schemas-microsoft-com:office:smarttags" w:element="time">
        <w:smartTagPr>
          <w:attr w:name="Hour" w:val="0"/>
          <w:attr w:name="Minute" w:val="1"/>
        </w:smartTagPr>
        <w:r w:rsidR="00874F09" w:rsidRPr="00D627AE">
          <w:t>12:01 a.m.</w:t>
        </w:r>
      </w:smartTag>
      <w:r w:rsidR="00874F09" w:rsidRPr="00D627AE">
        <w:t xml:space="preserve"> on </w:t>
      </w:r>
      <w:r w:rsidR="004D1BC5">
        <w:t>the</w:t>
      </w:r>
      <w:r w:rsidR="006757E5">
        <w:rPr>
          <w:vertAlign w:val="superscript"/>
        </w:rPr>
        <w:t xml:space="preserve"> </w:t>
      </w:r>
      <w:r w:rsidR="006757E5">
        <w:t>1</w:t>
      </w:r>
      <w:r w:rsidR="006757E5" w:rsidRPr="00D26187">
        <w:rPr>
          <w:vertAlign w:val="superscript"/>
        </w:rPr>
        <w:t>st</w:t>
      </w:r>
      <w:r w:rsidR="00773A9D">
        <w:t xml:space="preserve"> and on the 16</w:t>
      </w:r>
      <w:r w:rsidR="00773A9D" w:rsidRPr="00D26187">
        <w:rPr>
          <w:vertAlign w:val="superscript"/>
        </w:rPr>
        <w:t>th</w:t>
      </w:r>
      <w:r w:rsidR="00773A9D">
        <w:t xml:space="preserve"> day</w:t>
      </w:r>
      <w:r w:rsidR="004D1BC5">
        <w:t xml:space="preserve"> of </w:t>
      </w:r>
      <w:r w:rsidR="00D91868">
        <w:t>each</w:t>
      </w:r>
      <w:r w:rsidR="004D1BC5">
        <w:t xml:space="preserve"> month. </w:t>
      </w:r>
    </w:p>
    <w:p w14:paraId="3AD6BD7D" w14:textId="52E74C3E" w:rsidR="0053257D" w:rsidRPr="00D627AE" w:rsidRDefault="000622F9" w:rsidP="00D058B1">
      <w:pPr>
        <w:widowControl/>
        <w:numPr>
          <w:ilvl w:val="12"/>
          <w:numId w:val="0"/>
        </w:numPr>
        <w:jc w:val="both"/>
      </w:pPr>
      <w:r w:rsidRPr="00D627AE">
        <w:rPr>
          <w:rStyle w:val="Heading2Char1"/>
        </w:rPr>
        <w:t>Paydays</w:t>
      </w:r>
      <w:r w:rsidR="00D43D52" w:rsidRPr="00D627AE">
        <w:rPr>
          <w:rStyle w:val="Heading2Char1"/>
          <w:b w:val="0"/>
          <w:u w:val="none"/>
        </w:rPr>
        <w:fldChar w:fldCharType="begin"/>
      </w:r>
      <w:r w:rsidR="00AC1307" w:rsidRPr="00D627AE">
        <w:rPr>
          <w:rStyle w:val="Heading2Char1"/>
          <w:b w:val="0"/>
          <w:u w:val="none"/>
        </w:rPr>
        <w:instrText>tc "Paydays " \l 2</w:instrText>
      </w:r>
      <w:r w:rsidR="00D43D52" w:rsidRPr="00D627AE">
        <w:rPr>
          <w:rStyle w:val="Heading2Char1"/>
          <w:b w:val="0"/>
          <w:u w:val="none"/>
        </w:rPr>
        <w:fldChar w:fldCharType="end"/>
      </w:r>
      <w:r w:rsidR="00AC1307" w:rsidRPr="00D627AE">
        <w:rPr>
          <w:rStyle w:val="Heading2Char1"/>
          <w:b w:val="0"/>
          <w:u w:val="none"/>
        </w:rPr>
        <w:t>.</w:t>
      </w:r>
      <w:r w:rsidR="002229A5" w:rsidRPr="00D627AE">
        <w:rPr>
          <w:rStyle w:val="Heading2Char1"/>
          <w:b w:val="0"/>
          <w:u w:val="none"/>
        </w:rPr>
        <w:t xml:space="preserve"> </w:t>
      </w:r>
      <w:r w:rsidR="00874F09" w:rsidRPr="00D627AE">
        <w:t xml:space="preserve">Paydays are on </w:t>
      </w:r>
      <w:r w:rsidR="002C5B54">
        <w:t>the</w:t>
      </w:r>
      <w:r w:rsidR="003540BF">
        <w:t xml:space="preserve"> 1</w:t>
      </w:r>
      <w:r w:rsidR="003540BF" w:rsidRPr="00D26187">
        <w:rPr>
          <w:vertAlign w:val="superscript"/>
        </w:rPr>
        <w:t>st</w:t>
      </w:r>
      <w:r w:rsidR="003540BF">
        <w:t xml:space="preserve"> and 16th</w:t>
      </w:r>
      <w:r w:rsidR="002C5B54">
        <w:t xml:space="preserve"> of each month</w:t>
      </w:r>
      <w:r w:rsidR="003540BF">
        <w:t xml:space="preserve"> for the previous pay period.</w:t>
      </w:r>
      <w:r w:rsidR="00FB6BA1">
        <w:t xml:space="preserve">  Paydays</w:t>
      </w:r>
      <w:r w:rsidR="0094638A">
        <w:t xml:space="preserve"> or pay period end dates on weekends or holidays may</w:t>
      </w:r>
      <w:r w:rsidR="00CD6463">
        <w:t xml:space="preserve"> cause pay checks to be deposited or provided on the next available business day.</w:t>
      </w:r>
    </w:p>
    <w:p w14:paraId="47D60D03" w14:textId="25EC425A" w:rsidR="00AC1307" w:rsidRPr="00D627AE" w:rsidRDefault="000622F9" w:rsidP="00D058B1">
      <w:pPr>
        <w:widowControl/>
        <w:numPr>
          <w:ilvl w:val="12"/>
          <w:numId w:val="0"/>
        </w:numPr>
        <w:jc w:val="both"/>
      </w:pPr>
      <w:r w:rsidRPr="00D627AE">
        <w:rPr>
          <w:rStyle w:val="Heading2Char1"/>
        </w:rPr>
        <w:lastRenderedPageBreak/>
        <w:t>Payroll Deductions</w:t>
      </w:r>
      <w:r w:rsidR="00D43D52" w:rsidRPr="00D627AE">
        <w:rPr>
          <w:rStyle w:val="Heading2Char1"/>
          <w:b w:val="0"/>
          <w:u w:val="none"/>
        </w:rPr>
        <w:fldChar w:fldCharType="begin"/>
      </w:r>
      <w:r w:rsidR="00AC1307" w:rsidRPr="00D627AE">
        <w:rPr>
          <w:rStyle w:val="Heading2Char1"/>
          <w:b w:val="0"/>
          <w:u w:val="none"/>
        </w:rPr>
        <w:instrText>tc "Payroll Deductions " \l 2</w:instrText>
      </w:r>
      <w:r w:rsidR="00D43D52" w:rsidRPr="00D627AE">
        <w:rPr>
          <w:rStyle w:val="Heading2Char1"/>
          <w:b w:val="0"/>
          <w:u w:val="none"/>
        </w:rPr>
        <w:fldChar w:fldCharType="end"/>
      </w:r>
      <w:r w:rsidR="00AC1307" w:rsidRPr="00D627AE">
        <w:rPr>
          <w:rStyle w:val="Heading2Char1"/>
          <w:b w:val="0"/>
          <w:u w:val="none"/>
        </w:rPr>
        <w:t>.</w:t>
      </w:r>
      <w:r w:rsidR="00B3630D" w:rsidRPr="00D627AE">
        <w:t xml:space="preserve"> </w:t>
      </w:r>
      <w:r w:rsidR="00AC1307" w:rsidRPr="00D627AE">
        <w:t xml:space="preserve">The </w:t>
      </w:r>
      <w:proofErr w:type="gramStart"/>
      <w:r w:rsidR="003F3E5A">
        <w:t>District</w:t>
      </w:r>
      <w:proofErr w:type="gramEnd"/>
      <w:r w:rsidR="003F3E5A">
        <w:t xml:space="preserve"> makes </w:t>
      </w:r>
      <w:r w:rsidR="00AC1307" w:rsidRPr="00D627AE">
        <w:t>deductions required by federal and state laws</w:t>
      </w:r>
      <w:r w:rsidR="003F3E5A">
        <w:t xml:space="preserve"> including:</w:t>
      </w:r>
    </w:p>
    <w:p w14:paraId="79BE1908" w14:textId="77777777" w:rsidR="00A1178F" w:rsidRPr="00D627AE" w:rsidRDefault="00AC1307" w:rsidP="00D058B1">
      <w:pPr>
        <w:widowControl/>
        <w:numPr>
          <w:ilvl w:val="0"/>
          <w:numId w:val="7"/>
        </w:numPr>
        <w:ind w:left="0" w:firstLine="0"/>
        <w:jc w:val="both"/>
      </w:pPr>
      <w:r w:rsidRPr="00D627AE">
        <w:t>Federal Income Tax</w:t>
      </w:r>
    </w:p>
    <w:p w14:paraId="0CD34C28" w14:textId="77777777" w:rsidR="00A1178F" w:rsidRPr="00D627AE" w:rsidRDefault="00AC1307" w:rsidP="00D058B1">
      <w:pPr>
        <w:widowControl/>
        <w:numPr>
          <w:ilvl w:val="0"/>
          <w:numId w:val="7"/>
        </w:numPr>
        <w:ind w:left="0" w:firstLine="0"/>
        <w:jc w:val="both"/>
      </w:pPr>
      <w:r w:rsidRPr="00D627AE">
        <w:t>State Income Tax</w:t>
      </w:r>
    </w:p>
    <w:p w14:paraId="211D64F0" w14:textId="77777777" w:rsidR="00A1178F" w:rsidRPr="00D627AE" w:rsidRDefault="00A1178F" w:rsidP="00D058B1">
      <w:pPr>
        <w:widowControl/>
        <w:numPr>
          <w:ilvl w:val="0"/>
          <w:numId w:val="7"/>
        </w:numPr>
        <w:ind w:left="0" w:firstLine="0"/>
        <w:jc w:val="both"/>
      </w:pPr>
      <w:r w:rsidRPr="00D627AE">
        <w:t>Federal Insurance Compensation Act (</w:t>
      </w:r>
      <w:r w:rsidR="00AC1307" w:rsidRPr="00D627AE">
        <w:t>FICA</w:t>
      </w:r>
      <w:r w:rsidRPr="00D627AE">
        <w:t>)</w:t>
      </w:r>
    </w:p>
    <w:p w14:paraId="7FB60CD2" w14:textId="77777777" w:rsidR="00A1178F" w:rsidRPr="00D627AE" w:rsidRDefault="00AC1307" w:rsidP="00D058B1">
      <w:pPr>
        <w:widowControl/>
        <w:numPr>
          <w:ilvl w:val="0"/>
          <w:numId w:val="7"/>
        </w:numPr>
        <w:ind w:left="0" w:firstLine="0"/>
        <w:jc w:val="both"/>
      </w:pPr>
      <w:r w:rsidRPr="00D627AE">
        <w:t>Medicare</w:t>
      </w:r>
    </w:p>
    <w:p w14:paraId="0616D8FE" w14:textId="77777777" w:rsidR="00AC1307" w:rsidRPr="00D627AE" w:rsidRDefault="00A1178F" w:rsidP="00D058B1">
      <w:pPr>
        <w:widowControl/>
        <w:numPr>
          <w:ilvl w:val="0"/>
          <w:numId w:val="7"/>
        </w:numPr>
        <w:ind w:left="0" w:firstLine="0"/>
        <w:jc w:val="both"/>
        <w:rPr>
          <w:b/>
          <w:bCs/>
        </w:rPr>
      </w:pPr>
      <w:r w:rsidRPr="00D627AE">
        <w:t>State Disability Insurance (</w:t>
      </w:r>
      <w:r w:rsidR="00AC1307" w:rsidRPr="00D627AE">
        <w:t>SDI</w:t>
      </w:r>
      <w:r w:rsidRPr="00D627AE">
        <w:t>)</w:t>
      </w:r>
      <w:r w:rsidR="002827AE" w:rsidRPr="00D627AE">
        <w:t xml:space="preserve"> </w:t>
      </w:r>
    </w:p>
    <w:p w14:paraId="358F2FC3" w14:textId="77777777" w:rsidR="00AD011F" w:rsidRPr="00D627AE" w:rsidRDefault="00AD011F" w:rsidP="00D058B1">
      <w:pPr>
        <w:widowControl/>
        <w:numPr>
          <w:ilvl w:val="0"/>
          <w:numId w:val="7"/>
        </w:numPr>
        <w:ind w:left="0" w:firstLine="0"/>
        <w:jc w:val="both"/>
      </w:pPr>
      <w:r w:rsidRPr="00D627AE">
        <w:t>Family Temporary Disability Insurance (FTDI)</w:t>
      </w:r>
      <w:r w:rsidR="002827AE" w:rsidRPr="00D627AE">
        <w:t xml:space="preserve"> </w:t>
      </w:r>
    </w:p>
    <w:p w14:paraId="51281B1D" w14:textId="48342BE6" w:rsidR="00A71BF3" w:rsidRPr="00A71BF3" w:rsidRDefault="00A71BF3" w:rsidP="00D058B1">
      <w:pPr>
        <w:jc w:val="both"/>
        <w:rPr>
          <w:b/>
          <w:bCs/>
          <w:u w:val="single"/>
        </w:rPr>
      </w:pPr>
      <w:bookmarkStart w:id="105" w:name="_TOC_250040"/>
      <w:r w:rsidRPr="00A71BF3">
        <w:rPr>
          <w:b/>
          <w:u w:val="single"/>
        </w:rPr>
        <w:t xml:space="preserve">Equal </w:t>
      </w:r>
      <w:r w:rsidRPr="00A71BF3">
        <w:rPr>
          <w:b/>
          <w:spacing w:val="-9"/>
          <w:u w:val="single"/>
        </w:rPr>
        <w:t>P</w:t>
      </w:r>
      <w:r w:rsidRPr="00A71BF3">
        <w:rPr>
          <w:b/>
          <w:spacing w:val="-7"/>
          <w:u w:val="single"/>
        </w:rPr>
        <w:t>a</w:t>
      </w:r>
      <w:r w:rsidRPr="00A71BF3">
        <w:rPr>
          <w:b/>
          <w:u w:val="single"/>
        </w:rPr>
        <w:t>y</w:t>
      </w:r>
      <w:bookmarkEnd w:id="105"/>
      <w:r>
        <w:rPr>
          <w:b/>
          <w:u w:val="single"/>
        </w:rPr>
        <w:t>.</w:t>
      </w:r>
      <w:r>
        <w:rPr>
          <w:b/>
          <w:bCs/>
          <w:u w:val="single"/>
        </w:rPr>
        <w:t xml:space="preserve">  </w:t>
      </w:r>
      <w:r w:rsidR="0004640C">
        <w:t xml:space="preserve">The </w:t>
      </w:r>
      <w:proofErr w:type="gramStart"/>
      <w:r w:rsidR="0004640C">
        <w:t>District</w:t>
      </w:r>
      <w:proofErr w:type="gramEnd"/>
      <w:r>
        <w:t xml:space="preserve"> </w:t>
      </w:r>
      <w:r w:rsidRPr="00884F61">
        <w:t xml:space="preserve">will not pay wages to any employee at a rate less than </w:t>
      </w:r>
      <w:r w:rsidR="003D749B">
        <w:t xml:space="preserve">the </w:t>
      </w:r>
      <w:proofErr w:type="gramStart"/>
      <w:r w:rsidR="003D749B">
        <w:t>District</w:t>
      </w:r>
      <w:proofErr w:type="gramEnd"/>
      <w:r w:rsidRPr="00884F61">
        <w:t xml:space="preserve"> pays employees of the opposit</w:t>
      </w:r>
      <w:r>
        <w:t xml:space="preserve">e sex </w:t>
      </w:r>
      <w:r w:rsidR="0027591C">
        <w:t xml:space="preserve">or employees of a different race or ethnicity </w:t>
      </w:r>
      <w:r>
        <w:t>for work that is substan</w:t>
      </w:r>
      <w:r w:rsidRPr="00884F61">
        <w:t xml:space="preserve">tially equivalent </w:t>
      </w:r>
      <w:r w:rsidRPr="00A71BF3">
        <w:rPr>
          <w:spacing w:val="-5"/>
        </w:rPr>
        <w:t>r</w:t>
      </w:r>
      <w:r w:rsidRPr="00884F61">
        <w:t>equiring comparable skills and experience</w:t>
      </w:r>
      <w:r w:rsidR="0053257D">
        <w:t>, where the two sets of employees perform substantially equivalent work and have substantially equivalent skills, education and experience</w:t>
      </w:r>
      <w:r w:rsidRPr="00884F61">
        <w:t>. If you believe you a</w:t>
      </w:r>
      <w:r w:rsidRPr="00A71BF3">
        <w:rPr>
          <w:spacing w:val="-5"/>
        </w:rPr>
        <w:t>r</w:t>
      </w:r>
      <w:r w:rsidRPr="00884F61">
        <w:t xml:space="preserve">e not </w:t>
      </w:r>
      <w:r w:rsidRPr="00A71BF3">
        <w:rPr>
          <w:spacing w:val="-5"/>
        </w:rPr>
        <w:t>r</w:t>
      </w:r>
      <w:r w:rsidRPr="00884F61">
        <w:t>eceiving equal pay in acco</w:t>
      </w:r>
      <w:r w:rsidRPr="00A71BF3">
        <w:rPr>
          <w:spacing w:val="-5"/>
        </w:rPr>
        <w:t>r</w:t>
      </w:r>
      <w:r w:rsidRPr="00884F61">
        <w:t>dance with this polic</w:t>
      </w:r>
      <w:r w:rsidRPr="00A71BF3">
        <w:rPr>
          <w:spacing w:val="-27"/>
        </w:rPr>
        <w:t>y</w:t>
      </w:r>
      <w:r w:rsidRPr="00884F61">
        <w:t xml:space="preserve">, immediately contact your supervisor or the </w:t>
      </w:r>
      <w:r w:rsidR="0004640C">
        <w:t xml:space="preserve">District President. </w:t>
      </w:r>
      <w:r w:rsidRPr="00884F61">
        <w:t>Employees who inqui</w:t>
      </w:r>
      <w:r w:rsidRPr="00A71BF3">
        <w:rPr>
          <w:spacing w:val="-5"/>
        </w:rPr>
        <w:t>r</w:t>
      </w:r>
      <w:r w:rsidRPr="00884F61">
        <w:t xml:space="preserve">e or complain about equal pay issues will not be </w:t>
      </w:r>
      <w:r w:rsidRPr="00A71BF3">
        <w:rPr>
          <w:spacing w:val="-5"/>
        </w:rPr>
        <w:t>r</w:t>
      </w:r>
      <w:r w:rsidRPr="00884F61">
        <w:t>etaliated against in any wa</w:t>
      </w:r>
      <w:r w:rsidRPr="00A71BF3">
        <w:rPr>
          <w:spacing w:val="-27"/>
        </w:rPr>
        <w:t>y</w:t>
      </w:r>
      <w:r w:rsidRPr="00884F61">
        <w:t>.</w:t>
      </w:r>
    </w:p>
    <w:p w14:paraId="0AA5081F" w14:textId="77777777" w:rsidR="00704033" w:rsidRPr="00D627AE" w:rsidRDefault="00704033" w:rsidP="00D058B1">
      <w:pPr>
        <w:jc w:val="both"/>
      </w:pPr>
      <w:r w:rsidRPr="00D627AE">
        <w:rPr>
          <w:rStyle w:val="Heading2Char1"/>
        </w:rPr>
        <w:t>Administrative Pay Corrections</w:t>
      </w:r>
      <w:r w:rsidR="00D43D52" w:rsidRPr="00D627AE">
        <w:rPr>
          <w:rStyle w:val="Heading2Char1"/>
          <w:b w:val="0"/>
        </w:rPr>
        <w:fldChar w:fldCharType="begin"/>
      </w:r>
      <w:r w:rsidR="00EA6369" w:rsidRPr="00D627AE">
        <w:rPr>
          <w:rStyle w:val="Heading2Char1"/>
          <w:b w:val="0"/>
          <w:bCs w:val="0"/>
          <w:u w:val="none"/>
        </w:rPr>
        <w:instrText>tc "Administrative Pay Corrections " \l 2</w:instrText>
      </w:r>
      <w:r w:rsidR="00D43D52" w:rsidRPr="00D627AE">
        <w:rPr>
          <w:rStyle w:val="Heading2Char1"/>
          <w:b w:val="0"/>
        </w:rPr>
        <w:fldChar w:fldCharType="end"/>
      </w:r>
      <w:r w:rsidR="002229A5" w:rsidRPr="00D627AE">
        <w:rPr>
          <w:rStyle w:val="Heading2Char1"/>
          <w:b w:val="0"/>
          <w:u w:val="none"/>
        </w:rPr>
        <w:t>.</w:t>
      </w:r>
      <w:r w:rsidR="00B3630D" w:rsidRPr="00D627AE">
        <w:t xml:space="preserve"> </w:t>
      </w:r>
      <w:r w:rsidRPr="00D627AE">
        <w:t xml:space="preserve">The </w:t>
      </w:r>
      <w:proofErr w:type="gramStart"/>
      <w:r w:rsidR="005415A1">
        <w:t>District</w:t>
      </w:r>
      <w:proofErr w:type="gramEnd"/>
      <w:r w:rsidRPr="00D627AE">
        <w:t xml:space="preserve"> takes all reasonable steps to ensure that employees receive the correct amount of pay in each paycheck and that employees are paid promptly on the scheduled payday.</w:t>
      </w:r>
    </w:p>
    <w:p w14:paraId="783545E8" w14:textId="77777777" w:rsidR="00704033" w:rsidRPr="00D627AE" w:rsidRDefault="00704033" w:rsidP="00D058B1">
      <w:pPr>
        <w:jc w:val="both"/>
      </w:pPr>
      <w:r w:rsidRPr="00D627AE">
        <w:t xml:space="preserve">In the unlikely event that there is an error in the amount of pay, the employee should promptly bring the discrepancy to the attention of </w:t>
      </w:r>
      <w:r w:rsidR="002D097D" w:rsidRPr="00D627AE">
        <w:t xml:space="preserve">your </w:t>
      </w:r>
      <w:r w:rsidR="005B61B0">
        <w:t>supervisor</w:t>
      </w:r>
      <w:r w:rsidR="00867092" w:rsidRPr="00D627AE">
        <w:t xml:space="preserve"> </w:t>
      </w:r>
      <w:r w:rsidRPr="00D627AE">
        <w:t>so that corrections can be made as quickly as possible.</w:t>
      </w:r>
      <w:r w:rsidR="00B3630D" w:rsidRPr="00D627AE">
        <w:t xml:space="preserve"> </w:t>
      </w:r>
      <w:r w:rsidR="002D097D" w:rsidRPr="00D627AE">
        <w:t xml:space="preserve">If the issue is not resolved, contact the </w:t>
      </w:r>
      <w:r w:rsidR="005415A1">
        <w:t>District</w:t>
      </w:r>
      <w:r w:rsidR="00CD4D15">
        <w:t xml:space="preserve"> President</w:t>
      </w:r>
      <w:r w:rsidR="002D097D" w:rsidRPr="00D627AE">
        <w:t>.</w:t>
      </w:r>
    </w:p>
    <w:p w14:paraId="2EC7BB69" w14:textId="77777777" w:rsidR="00453FC0" w:rsidRDefault="00C57BEA" w:rsidP="00D058B1">
      <w:pPr>
        <w:numPr>
          <w:ilvl w:val="12"/>
          <w:numId w:val="0"/>
        </w:numPr>
        <w:jc w:val="both"/>
      </w:pPr>
      <w:r w:rsidRPr="00D627AE">
        <w:rPr>
          <w:b/>
          <w:bCs/>
          <w:u w:val="single"/>
        </w:rPr>
        <w:t>Rest Periods</w:t>
      </w:r>
      <w:r w:rsidR="00D43D52" w:rsidRPr="00D627AE">
        <w:rPr>
          <w:bCs/>
        </w:rPr>
        <w:fldChar w:fldCharType="begin"/>
      </w:r>
      <w:r w:rsidRPr="00D627AE">
        <w:rPr>
          <w:bCs/>
        </w:rPr>
        <w:instrText>tc "Breaks " \l 2</w:instrText>
      </w:r>
      <w:r w:rsidR="00D43D52" w:rsidRPr="00D627AE">
        <w:rPr>
          <w:bCs/>
        </w:rPr>
        <w:fldChar w:fldCharType="end"/>
      </w:r>
      <w:r w:rsidRPr="00D627AE">
        <w:rPr>
          <w:bCs/>
        </w:rPr>
        <w:t>.</w:t>
      </w:r>
      <w:r w:rsidR="00B3630D" w:rsidRPr="00D627AE">
        <w:t xml:space="preserve"> </w:t>
      </w:r>
      <w:r w:rsidR="00453FC0" w:rsidRPr="00F92BDF">
        <w:t xml:space="preserve">Non-exempt employees who work more than three and one half (3½) hours in a workday are authorized and permitted to take one (1) </w:t>
      </w:r>
      <w:r w:rsidR="00453FC0">
        <w:t>ten</w:t>
      </w:r>
      <w:r w:rsidR="00453FC0" w:rsidRPr="00F92BDF">
        <w:t xml:space="preserve"> (1</w:t>
      </w:r>
      <w:r w:rsidR="00453FC0">
        <w:t>0</w:t>
      </w:r>
      <w:r w:rsidR="00453FC0" w:rsidRPr="00F92BDF">
        <w:t xml:space="preserve">) minute </w:t>
      </w:r>
      <w:r w:rsidR="00453FC0">
        <w:t xml:space="preserve">off-duty </w:t>
      </w:r>
      <w:r w:rsidR="00453FC0" w:rsidRPr="00F92BDF">
        <w:t xml:space="preserve">paid rest period for every four (4) hours worked or major fraction thereof. In so far as practical, rest periods are to be taken during the middle of each </w:t>
      </w:r>
      <w:proofErr w:type="gramStart"/>
      <w:r w:rsidR="00453FC0" w:rsidRPr="00F92BDF">
        <w:t>4 hour</w:t>
      </w:r>
      <w:proofErr w:type="gramEnd"/>
      <w:r w:rsidR="00453FC0" w:rsidRPr="00F92BDF">
        <w:t xml:space="preserve"> work period. This means that your first rest period should be about </w:t>
      </w:r>
      <w:proofErr w:type="gramStart"/>
      <w:r w:rsidR="00453FC0" w:rsidRPr="00F92BDF">
        <w:t>half way</w:t>
      </w:r>
      <w:proofErr w:type="gramEnd"/>
      <w:r w:rsidR="00453FC0" w:rsidRPr="00F92BDF">
        <w:t xml:space="preserve"> between your start time and your meal period and the second rest period should </w:t>
      </w:r>
      <w:proofErr w:type="gramStart"/>
      <w:r w:rsidR="00453FC0" w:rsidRPr="00F92BDF">
        <w:t>be taken</w:t>
      </w:r>
      <w:proofErr w:type="gramEnd"/>
      <w:r w:rsidR="00453FC0" w:rsidRPr="00F92BDF">
        <w:t xml:space="preserve"> about </w:t>
      </w:r>
      <w:proofErr w:type="gramStart"/>
      <w:r w:rsidR="00453FC0" w:rsidRPr="00F92BDF">
        <w:t>half way</w:t>
      </w:r>
      <w:proofErr w:type="gramEnd"/>
      <w:r w:rsidR="00453FC0" w:rsidRPr="00F92BDF">
        <w:t xml:space="preserve"> between your meal period and your normal quitting time if your shift is </w:t>
      </w:r>
      <w:r w:rsidR="00453FC0">
        <w:t xml:space="preserve">10 </w:t>
      </w:r>
      <w:r w:rsidR="00453FC0" w:rsidRPr="00F92BDF">
        <w:t>hours</w:t>
      </w:r>
      <w:r w:rsidR="00453FC0">
        <w:t xml:space="preserve"> or less</w:t>
      </w:r>
      <w:r w:rsidR="00453FC0" w:rsidRPr="00F92BDF">
        <w:t xml:space="preserve">. Rest periods </w:t>
      </w:r>
      <w:r w:rsidR="00453FC0">
        <w:t xml:space="preserve">will generally </w:t>
      </w:r>
      <w:r w:rsidR="00453FC0" w:rsidRPr="00F92BDF">
        <w:t>be taken away from your work area</w:t>
      </w:r>
      <w:r w:rsidR="00453FC0">
        <w:t>.</w:t>
      </w:r>
      <w:r w:rsidR="00453FC0" w:rsidRPr="00F92BDF">
        <w:t xml:space="preserve"> </w:t>
      </w:r>
      <w:r w:rsidR="00453FC0">
        <w:t xml:space="preserve"> Employees will be relieved of all duties during their rest periods and will not be on call or otherwise required to perform any work. Employees are required to take all rest periods as provided by this policy. If you do not have a specific rest period schedule, you are required to take </w:t>
      </w:r>
      <w:r w:rsidR="002C5B54">
        <w:t xml:space="preserve">rest </w:t>
      </w:r>
      <w:r w:rsidR="00453FC0">
        <w:t xml:space="preserve">periods consistent with this policy. </w:t>
      </w:r>
    </w:p>
    <w:p w14:paraId="3F6D74CD" w14:textId="77777777" w:rsidR="00A71BF3" w:rsidRPr="00D96764" w:rsidRDefault="00A71BF3" w:rsidP="00D058B1">
      <w:pPr>
        <w:widowControl/>
        <w:autoSpaceDE/>
        <w:autoSpaceDN/>
        <w:adjustRightInd/>
        <w:jc w:val="both"/>
        <w:rPr>
          <w:b/>
        </w:rPr>
      </w:pPr>
      <w:r w:rsidRPr="00D96764">
        <w:rPr>
          <w:b/>
        </w:rPr>
        <w:t xml:space="preserve">Number of Rest </w:t>
      </w:r>
      <w:r>
        <w:rPr>
          <w:b/>
        </w:rPr>
        <w:t xml:space="preserve">Periods.  </w:t>
      </w:r>
      <w:r w:rsidRPr="00D96764">
        <w:rPr>
          <w:b/>
        </w:rPr>
        <w:t>The following describes the number of rest periods that are authorized and permitted:</w:t>
      </w:r>
    </w:p>
    <w:p w14:paraId="6526A527" w14:textId="77777777" w:rsidR="00A71BF3" w:rsidRPr="00CD43B8" w:rsidRDefault="00A71BF3" w:rsidP="00D058B1">
      <w:pPr>
        <w:widowControl/>
        <w:autoSpaceDE/>
        <w:autoSpaceDN/>
        <w:adjustRightInd/>
        <w:jc w:val="both"/>
        <w:rPr>
          <w:b/>
        </w:rPr>
      </w:pPr>
      <w:r>
        <w:lastRenderedPageBreak/>
        <w:t xml:space="preserve">If you work a shift </w:t>
      </w:r>
      <w:r w:rsidRPr="00ED59EA">
        <w:t xml:space="preserve">from three and one-half and up to six hours, you are authorized and permitted to </w:t>
      </w:r>
      <w:r>
        <w:t xml:space="preserve">take </w:t>
      </w:r>
      <w:r w:rsidRPr="00ED59EA">
        <w:t xml:space="preserve">one </w:t>
      </w:r>
      <w:r>
        <w:t>10-</w:t>
      </w:r>
      <w:r w:rsidRPr="00ED59EA">
        <w:t xml:space="preserve">minute rest period. </w:t>
      </w:r>
    </w:p>
    <w:p w14:paraId="169AAA5A" w14:textId="77777777" w:rsidR="00A71BF3" w:rsidRPr="00CD43B8" w:rsidRDefault="00A71BF3" w:rsidP="00D058B1">
      <w:pPr>
        <w:widowControl/>
        <w:autoSpaceDE/>
        <w:autoSpaceDN/>
        <w:adjustRightInd/>
        <w:jc w:val="both"/>
        <w:rPr>
          <w:b/>
        </w:rPr>
      </w:pPr>
      <w:r w:rsidRPr="00ED59EA">
        <w:t xml:space="preserve">If you work a shift of more than six hours and up to 10 hours, you are authorized and permitted to </w:t>
      </w:r>
      <w:r>
        <w:t xml:space="preserve">take </w:t>
      </w:r>
      <w:r w:rsidRPr="00ED59EA">
        <w:t xml:space="preserve">two </w:t>
      </w:r>
      <w:r>
        <w:t>10-</w:t>
      </w:r>
      <w:r w:rsidRPr="00ED59EA">
        <w:t xml:space="preserve">minute rest periods. </w:t>
      </w:r>
    </w:p>
    <w:p w14:paraId="468608B9" w14:textId="77777777" w:rsidR="00A71BF3" w:rsidRPr="00CD43B8" w:rsidRDefault="00A71BF3" w:rsidP="00D058B1">
      <w:pPr>
        <w:widowControl/>
        <w:autoSpaceDE/>
        <w:autoSpaceDN/>
        <w:adjustRightInd/>
        <w:jc w:val="both"/>
        <w:rPr>
          <w:b/>
        </w:rPr>
      </w:pPr>
      <w:r w:rsidRPr="00ED59EA">
        <w:t xml:space="preserve">If you work a shift of more than 10 hours and up to 14 hours, you are authorized and permitted to </w:t>
      </w:r>
      <w:r>
        <w:t xml:space="preserve">take </w:t>
      </w:r>
      <w:r w:rsidRPr="00ED59EA">
        <w:t xml:space="preserve">three </w:t>
      </w:r>
      <w:r>
        <w:t>10-</w:t>
      </w:r>
      <w:r w:rsidRPr="00ED59EA">
        <w:t xml:space="preserve">minute rest periods. </w:t>
      </w:r>
    </w:p>
    <w:p w14:paraId="1F098CBB" w14:textId="77777777" w:rsidR="00A71BF3" w:rsidRPr="00CD43B8" w:rsidRDefault="00A71BF3" w:rsidP="00D058B1">
      <w:pPr>
        <w:numPr>
          <w:ilvl w:val="12"/>
          <w:numId w:val="0"/>
        </w:numPr>
        <w:jc w:val="both"/>
        <w:rPr>
          <w:b/>
        </w:rPr>
      </w:pPr>
      <w:r w:rsidRPr="00ED59EA">
        <w:t xml:space="preserve">If you work a shift </w:t>
      </w:r>
      <w:proofErr w:type="gramStart"/>
      <w:r w:rsidRPr="00ED59EA">
        <w:t>in excess of</w:t>
      </w:r>
      <w:proofErr w:type="gramEnd"/>
      <w:r w:rsidRPr="00ED59EA">
        <w:t xml:space="preserve"> 14 hours, you will continue to be authorized and permitted additional 1</w:t>
      </w:r>
      <w:r>
        <w:t>0</w:t>
      </w:r>
      <w:r w:rsidRPr="00ED59EA">
        <w:t>-minute rest periods for every four hours you work, or major fraction thereof.</w:t>
      </w:r>
    </w:p>
    <w:p w14:paraId="4C68AE83" w14:textId="77777777" w:rsidR="00453FC0" w:rsidRPr="00C115CA" w:rsidRDefault="005A19EC" w:rsidP="00D058B1">
      <w:pPr>
        <w:numPr>
          <w:ilvl w:val="12"/>
          <w:numId w:val="0"/>
        </w:numPr>
        <w:jc w:val="both"/>
      </w:pPr>
      <w:r w:rsidRPr="00D627AE">
        <w:rPr>
          <w:b/>
          <w:bCs/>
          <w:u w:val="single"/>
        </w:rPr>
        <w:t>Meal Periods</w:t>
      </w:r>
      <w:r w:rsidRPr="00D627AE">
        <w:rPr>
          <w:bCs/>
        </w:rPr>
        <w:t xml:space="preserve">. </w:t>
      </w:r>
      <w:r w:rsidR="00453FC0" w:rsidRPr="00C115CA">
        <w:t xml:space="preserve">All non-exempt hourly employees who work over five (5) hours in a workday will be </w:t>
      </w:r>
      <w:proofErr w:type="gramStart"/>
      <w:r w:rsidR="00453FC0" w:rsidRPr="00C115CA">
        <w:t>provided</w:t>
      </w:r>
      <w:proofErr w:type="gramEnd"/>
      <w:r w:rsidR="00453FC0" w:rsidRPr="00C115CA">
        <w:t xml:space="preserve"> an uninterrupted unpaid meal period each day of at least thirty (30) minutes. The actual time for your meal period will be determined by your supervisor but will not be later than five (5) hours after you begin work. If you work six (6) hours or less </w:t>
      </w:r>
      <w:proofErr w:type="gramStart"/>
      <w:r w:rsidR="00453FC0" w:rsidRPr="00C115CA">
        <w:t>in</w:t>
      </w:r>
      <w:proofErr w:type="gramEnd"/>
      <w:r w:rsidR="00453FC0" w:rsidRPr="00C115CA">
        <w:t xml:space="preserve"> a workday, the </w:t>
      </w:r>
      <w:proofErr w:type="gramStart"/>
      <w:r w:rsidR="005415A1">
        <w:t>District</w:t>
      </w:r>
      <w:proofErr w:type="gramEnd"/>
      <w:r w:rsidR="00453FC0" w:rsidRPr="00C115CA">
        <w:t xml:space="preserve"> and the employee may mutually agree to waive the meal period. Employees who work more than ten (10) hours in a day will be </w:t>
      </w:r>
      <w:proofErr w:type="gramStart"/>
      <w:r w:rsidR="00453FC0" w:rsidRPr="00C115CA">
        <w:t>provided</w:t>
      </w:r>
      <w:proofErr w:type="gramEnd"/>
      <w:r w:rsidR="00453FC0" w:rsidRPr="00C115CA">
        <w:t xml:space="preserve"> a second meal period of at least thirty (30) minutes. This second meal period may be waived by mutual agreement of the employee and the </w:t>
      </w:r>
      <w:proofErr w:type="gramStart"/>
      <w:r w:rsidR="005415A1">
        <w:t>District</w:t>
      </w:r>
      <w:proofErr w:type="gramEnd"/>
      <w:r w:rsidR="00453FC0" w:rsidRPr="00C115CA">
        <w:t xml:space="preserve"> as long as the first meal period is not waived and the employee does not work over twelve (12) hours. Employees are released from work during such meal periods and are not required to remain on the premises. All non-exempt employees must record the time they take their meal period on their time records.  </w:t>
      </w:r>
    </w:p>
    <w:p w14:paraId="66FBA37D" w14:textId="73BA5062" w:rsidR="00453FC0" w:rsidRDefault="00453FC0" w:rsidP="00D058B1">
      <w:pPr>
        <w:numPr>
          <w:ilvl w:val="12"/>
          <w:numId w:val="0"/>
        </w:numPr>
        <w:jc w:val="both"/>
      </w:pPr>
      <w:r w:rsidRPr="00C115CA">
        <w:rPr>
          <w:color w:val="000000"/>
        </w:rPr>
        <w:t xml:space="preserve">Meal Periods </w:t>
      </w:r>
      <w:r w:rsidR="00C26290">
        <w:rPr>
          <w:color w:val="000000"/>
        </w:rPr>
        <w:t>may</w:t>
      </w:r>
      <w:r w:rsidRPr="00C115CA">
        <w:rPr>
          <w:color w:val="000000"/>
        </w:rPr>
        <w:t xml:space="preserve"> be taken on a staggered schedule so that your absence from work does not create a problem with the day-to-day operations of the </w:t>
      </w:r>
      <w:proofErr w:type="gramStart"/>
      <w:r w:rsidR="005415A1">
        <w:t>District</w:t>
      </w:r>
      <w:proofErr w:type="gramEnd"/>
      <w:r w:rsidRPr="00C115CA">
        <w:t xml:space="preserve"> and </w:t>
      </w:r>
      <w:r w:rsidR="001C7639">
        <w:t>must</w:t>
      </w:r>
      <w:r w:rsidR="001C7639" w:rsidRPr="00C115CA">
        <w:t xml:space="preserve"> </w:t>
      </w:r>
      <w:r w:rsidRPr="00C115CA">
        <w:t xml:space="preserve">be taken no later than five hours after your shift begins. </w:t>
      </w:r>
      <w:r w:rsidR="001C7639">
        <w:t xml:space="preserve">You are not allowed to combine </w:t>
      </w:r>
      <w:proofErr w:type="gramStart"/>
      <w:r w:rsidR="001C7639">
        <w:t>meal</w:t>
      </w:r>
      <w:proofErr w:type="gramEnd"/>
      <w:r w:rsidR="001C7639">
        <w:t xml:space="preserve"> and rest periods together. Meal and rest periods must be taken in conformance with this policy.</w:t>
      </w:r>
    </w:p>
    <w:p w14:paraId="5EBBF2B0" w14:textId="677A952F" w:rsidR="00D023B4" w:rsidRPr="00453FC0" w:rsidRDefault="00D023B4" w:rsidP="00D058B1">
      <w:pPr>
        <w:numPr>
          <w:ilvl w:val="12"/>
          <w:numId w:val="0"/>
        </w:numPr>
        <w:jc w:val="both"/>
        <w:rPr>
          <w:rStyle w:val="Style4Char"/>
          <w:sz w:val="24"/>
          <w:szCs w:val="24"/>
        </w:rPr>
      </w:pPr>
      <w:r w:rsidRPr="00D023B4">
        <w:rPr>
          <w:rStyle w:val="Style4Char"/>
          <w:b/>
          <w:sz w:val="24"/>
          <w:szCs w:val="24"/>
          <w:u w:val="single"/>
        </w:rPr>
        <w:t>Reporting Missed Rest or Meal Periods.</w:t>
      </w:r>
      <w:r w:rsidRPr="00D023B4">
        <w:rPr>
          <w:rStyle w:val="Style4Char"/>
          <w:sz w:val="24"/>
          <w:szCs w:val="24"/>
        </w:rPr>
        <w:t xml:space="preserve"> </w:t>
      </w:r>
      <w:r w:rsidR="00453FC0" w:rsidRPr="00453FC0">
        <w:rPr>
          <w:rStyle w:val="Style4Char"/>
          <w:sz w:val="24"/>
          <w:szCs w:val="24"/>
        </w:rPr>
        <w:t xml:space="preserve">If anything about your job or any </w:t>
      </w:r>
      <w:r w:rsidR="005415A1">
        <w:rPr>
          <w:rStyle w:val="Style4Char"/>
          <w:sz w:val="24"/>
          <w:szCs w:val="24"/>
        </w:rPr>
        <w:t>District</w:t>
      </w:r>
      <w:r w:rsidR="00453FC0" w:rsidRPr="00453FC0">
        <w:rPr>
          <w:rStyle w:val="Style4Char"/>
          <w:sz w:val="24"/>
          <w:szCs w:val="24"/>
        </w:rPr>
        <w:t xml:space="preserve"> representative prevents you from taking a rest or meal period in accordance with this policy, you must advise a </w:t>
      </w:r>
      <w:r w:rsidR="003F3E5A">
        <w:rPr>
          <w:rStyle w:val="Style4Char"/>
          <w:sz w:val="24"/>
          <w:szCs w:val="24"/>
        </w:rPr>
        <w:t xml:space="preserve">District </w:t>
      </w:r>
      <w:r w:rsidR="00453FC0" w:rsidRPr="00453FC0">
        <w:rPr>
          <w:rStyle w:val="Style4Char"/>
          <w:sz w:val="24"/>
          <w:szCs w:val="24"/>
        </w:rPr>
        <w:t>supervisor</w:t>
      </w:r>
      <w:r w:rsidR="00327F04">
        <w:rPr>
          <w:rStyle w:val="Style4Char"/>
          <w:sz w:val="24"/>
          <w:szCs w:val="24"/>
        </w:rPr>
        <w:t xml:space="preserve"> or</w:t>
      </w:r>
      <w:r w:rsidR="00453FC0" w:rsidRPr="00453FC0">
        <w:rPr>
          <w:rStyle w:val="Style4Char"/>
          <w:sz w:val="24"/>
          <w:szCs w:val="24"/>
        </w:rPr>
        <w:t xml:space="preserve"> </w:t>
      </w:r>
      <w:r w:rsidR="003F3E5A">
        <w:rPr>
          <w:rStyle w:val="Style4Char"/>
          <w:sz w:val="24"/>
          <w:szCs w:val="24"/>
        </w:rPr>
        <w:t xml:space="preserve">General </w:t>
      </w:r>
      <w:proofErr w:type="spellStart"/>
      <w:r w:rsidR="003F3E5A">
        <w:rPr>
          <w:rStyle w:val="Style4Char"/>
          <w:sz w:val="24"/>
          <w:szCs w:val="24"/>
        </w:rPr>
        <w:t>Manager</w:t>
      </w:r>
      <w:r w:rsidR="00453FC0" w:rsidRPr="00453FC0">
        <w:rPr>
          <w:rStyle w:val="Style4Char"/>
          <w:sz w:val="24"/>
          <w:szCs w:val="24"/>
        </w:rPr>
        <w:t>of</w:t>
      </w:r>
      <w:proofErr w:type="spellEnd"/>
      <w:r w:rsidR="00453FC0" w:rsidRPr="00453FC0">
        <w:rPr>
          <w:rStyle w:val="Style4Char"/>
          <w:sz w:val="24"/>
          <w:szCs w:val="24"/>
        </w:rPr>
        <w:t xml:space="preserve"> this fact and the </w:t>
      </w:r>
      <w:r w:rsidR="005415A1">
        <w:rPr>
          <w:rStyle w:val="Style4Char"/>
          <w:sz w:val="24"/>
          <w:szCs w:val="24"/>
        </w:rPr>
        <w:t>District</w:t>
      </w:r>
      <w:r w:rsidR="00453FC0" w:rsidRPr="00453FC0">
        <w:rPr>
          <w:rStyle w:val="Style4Char"/>
          <w:sz w:val="24"/>
          <w:szCs w:val="24"/>
        </w:rPr>
        <w:t xml:space="preserve"> will take appropriate action to make sure you are provided rest or meal periods consistent with our policy and that you are compensated correctly for any rest or meal period you were not authorized or permitted to take.  </w:t>
      </w:r>
    </w:p>
    <w:p w14:paraId="6B5A2293" w14:textId="64BA1FB0" w:rsidR="00AC1307" w:rsidRPr="00D627AE" w:rsidRDefault="000622F9" w:rsidP="00D058B1">
      <w:pPr>
        <w:widowControl/>
        <w:numPr>
          <w:ilvl w:val="12"/>
          <w:numId w:val="0"/>
        </w:numPr>
        <w:jc w:val="both"/>
      </w:pPr>
      <w:r w:rsidRPr="00D627AE">
        <w:rPr>
          <w:rStyle w:val="Heading2Char1"/>
        </w:rPr>
        <w:t>Overtime</w:t>
      </w:r>
      <w:r w:rsidR="00D43D52" w:rsidRPr="00D627AE">
        <w:rPr>
          <w:rStyle w:val="Heading2Char1"/>
          <w:b w:val="0"/>
          <w:u w:val="none"/>
        </w:rPr>
        <w:fldChar w:fldCharType="begin"/>
      </w:r>
      <w:r w:rsidR="00AC1307" w:rsidRPr="00D627AE">
        <w:rPr>
          <w:rStyle w:val="Heading2Char1"/>
          <w:b w:val="0"/>
          <w:bCs w:val="0"/>
          <w:u w:val="none"/>
        </w:rPr>
        <w:instrText>tc "Overtime " \l 2</w:instrText>
      </w:r>
      <w:r w:rsidR="00D43D52" w:rsidRPr="00D627AE">
        <w:rPr>
          <w:rStyle w:val="Heading2Char1"/>
          <w:b w:val="0"/>
          <w:u w:val="none"/>
        </w:rPr>
        <w:fldChar w:fldCharType="end"/>
      </w:r>
      <w:r w:rsidR="00AC1307" w:rsidRPr="00D627AE">
        <w:rPr>
          <w:rStyle w:val="Heading2Char1"/>
          <w:b w:val="0"/>
          <w:u w:val="none"/>
        </w:rPr>
        <w:t>.</w:t>
      </w:r>
      <w:r w:rsidR="00B3630D" w:rsidRPr="00D627AE">
        <w:t xml:space="preserve"> </w:t>
      </w:r>
      <w:r w:rsidR="00AC1307" w:rsidRPr="00D627AE">
        <w:t>You may be called upon to work overtime.</w:t>
      </w:r>
      <w:r w:rsidR="00B3630D" w:rsidRPr="00D627AE">
        <w:t xml:space="preserve"> </w:t>
      </w:r>
      <w:r w:rsidR="00AC1307" w:rsidRPr="00D627AE">
        <w:t xml:space="preserve">Non-exempt hourly employees will be paid overtime </w:t>
      </w:r>
      <w:r w:rsidR="00A96125" w:rsidRPr="00D627AE">
        <w:t>according to applicable federal laws</w:t>
      </w:r>
      <w:r w:rsidR="002F0FFC" w:rsidRPr="00D627AE">
        <w:t>:</w:t>
      </w:r>
    </w:p>
    <w:p w14:paraId="7BED5D08" w14:textId="77777777" w:rsidR="00C924DE" w:rsidRDefault="00C924DE" w:rsidP="00D058B1">
      <w:pPr>
        <w:jc w:val="both"/>
      </w:pPr>
      <w:r w:rsidRPr="00F92BDF">
        <w:t xml:space="preserve">All hours worked </w:t>
      </w:r>
      <w:proofErr w:type="gramStart"/>
      <w:r w:rsidRPr="00F92BDF">
        <w:t>in excess of</w:t>
      </w:r>
      <w:proofErr w:type="gramEnd"/>
      <w:r w:rsidRPr="00F92BDF">
        <w:t xml:space="preserve"> forty (40) straight-time hours in any one workweek will be paid at the rate of 1½ times the regular rate of pay. </w:t>
      </w:r>
    </w:p>
    <w:p w14:paraId="5C16F105" w14:textId="6C753DFC" w:rsidR="00A71BF3" w:rsidRDefault="00C924DE" w:rsidP="00D058B1">
      <w:pPr>
        <w:jc w:val="both"/>
      </w:pPr>
      <w:r w:rsidRPr="00F92BDF">
        <w:t>No employee is authorized to work overtime unless advance approval has been given by your supervisor</w:t>
      </w:r>
      <w:r w:rsidR="00081639">
        <w:t xml:space="preserve"> or the </w:t>
      </w:r>
      <w:r w:rsidR="004F3ECA">
        <w:t>General Manager</w:t>
      </w:r>
      <w:r w:rsidRPr="00F92BDF">
        <w:t>. Hours used</w:t>
      </w:r>
      <w:r>
        <w:t xml:space="preserve"> for v</w:t>
      </w:r>
      <w:r w:rsidRPr="00F92BDF">
        <w:t xml:space="preserve">acation and other time paid but not worked such as </w:t>
      </w:r>
      <w:r>
        <w:t>h</w:t>
      </w:r>
      <w:r w:rsidRPr="00F92BDF">
        <w:t xml:space="preserve">olidays are not counted for purposes of calculating overtime because they are not </w:t>
      </w:r>
      <w:proofErr w:type="gramStart"/>
      <w:r w:rsidRPr="00F92BDF">
        <w:t>work</w:t>
      </w:r>
      <w:proofErr w:type="gramEnd"/>
      <w:r w:rsidRPr="00F92BDF">
        <w:t xml:space="preserve"> time.</w:t>
      </w:r>
    </w:p>
    <w:p w14:paraId="7729230E" w14:textId="77777777" w:rsidR="00A71BF3" w:rsidRPr="003358A5" w:rsidRDefault="00A71BF3" w:rsidP="00D058B1">
      <w:pPr>
        <w:jc w:val="both"/>
      </w:pPr>
      <w:bookmarkStart w:id="106" w:name="_TOC_250027"/>
      <w:r w:rsidRPr="003358A5">
        <w:rPr>
          <w:b/>
          <w:spacing w:val="-25"/>
          <w:u w:val="single"/>
        </w:rPr>
        <w:lastRenderedPageBreak/>
        <w:t>T</w:t>
      </w:r>
      <w:r w:rsidRPr="003358A5">
        <w:rPr>
          <w:b/>
          <w:u w:val="single"/>
        </w:rPr>
        <w:t>r</w:t>
      </w:r>
      <w:r w:rsidRPr="003358A5">
        <w:rPr>
          <w:b/>
          <w:spacing w:val="-5"/>
          <w:u w:val="single"/>
        </w:rPr>
        <w:t>a</w:t>
      </w:r>
      <w:r w:rsidRPr="003358A5">
        <w:rPr>
          <w:b/>
          <w:u w:val="single"/>
        </w:rPr>
        <w:t>vel</w:t>
      </w:r>
      <w:r w:rsidRPr="003358A5">
        <w:rPr>
          <w:b/>
          <w:spacing w:val="-31"/>
          <w:u w:val="single"/>
        </w:rPr>
        <w:t xml:space="preserve"> </w:t>
      </w:r>
      <w:r w:rsidRPr="003358A5">
        <w:rPr>
          <w:b/>
          <w:u w:val="single"/>
        </w:rPr>
        <w:t xml:space="preserve">Time </w:t>
      </w:r>
      <w:r w:rsidRPr="003358A5">
        <w:rPr>
          <w:b/>
          <w:spacing w:val="-9"/>
          <w:u w:val="single"/>
        </w:rPr>
        <w:t>P</w:t>
      </w:r>
      <w:r w:rsidRPr="003358A5">
        <w:rPr>
          <w:b/>
          <w:spacing w:val="-7"/>
          <w:u w:val="single"/>
        </w:rPr>
        <w:t>a</w:t>
      </w:r>
      <w:r w:rsidRPr="003358A5">
        <w:rPr>
          <w:b/>
          <w:u w:val="single"/>
        </w:rPr>
        <w:t>y</w:t>
      </w:r>
      <w:bookmarkEnd w:id="106"/>
      <w:r>
        <w:rPr>
          <w:b/>
          <w:bCs/>
          <w:u w:val="single"/>
        </w:rPr>
        <w:t>.</w:t>
      </w:r>
      <w:r>
        <w:rPr>
          <w:bCs/>
        </w:rPr>
        <w:t xml:space="preserve">  </w:t>
      </w:r>
      <w:r w:rsidRPr="003358A5">
        <w:t>Employees a</w:t>
      </w:r>
      <w:r w:rsidRPr="003358A5">
        <w:rPr>
          <w:spacing w:val="-5"/>
        </w:rPr>
        <w:t>r</w:t>
      </w:r>
      <w:r w:rsidRPr="003358A5">
        <w:t xml:space="preserve">e </w:t>
      </w:r>
      <w:r w:rsidRPr="003358A5">
        <w:rPr>
          <w:u w:val="single" w:color="231F20"/>
        </w:rPr>
        <w:t xml:space="preserve">not </w:t>
      </w:r>
      <w:r w:rsidRPr="003358A5">
        <w:t xml:space="preserve">entitled </w:t>
      </w:r>
      <w:proofErr w:type="gramStart"/>
      <w:r w:rsidRPr="003358A5">
        <w:t>to travel time</w:t>
      </w:r>
      <w:proofErr w:type="gramEnd"/>
      <w:r w:rsidRPr="003358A5">
        <w:t xml:space="preserve"> pay for the </w:t>
      </w:r>
      <w:r w:rsidRPr="003358A5">
        <w:rPr>
          <w:spacing w:val="-5"/>
        </w:rPr>
        <w:t>r</w:t>
      </w:r>
      <w:r w:rsidRPr="003358A5">
        <w:t>egular commute between their homes and the location whe</w:t>
      </w:r>
      <w:r w:rsidRPr="003358A5">
        <w:rPr>
          <w:spacing w:val="-5"/>
        </w:rPr>
        <w:t>r</w:t>
      </w:r>
      <w:r w:rsidRPr="003358A5">
        <w:t>e they a</w:t>
      </w:r>
      <w:r w:rsidRPr="003358A5">
        <w:rPr>
          <w:spacing w:val="-5"/>
        </w:rPr>
        <w:t>r</w:t>
      </w:r>
      <w:r w:rsidRPr="003358A5">
        <w:t xml:space="preserve">e to first </w:t>
      </w:r>
      <w:r w:rsidRPr="003358A5">
        <w:rPr>
          <w:spacing w:val="-5"/>
        </w:rPr>
        <w:t>r</w:t>
      </w:r>
      <w:r w:rsidRPr="003358A5">
        <w:t xml:space="preserve">eport to work (either </w:t>
      </w:r>
      <w:r w:rsidR="0004640C">
        <w:t xml:space="preserve">the </w:t>
      </w:r>
      <w:proofErr w:type="gramStart"/>
      <w:r w:rsidR="0004640C">
        <w:t>District’s</w:t>
      </w:r>
      <w:proofErr w:type="gramEnd"/>
      <w:r w:rsidRPr="003358A5">
        <w:t xml:space="preserve"> o</w:t>
      </w:r>
      <w:r w:rsidRPr="003358A5">
        <w:rPr>
          <w:spacing w:val="-5"/>
        </w:rPr>
        <w:t>f</w:t>
      </w:r>
      <w:r w:rsidR="0004640C">
        <w:t>fice, their normal work location,</w:t>
      </w:r>
      <w:r w:rsidRPr="003358A5">
        <w:t xml:space="preserve"> or the initial worksite for the day).</w:t>
      </w:r>
    </w:p>
    <w:p w14:paraId="0032D2EA" w14:textId="2075F6E0" w:rsidR="00A71BF3" w:rsidRPr="003358A5" w:rsidRDefault="00A71BF3" w:rsidP="00D058B1">
      <w:pPr>
        <w:jc w:val="both"/>
      </w:pPr>
      <w:r w:rsidRPr="003358A5">
        <w:t xml:space="preserve">For nonexempt employees, all other travel </w:t>
      </w:r>
      <w:proofErr w:type="gramStart"/>
      <w:r w:rsidRPr="003358A5">
        <w:t>time</w:t>
      </w:r>
      <w:proofErr w:type="gramEnd"/>
      <w:r w:rsidRPr="003358A5">
        <w:t xml:space="preserve"> will be paid at the nonexempt</w:t>
      </w:r>
      <w:r w:rsidRPr="003358A5">
        <w:rPr>
          <w:spacing w:val="7"/>
        </w:rPr>
        <w:t xml:space="preserve"> </w:t>
      </w:r>
      <w:r w:rsidRPr="003358A5">
        <w:t>employee’s</w:t>
      </w:r>
      <w:r w:rsidRPr="003358A5">
        <w:rPr>
          <w:spacing w:val="7"/>
        </w:rPr>
        <w:t xml:space="preserve"> </w:t>
      </w:r>
      <w:r w:rsidRPr="003358A5">
        <w:rPr>
          <w:spacing w:val="-5"/>
        </w:rPr>
        <w:t>r</w:t>
      </w:r>
      <w:r w:rsidRPr="003358A5">
        <w:t>egular</w:t>
      </w:r>
      <w:r w:rsidRPr="003358A5">
        <w:rPr>
          <w:spacing w:val="7"/>
        </w:rPr>
        <w:t xml:space="preserve"> </w:t>
      </w:r>
      <w:r w:rsidRPr="003358A5">
        <w:t>rate</w:t>
      </w:r>
      <w:r w:rsidRPr="003358A5">
        <w:rPr>
          <w:spacing w:val="8"/>
        </w:rPr>
        <w:t xml:space="preserve"> </w:t>
      </w:r>
      <w:r w:rsidRPr="003358A5">
        <w:t>of</w:t>
      </w:r>
      <w:r w:rsidRPr="003358A5">
        <w:rPr>
          <w:spacing w:val="7"/>
        </w:rPr>
        <w:t xml:space="preserve"> </w:t>
      </w:r>
      <w:r w:rsidRPr="003358A5">
        <w:t>pay</w:t>
      </w:r>
      <w:r w:rsidR="0004640C">
        <w:t xml:space="preserve"> or </w:t>
      </w:r>
      <w:r w:rsidRPr="003358A5">
        <w:t>travel</w:t>
      </w:r>
      <w:r w:rsidRPr="003358A5">
        <w:rPr>
          <w:spacing w:val="7"/>
        </w:rPr>
        <w:t xml:space="preserve"> </w:t>
      </w:r>
      <w:r w:rsidRPr="003358A5">
        <w:t>time</w:t>
      </w:r>
      <w:r w:rsidRPr="003358A5">
        <w:rPr>
          <w:spacing w:val="7"/>
        </w:rPr>
        <w:t xml:space="preserve"> </w:t>
      </w:r>
      <w:r w:rsidRPr="003358A5">
        <w:t>rate</w:t>
      </w:r>
      <w:r w:rsidRPr="003358A5">
        <w:rPr>
          <w:spacing w:val="8"/>
        </w:rPr>
        <w:t xml:space="preserve"> </w:t>
      </w:r>
      <w:r w:rsidRPr="003358A5">
        <w:t>of</w:t>
      </w:r>
      <w:r w:rsidRPr="003358A5">
        <w:rPr>
          <w:spacing w:val="7"/>
        </w:rPr>
        <w:t xml:space="preserve"> </w:t>
      </w:r>
      <w:r w:rsidRPr="003358A5">
        <w:t>pay, including applicable overtime p</w:t>
      </w:r>
      <w:r w:rsidRPr="003358A5">
        <w:rPr>
          <w:spacing w:val="-5"/>
        </w:rPr>
        <w:t>r</w:t>
      </w:r>
      <w:r w:rsidRPr="003358A5">
        <w:t>emiums. Employees a</w:t>
      </w:r>
      <w:r w:rsidRPr="003358A5">
        <w:rPr>
          <w:spacing w:val="-5"/>
        </w:rPr>
        <w:t>r</w:t>
      </w:r>
      <w:r w:rsidRPr="003358A5">
        <w:t xml:space="preserve">e not entitled </w:t>
      </w:r>
      <w:proofErr w:type="gramStart"/>
      <w:r w:rsidRPr="003358A5">
        <w:t>to travel time</w:t>
      </w:r>
      <w:proofErr w:type="gramEnd"/>
      <w:r w:rsidRPr="003358A5">
        <w:t xml:space="preserve"> pay for </w:t>
      </w:r>
      <w:r w:rsidR="0090181D">
        <w:t xml:space="preserve">off-duty hours, including, but not limited to, </w:t>
      </w:r>
      <w:r w:rsidRPr="003358A5">
        <w:t xml:space="preserve">time spent sleeping in a hotel, eating meals (unless the meal is </w:t>
      </w:r>
      <w:r w:rsidR="004F3ECA">
        <w:t xml:space="preserve">a required </w:t>
      </w:r>
      <w:r w:rsidRPr="003358A5">
        <w:t>business-</w:t>
      </w:r>
      <w:r w:rsidRPr="003358A5">
        <w:rPr>
          <w:spacing w:val="-5"/>
        </w:rPr>
        <w:t>r</w:t>
      </w:r>
      <w:r w:rsidRPr="003358A5">
        <w:t>elated</w:t>
      </w:r>
      <w:r w:rsidR="004F3ECA">
        <w:t xml:space="preserve"> meal</w:t>
      </w:r>
      <w:r w:rsidRPr="003358A5">
        <w:t>), or on personal or sightseeing activities. Compensation for travel time is included in the salary and other benefits paid to exempt employees.</w:t>
      </w:r>
    </w:p>
    <w:p w14:paraId="38D2142E" w14:textId="77777777" w:rsidR="00A71BF3" w:rsidRPr="003358A5" w:rsidRDefault="00A71BF3" w:rsidP="00D058B1">
      <w:pPr>
        <w:jc w:val="both"/>
      </w:pPr>
      <w:bookmarkStart w:id="107" w:name="_TOC_250026"/>
      <w:r w:rsidRPr="003358A5">
        <w:rPr>
          <w:b/>
          <w:spacing w:val="-25"/>
          <w:u w:val="single"/>
        </w:rPr>
        <w:t>T</w:t>
      </w:r>
      <w:r w:rsidRPr="003358A5">
        <w:rPr>
          <w:b/>
          <w:u w:val="single"/>
        </w:rPr>
        <w:t>r</w:t>
      </w:r>
      <w:r w:rsidRPr="003358A5">
        <w:rPr>
          <w:b/>
          <w:spacing w:val="-5"/>
          <w:u w:val="single"/>
        </w:rPr>
        <w:t>a</w:t>
      </w:r>
      <w:r w:rsidRPr="003358A5">
        <w:rPr>
          <w:b/>
          <w:u w:val="single"/>
        </w:rPr>
        <w:t xml:space="preserve">vel Expenses </w:t>
      </w:r>
      <w:r w:rsidRPr="003358A5">
        <w:rPr>
          <w:b/>
          <w:spacing w:val="-9"/>
          <w:u w:val="single"/>
        </w:rPr>
        <w:t>A</w:t>
      </w:r>
      <w:r w:rsidRPr="003358A5">
        <w:rPr>
          <w:b/>
          <w:u w:val="single"/>
        </w:rPr>
        <w:t>uthorization and Repo</w:t>
      </w:r>
      <w:r w:rsidRPr="003358A5">
        <w:rPr>
          <w:b/>
          <w:spacing w:val="5"/>
          <w:u w:val="single"/>
        </w:rPr>
        <w:t>r</w:t>
      </w:r>
      <w:r w:rsidRPr="003358A5">
        <w:rPr>
          <w:b/>
          <w:u w:val="single"/>
        </w:rPr>
        <w:t>ting</w:t>
      </w:r>
      <w:bookmarkEnd w:id="107"/>
      <w:r>
        <w:rPr>
          <w:b/>
          <w:u w:val="single"/>
        </w:rPr>
        <w:t>.</w:t>
      </w:r>
      <w:r>
        <w:t xml:space="preserve">  </w:t>
      </w:r>
      <w:r w:rsidRPr="003358A5">
        <w:t xml:space="preserve">This policy establishes </w:t>
      </w:r>
      <w:proofErr w:type="gramStart"/>
      <w:r w:rsidRPr="003358A5">
        <w:t>the general</w:t>
      </w:r>
      <w:proofErr w:type="gramEnd"/>
      <w:r w:rsidRPr="003358A5">
        <w:t xml:space="preserve"> guidelines and p</w:t>
      </w:r>
      <w:r w:rsidRPr="003358A5">
        <w:rPr>
          <w:spacing w:val="-5"/>
        </w:rPr>
        <w:t>r</w:t>
      </w:r>
      <w:r w:rsidRPr="003358A5">
        <w:t>ocedu</w:t>
      </w:r>
      <w:r w:rsidRPr="003358A5">
        <w:rPr>
          <w:spacing w:val="-5"/>
        </w:rPr>
        <w:t>r</w:t>
      </w:r>
      <w:r w:rsidRPr="003358A5">
        <w:t xml:space="preserve">es to be followed when business travel is </w:t>
      </w:r>
      <w:r w:rsidRPr="003358A5">
        <w:rPr>
          <w:spacing w:val="-5"/>
        </w:rPr>
        <w:t>r</w:t>
      </w:r>
      <w:r w:rsidRPr="003358A5">
        <w:t>equi</w:t>
      </w:r>
      <w:r w:rsidRPr="003358A5">
        <w:rPr>
          <w:spacing w:val="-5"/>
        </w:rPr>
        <w:t>r</w:t>
      </w:r>
      <w:r w:rsidRPr="003358A5">
        <w:t>ed:</w:t>
      </w:r>
    </w:p>
    <w:p w14:paraId="6E5CF2E4" w14:textId="77777777" w:rsidR="00A71BF3" w:rsidRPr="003358A5" w:rsidRDefault="00A71BF3" w:rsidP="00D058B1">
      <w:pPr>
        <w:jc w:val="both"/>
      </w:pPr>
      <w:r w:rsidRPr="003358A5">
        <w:rPr>
          <w:spacing w:val="-22"/>
          <w:position w:val="2"/>
        </w:rPr>
        <w:t>T</w:t>
      </w:r>
      <w:r w:rsidRPr="003358A5">
        <w:rPr>
          <w:position w:val="2"/>
        </w:rPr>
        <w:t>ravel-</w:t>
      </w:r>
      <w:r w:rsidRPr="003358A5">
        <w:rPr>
          <w:spacing w:val="-5"/>
          <w:position w:val="2"/>
        </w:rPr>
        <w:t>r</w:t>
      </w:r>
      <w:r w:rsidRPr="003358A5">
        <w:rPr>
          <w:position w:val="2"/>
        </w:rPr>
        <w:t>elated expenses a</w:t>
      </w:r>
      <w:r w:rsidRPr="003358A5">
        <w:rPr>
          <w:spacing w:val="-5"/>
          <w:position w:val="2"/>
        </w:rPr>
        <w:t>r</w:t>
      </w:r>
      <w:r w:rsidRPr="003358A5">
        <w:rPr>
          <w:position w:val="2"/>
        </w:rPr>
        <w:t xml:space="preserve">e to be detailed on </w:t>
      </w:r>
      <w:r w:rsidR="003D749B">
        <w:rPr>
          <w:position w:val="2"/>
        </w:rPr>
        <w:t xml:space="preserve">the </w:t>
      </w:r>
      <w:proofErr w:type="gramStart"/>
      <w:r w:rsidR="003D749B">
        <w:rPr>
          <w:position w:val="2"/>
        </w:rPr>
        <w:t>District</w:t>
      </w:r>
      <w:proofErr w:type="gramEnd"/>
      <w:r w:rsidRPr="003358A5">
        <w:rPr>
          <w:position w:val="2"/>
        </w:rPr>
        <w:t xml:space="preserve"> expense </w:t>
      </w:r>
      <w:r w:rsidRPr="003358A5">
        <w:rPr>
          <w:spacing w:val="-5"/>
        </w:rPr>
        <w:t>r</w:t>
      </w:r>
      <w:r w:rsidRPr="003358A5">
        <w:t>eimbursement form available f</w:t>
      </w:r>
      <w:r w:rsidRPr="003358A5">
        <w:rPr>
          <w:spacing w:val="-5"/>
        </w:rPr>
        <w:t>r</w:t>
      </w:r>
      <w:r w:rsidRPr="003358A5">
        <w:t xml:space="preserve">om your supervisor or the human </w:t>
      </w:r>
      <w:r w:rsidRPr="003358A5">
        <w:rPr>
          <w:spacing w:val="-5"/>
        </w:rPr>
        <w:t>r</w:t>
      </w:r>
      <w:r w:rsidRPr="003358A5">
        <w:t>esou</w:t>
      </w:r>
      <w:r w:rsidRPr="003358A5">
        <w:rPr>
          <w:spacing w:val="-5"/>
        </w:rPr>
        <w:t>r</w:t>
      </w:r>
      <w:r w:rsidRPr="003358A5">
        <w:t>ces or accounting departments.</w:t>
      </w:r>
    </w:p>
    <w:p w14:paraId="7EDEF64E" w14:textId="77777777" w:rsidR="00A71BF3" w:rsidRPr="003358A5" w:rsidRDefault="00A71BF3" w:rsidP="00D058B1">
      <w:pPr>
        <w:jc w:val="both"/>
      </w:pPr>
      <w:r w:rsidRPr="003358A5">
        <w:rPr>
          <w:position w:val="2"/>
        </w:rPr>
        <w:t>Employees who p</w:t>
      </w:r>
      <w:r w:rsidRPr="003358A5">
        <w:rPr>
          <w:spacing w:val="-5"/>
          <w:position w:val="2"/>
        </w:rPr>
        <w:t>r</w:t>
      </w:r>
      <w:r w:rsidRPr="003358A5">
        <w:rPr>
          <w:position w:val="2"/>
        </w:rPr>
        <w:t>efer to use their personal vehicles for their</w:t>
      </w:r>
      <w:r w:rsidR="0004640C">
        <w:rPr>
          <w:position w:val="2"/>
        </w:rPr>
        <w:t xml:space="preserve"> convenience</w:t>
      </w:r>
      <w:r w:rsidRPr="003358A5">
        <w:t xml:space="preserve"> on company business, including trips to the airport, will be </w:t>
      </w:r>
      <w:r w:rsidRPr="003358A5">
        <w:rPr>
          <w:spacing w:val="-5"/>
        </w:rPr>
        <w:t>r</w:t>
      </w:r>
      <w:r w:rsidRPr="003358A5">
        <w:t>eimbursed at the standa</w:t>
      </w:r>
      <w:r w:rsidRPr="003358A5">
        <w:rPr>
          <w:spacing w:val="-5"/>
        </w:rPr>
        <w:t>r</w:t>
      </w:r>
      <w:r w:rsidRPr="003358A5">
        <w:t>d mileage rate p</w:t>
      </w:r>
      <w:r w:rsidRPr="003358A5">
        <w:rPr>
          <w:spacing w:val="-5"/>
        </w:rPr>
        <w:t>r</w:t>
      </w:r>
      <w:r w:rsidRPr="003358A5">
        <w:t>ovided by the IRS, assuming that the time and distance involved a</w:t>
      </w:r>
      <w:r w:rsidRPr="003358A5">
        <w:rPr>
          <w:spacing w:val="-5"/>
        </w:rPr>
        <w:t>r</w:t>
      </w:r>
      <w:r w:rsidRPr="003358A5">
        <w:t xml:space="preserve">e </w:t>
      </w:r>
      <w:r w:rsidRPr="003358A5">
        <w:rPr>
          <w:spacing w:val="-5"/>
        </w:rPr>
        <w:t>r</w:t>
      </w:r>
      <w:r w:rsidRPr="003358A5">
        <w:t>easonable under the ci</w:t>
      </w:r>
      <w:r w:rsidRPr="003358A5">
        <w:rPr>
          <w:spacing w:val="-5"/>
        </w:rPr>
        <w:t>r</w:t>
      </w:r>
      <w:r w:rsidRPr="003358A5">
        <w:t xml:space="preserve">cumstances (this excludes </w:t>
      </w:r>
      <w:r w:rsidR="009F5E93">
        <w:t xml:space="preserve">the normal </w:t>
      </w:r>
      <w:r w:rsidRPr="003358A5">
        <w:t xml:space="preserve">driving </w:t>
      </w:r>
      <w:r>
        <w:t xml:space="preserve">distance </w:t>
      </w:r>
      <w:r w:rsidRPr="003358A5">
        <w:t xml:space="preserve">between the employee’s </w:t>
      </w:r>
      <w:r w:rsidRPr="003358A5">
        <w:rPr>
          <w:spacing w:val="-5"/>
        </w:rPr>
        <w:t>r</w:t>
      </w:r>
      <w:r w:rsidRPr="003358A5">
        <w:t xml:space="preserve">esidence and </w:t>
      </w:r>
      <w:r>
        <w:t>normal</w:t>
      </w:r>
      <w:r w:rsidRPr="003358A5">
        <w:t xml:space="preserve"> work location).</w:t>
      </w:r>
    </w:p>
    <w:p w14:paraId="4A9C1AAD" w14:textId="77777777" w:rsidR="00A71BF3" w:rsidRPr="003358A5" w:rsidRDefault="00A71BF3" w:rsidP="00D058B1">
      <w:pPr>
        <w:jc w:val="both"/>
      </w:pPr>
      <w:r w:rsidRPr="003358A5">
        <w:rPr>
          <w:position w:val="2"/>
        </w:rPr>
        <w:t>All parking expenses and highway tolls incur</w:t>
      </w:r>
      <w:r w:rsidRPr="003358A5">
        <w:rPr>
          <w:spacing w:val="-5"/>
          <w:position w:val="2"/>
        </w:rPr>
        <w:t>r</w:t>
      </w:r>
      <w:r w:rsidRPr="003358A5">
        <w:rPr>
          <w:position w:val="2"/>
        </w:rPr>
        <w:t xml:space="preserve">ed </w:t>
      </w:r>
      <w:proofErr w:type="gramStart"/>
      <w:r w:rsidRPr="003358A5">
        <w:rPr>
          <w:position w:val="2"/>
        </w:rPr>
        <w:t xml:space="preserve">as a </w:t>
      </w:r>
      <w:r w:rsidRPr="003358A5">
        <w:rPr>
          <w:spacing w:val="-5"/>
          <w:position w:val="2"/>
        </w:rPr>
        <w:t>r</w:t>
      </w:r>
      <w:r w:rsidRPr="003358A5">
        <w:rPr>
          <w:position w:val="2"/>
        </w:rPr>
        <w:t>esult of</w:t>
      </w:r>
      <w:proofErr w:type="gramEnd"/>
      <w:r w:rsidRPr="003358A5">
        <w:rPr>
          <w:position w:val="2"/>
        </w:rPr>
        <w:t xml:space="preserve"> </w:t>
      </w:r>
      <w:r w:rsidRPr="003358A5">
        <w:t xml:space="preserve">business travel will be </w:t>
      </w:r>
      <w:r w:rsidRPr="003358A5">
        <w:rPr>
          <w:spacing w:val="-5"/>
        </w:rPr>
        <w:t>r</w:t>
      </w:r>
      <w:r w:rsidRPr="003358A5">
        <w:t xml:space="preserve">eimbursed (this excludes driving between the </w:t>
      </w:r>
      <w:proofErr w:type="gramStart"/>
      <w:r w:rsidRPr="003358A5">
        <w:t>employee’s</w:t>
      </w:r>
      <w:proofErr w:type="gramEnd"/>
      <w:r w:rsidRPr="003358A5">
        <w:t xml:space="preserve"> </w:t>
      </w:r>
      <w:r w:rsidRPr="003358A5">
        <w:rPr>
          <w:spacing w:val="-5"/>
        </w:rPr>
        <w:t>r</w:t>
      </w:r>
      <w:r w:rsidRPr="003358A5">
        <w:t>esidence and initial work location).</w:t>
      </w:r>
    </w:p>
    <w:p w14:paraId="61B840ED" w14:textId="77777777" w:rsidR="00A71BF3" w:rsidRPr="003358A5" w:rsidRDefault="00A71BF3" w:rsidP="00D058B1">
      <w:pPr>
        <w:jc w:val="both"/>
      </w:pPr>
      <w:r w:rsidRPr="003358A5">
        <w:rPr>
          <w:position w:val="2"/>
        </w:rPr>
        <w:t>All air travel must be app</w:t>
      </w:r>
      <w:r w:rsidRPr="003358A5">
        <w:rPr>
          <w:spacing w:val="-5"/>
          <w:position w:val="2"/>
        </w:rPr>
        <w:t>r</w:t>
      </w:r>
      <w:r w:rsidRPr="003358A5">
        <w:rPr>
          <w:position w:val="2"/>
        </w:rPr>
        <w:t xml:space="preserve">oved in advance by the </w:t>
      </w:r>
      <w:proofErr w:type="gramStart"/>
      <w:r w:rsidRPr="003358A5">
        <w:rPr>
          <w:position w:val="2"/>
        </w:rPr>
        <w:t>employee’s</w:t>
      </w:r>
      <w:proofErr w:type="gramEnd"/>
      <w:r w:rsidRPr="003358A5">
        <w:rPr>
          <w:position w:val="2"/>
        </w:rPr>
        <w:t xml:space="preserve"> </w:t>
      </w:r>
      <w:r w:rsidRPr="003358A5">
        <w:t>superviso</w:t>
      </w:r>
      <w:r w:rsidRPr="003358A5">
        <w:rPr>
          <w:spacing w:val="-18"/>
        </w:rPr>
        <w:t>r</w:t>
      </w:r>
      <w:r w:rsidRPr="003358A5">
        <w:t>.</w:t>
      </w:r>
      <w:r w:rsidRPr="003358A5">
        <w:rPr>
          <w:spacing w:val="-9"/>
        </w:rPr>
        <w:t xml:space="preserve"> </w:t>
      </w:r>
      <w:r w:rsidRPr="003358A5">
        <w:t>All employees will travel economy class unless extenuating ci</w:t>
      </w:r>
      <w:r w:rsidRPr="003358A5">
        <w:rPr>
          <w:spacing w:val="-5"/>
        </w:rPr>
        <w:t>r</w:t>
      </w:r>
      <w:r w:rsidRPr="003358A5">
        <w:t xml:space="preserve">cumstances </w:t>
      </w:r>
      <w:r w:rsidRPr="003358A5">
        <w:rPr>
          <w:spacing w:val="-5"/>
        </w:rPr>
        <w:t>r</w:t>
      </w:r>
      <w:r w:rsidRPr="003358A5">
        <w:t>equi</w:t>
      </w:r>
      <w:r w:rsidRPr="003358A5">
        <w:rPr>
          <w:spacing w:val="-5"/>
        </w:rPr>
        <w:t>r</w:t>
      </w:r>
      <w:r w:rsidRPr="003358A5">
        <w:t xml:space="preserve">e business- or first-class travel. The duplicate airline ticket </w:t>
      </w:r>
      <w:r w:rsidRPr="003358A5">
        <w:rPr>
          <w:spacing w:val="-5"/>
        </w:rPr>
        <w:t>r</w:t>
      </w:r>
      <w:r w:rsidRPr="003358A5">
        <w:t xml:space="preserve">eceipt should be attached to </w:t>
      </w:r>
      <w:r w:rsidR="003D749B">
        <w:t xml:space="preserve">the </w:t>
      </w:r>
      <w:proofErr w:type="gramStart"/>
      <w:r w:rsidR="003D749B">
        <w:t>District</w:t>
      </w:r>
      <w:proofErr w:type="gramEnd"/>
      <w:r w:rsidRPr="003358A5">
        <w:t xml:space="preserve"> </w:t>
      </w:r>
      <w:r w:rsidRPr="003358A5">
        <w:rPr>
          <w:spacing w:val="-5"/>
        </w:rPr>
        <w:t>r</w:t>
      </w:r>
      <w:r w:rsidRPr="003358A5">
        <w:t>eimbursement form.</w:t>
      </w:r>
    </w:p>
    <w:p w14:paraId="749FBB61" w14:textId="77777777" w:rsidR="00A71BF3" w:rsidRPr="003358A5" w:rsidRDefault="00A71BF3" w:rsidP="00D058B1">
      <w:pPr>
        <w:jc w:val="both"/>
      </w:pPr>
      <w:r w:rsidRPr="003358A5">
        <w:rPr>
          <w:spacing w:val="-2"/>
          <w:position w:val="2"/>
        </w:rPr>
        <w:t>Employee</w:t>
      </w:r>
      <w:r w:rsidRPr="003358A5">
        <w:rPr>
          <w:position w:val="2"/>
        </w:rPr>
        <w:t>s</w:t>
      </w:r>
      <w:r w:rsidRPr="003358A5">
        <w:rPr>
          <w:spacing w:val="-3"/>
          <w:position w:val="2"/>
        </w:rPr>
        <w:t xml:space="preserve"> </w:t>
      </w:r>
      <w:r w:rsidRPr="003358A5">
        <w:rPr>
          <w:spacing w:val="-2"/>
          <w:position w:val="2"/>
        </w:rPr>
        <w:t>shoul</w:t>
      </w:r>
      <w:r w:rsidRPr="003358A5">
        <w:rPr>
          <w:position w:val="2"/>
        </w:rPr>
        <w:t>d</w:t>
      </w:r>
      <w:r w:rsidRPr="003358A5">
        <w:rPr>
          <w:spacing w:val="-3"/>
          <w:position w:val="2"/>
        </w:rPr>
        <w:t xml:space="preserve"> </w:t>
      </w:r>
      <w:r w:rsidRPr="003358A5">
        <w:rPr>
          <w:spacing w:val="-6"/>
          <w:position w:val="2"/>
        </w:rPr>
        <w:t>r</w:t>
      </w:r>
      <w:r w:rsidRPr="003358A5">
        <w:rPr>
          <w:spacing w:val="-2"/>
          <w:position w:val="2"/>
        </w:rPr>
        <w:t>eques</w:t>
      </w:r>
      <w:r w:rsidRPr="003358A5">
        <w:rPr>
          <w:position w:val="2"/>
        </w:rPr>
        <w:t>t</w:t>
      </w:r>
      <w:r w:rsidRPr="003358A5">
        <w:rPr>
          <w:spacing w:val="-3"/>
          <w:position w:val="2"/>
        </w:rPr>
        <w:t xml:space="preserve"> </w:t>
      </w:r>
      <w:r w:rsidRPr="003358A5">
        <w:rPr>
          <w:spacing w:val="-2"/>
          <w:position w:val="2"/>
        </w:rPr>
        <w:t>advanc</w:t>
      </w:r>
      <w:r w:rsidRPr="003358A5">
        <w:rPr>
          <w:position w:val="2"/>
        </w:rPr>
        <w:t>e</w:t>
      </w:r>
      <w:r w:rsidRPr="003358A5">
        <w:rPr>
          <w:spacing w:val="-3"/>
          <w:position w:val="2"/>
        </w:rPr>
        <w:t xml:space="preserve"> </w:t>
      </w:r>
      <w:r w:rsidRPr="003358A5">
        <w:rPr>
          <w:spacing w:val="-2"/>
          <w:position w:val="2"/>
        </w:rPr>
        <w:t>app</w:t>
      </w:r>
      <w:r w:rsidRPr="003358A5">
        <w:rPr>
          <w:spacing w:val="-6"/>
          <w:position w:val="2"/>
        </w:rPr>
        <w:t>r</w:t>
      </w:r>
      <w:r w:rsidRPr="003358A5">
        <w:rPr>
          <w:spacing w:val="-2"/>
          <w:position w:val="2"/>
        </w:rPr>
        <w:t>ova</w:t>
      </w:r>
      <w:r w:rsidRPr="003358A5">
        <w:rPr>
          <w:position w:val="2"/>
        </w:rPr>
        <w:t>l</w:t>
      </w:r>
      <w:r w:rsidRPr="003358A5">
        <w:rPr>
          <w:spacing w:val="-3"/>
          <w:position w:val="2"/>
        </w:rPr>
        <w:t xml:space="preserve"> </w:t>
      </w:r>
      <w:r w:rsidRPr="003358A5">
        <w:rPr>
          <w:spacing w:val="-2"/>
          <w:position w:val="2"/>
        </w:rPr>
        <w:t>fo</w:t>
      </w:r>
      <w:r w:rsidRPr="003358A5">
        <w:rPr>
          <w:position w:val="2"/>
        </w:rPr>
        <w:t>r</w:t>
      </w:r>
      <w:r w:rsidRPr="003358A5">
        <w:rPr>
          <w:spacing w:val="-3"/>
          <w:position w:val="2"/>
        </w:rPr>
        <w:t xml:space="preserve"> </w:t>
      </w:r>
      <w:r w:rsidRPr="003358A5">
        <w:rPr>
          <w:spacing w:val="-2"/>
          <w:position w:val="2"/>
        </w:rPr>
        <w:t>us</w:t>
      </w:r>
      <w:r w:rsidRPr="003358A5">
        <w:rPr>
          <w:position w:val="2"/>
        </w:rPr>
        <w:t>e</w:t>
      </w:r>
      <w:r w:rsidRPr="003358A5">
        <w:rPr>
          <w:spacing w:val="-3"/>
          <w:position w:val="2"/>
        </w:rPr>
        <w:t xml:space="preserve"> </w:t>
      </w:r>
      <w:r w:rsidRPr="003358A5">
        <w:rPr>
          <w:spacing w:val="-2"/>
          <w:position w:val="2"/>
        </w:rPr>
        <w:t>o</w:t>
      </w:r>
      <w:r w:rsidRPr="003358A5">
        <w:rPr>
          <w:position w:val="2"/>
        </w:rPr>
        <w:t>f</w:t>
      </w:r>
      <w:r w:rsidRPr="003358A5">
        <w:rPr>
          <w:spacing w:val="-3"/>
          <w:position w:val="2"/>
        </w:rPr>
        <w:t xml:space="preserve"> </w:t>
      </w:r>
      <w:r w:rsidRPr="003358A5">
        <w:rPr>
          <w:position w:val="2"/>
        </w:rPr>
        <w:t>a</w:t>
      </w:r>
      <w:r w:rsidRPr="003358A5">
        <w:rPr>
          <w:spacing w:val="-3"/>
          <w:position w:val="2"/>
        </w:rPr>
        <w:t xml:space="preserve"> </w:t>
      </w:r>
      <w:r w:rsidRPr="003358A5">
        <w:rPr>
          <w:spacing w:val="-6"/>
          <w:position w:val="2"/>
        </w:rPr>
        <w:t>r</w:t>
      </w:r>
      <w:r w:rsidRPr="003358A5">
        <w:rPr>
          <w:spacing w:val="-2"/>
          <w:position w:val="2"/>
        </w:rPr>
        <w:t>enta</w:t>
      </w:r>
      <w:r w:rsidRPr="003358A5">
        <w:rPr>
          <w:position w:val="2"/>
        </w:rPr>
        <w:t>l</w:t>
      </w:r>
      <w:r w:rsidRPr="003358A5">
        <w:rPr>
          <w:spacing w:val="-3"/>
          <w:position w:val="2"/>
        </w:rPr>
        <w:t xml:space="preserve"> </w:t>
      </w:r>
      <w:r w:rsidRPr="003358A5">
        <w:rPr>
          <w:spacing w:val="-2"/>
          <w:position w:val="2"/>
        </w:rPr>
        <w:t xml:space="preserve">car </w:t>
      </w:r>
      <w:r w:rsidRPr="003358A5">
        <w:rPr>
          <w:spacing w:val="-2"/>
        </w:rPr>
        <w:t>a</w:t>
      </w:r>
      <w:r w:rsidRPr="003358A5">
        <w:t>t</w:t>
      </w:r>
      <w:r w:rsidRPr="003358A5">
        <w:rPr>
          <w:spacing w:val="-3"/>
        </w:rPr>
        <w:t xml:space="preserve"> </w:t>
      </w:r>
      <w:r w:rsidRPr="003358A5">
        <w:rPr>
          <w:spacing w:val="-2"/>
        </w:rPr>
        <w:t>thei</w:t>
      </w:r>
      <w:r w:rsidRPr="003358A5">
        <w:t>r</w:t>
      </w:r>
      <w:r w:rsidRPr="003358A5">
        <w:rPr>
          <w:spacing w:val="-3"/>
        </w:rPr>
        <w:t xml:space="preserve"> </w:t>
      </w:r>
      <w:r w:rsidRPr="003358A5">
        <w:rPr>
          <w:spacing w:val="-2"/>
        </w:rPr>
        <w:t>destination</w:t>
      </w:r>
      <w:r w:rsidRPr="003358A5">
        <w:t>.</w:t>
      </w:r>
      <w:r w:rsidRPr="003358A5">
        <w:rPr>
          <w:spacing w:val="-3"/>
        </w:rPr>
        <w:t xml:space="preserve"> </w:t>
      </w:r>
      <w:r w:rsidRPr="003358A5">
        <w:rPr>
          <w:spacing w:val="-2"/>
        </w:rPr>
        <w:t>I</w:t>
      </w:r>
      <w:r w:rsidRPr="003358A5">
        <w:t>f</w:t>
      </w:r>
      <w:r w:rsidRPr="003358A5">
        <w:rPr>
          <w:spacing w:val="-3"/>
        </w:rPr>
        <w:t xml:space="preserve"> </w:t>
      </w:r>
      <w:r w:rsidRPr="003358A5">
        <w:t>a</w:t>
      </w:r>
      <w:r w:rsidRPr="003358A5">
        <w:rPr>
          <w:spacing w:val="-3"/>
        </w:rPr>
        <w:t xml:space="preserve"> </w:t>
      </w:r>
      <w:r w:rsidRPr="003358A5">
        <w:rPr>
          <w:spacing w:val="-6"/>
        </w:rPr>
        <w:t>r</w:t>
      </w:r>
      <w:r w:rsidRPr="003358A5">
        <w:rPr>
          <w:spacing w:val="-2"/>
        </w:rPr>
        <w:t>enta</w:t>
      </w:r>
      <w:r w:rsidRPr="003358A5">
        <w:t>l</w:t>
      </w:r>
      <w:r w:rsidRPr="003358A5">
        <w:rPr>
          <w:spacing w:val="-3"/>
        </w:rPr>
        <w:t xml:space="preserve"> </w:t>
      </w:r>
      <w:r w:rsidRPr="003358A5">
        <w:rPr>
          <w:spacing w:val="-2"/>
        </w:rPr>
        <w:t>ca</w:t>
      </w:r>
      <w:r w:rsidRPr="003358A5">
        <w:t>r</w:t>
      </w:r>
      <w:r w:rsidRPr="003358A5">
        <w:rPr>
          <w:spacing w:val="-3"/>
        </w:rPr>
        <w:t xml:space="preserve"> </w:t>
      </w:r>
      <w:r w:rsidRPr="003358A5">
        <w:rPr>
          <w:spacing w:val="-2"/>
        </w:rPr>
        <w:t>i</w:t>
      </w:r>
      <w:r w:rsidRPr="003358A5">
        <w:t>s</w:t>
      </w:r>
      <w:r w:rsidRPr="003358A5">
        <w:rPr>
          <w:spacing w:val="-3"/>
        </w:rPr>
        <w:t xml:space="preserve"> </w:t>
      </w:r>
      <w:r w:rsidRPr="003358A5">
        <w:rPr>
          <w:spacing w:val="-2"/>
        </w:rPr>
        <w:t>used</w:t>
      </w:r>
      <w:r w:rsidRPr="003358A5">
        <w:t>,</w:t>
      </w:r>
      <w:r w:rsidRPr="003358A5">
        <w:rPr>
          <w:spacing w:val="-3"/>
        </w:rPr>
        <w:t xml:space="preserve"> </w:t>
      </w:r>
      <w:r w:rsidRPr="003358A5">
        <w:rPr>
          <w:spacing w:val="-2"/>
        </w:rPr>
        <w:t>additiona</w:t>
      </w:r>
      <w:r w:rsidRPr="003358A5">
        <w:t>l</w:t>
      </w:r>
      <w:r w:rsidRPr="003358A5">
        <w:rPr>
          <w:spacing w:val="-3"/>
        </w:rPr>
        <w:t xml:space="preserve"> </w:t>
      </w:r>
      <w:r w:rsidRPr="003358A5">
        <w:rPr>
          <w:spacing w:val="-2"/>
        </w:rPr>
        <w:t>insurance mus</w:t>
      </w:r>
      <w:r w:rsidRPr="003358A5">
        <w:t>t</w:t>
      </w:r>
      <w:r w:rsidRPr="003358A5">
        <w:rPr>
          <w:spacing w:val="-3"/>
        </w:rPr>
        <w:t xml:space="preserve"> </w:t>
      </w:r>
      <w:r w:rsidRPr="003358A5">
        <w:rPr>
          <w:spacing w:val="-2"/>
        </w:rPr>
        <w:t>b</w:t>
      </w:r>
      <w:r w:rsidRPr="003358A5">
        <w:t>e</w:t>
      </w:r>
      <w:r w:rsidRPr="003358A5">
        <w:rPr>
          <w:spacing w:val="-3"/>
        </w:rPr>
        <w:t xml:space="preserve"> </w:t>
      </w:r>
      <w:r w:rsidRPr="003358A5">
        <w:rPr>
          <w:spacing w:val="-2"/>
        </w:rPr>
        <w:t>pu</w:t>
      </w:r>
      <w:r w:rsidRPr="003358A5">
        <w:rPr>
          <w:spacing w:val="-6"/>
        </w:rPr>
        <w:t>r</w:t>
      </w:r>
      <w:r w:rsidRPr="003358A5">
        <w:rPr>
          <w:spacing w:val="-2"/>
        </w:rPr>
        <w:t>chase</w:t>
      </w:r>
      <w:r w:rsidRPr="003358A5">
        <w:t>d</w:t>
      </w:r>
      <w:r w:rsidRPr="003358A5">
        <w:rPr>
          <w:spacing w:val="-3"/>
        </w:rPr>
        <w:t xml:space="preserve"> </w:t>
      </w:r>
      <w:r w:rsidRPr="003358A5">
        <w:rPr>
          <w:spacing w:val="-2"/>
        </w:rPr>
        <w:t>f</w:t>
      </w:r>
      <w:r w:rsidRPr="003358A5">
        <w:rPr>
          <w:spacing w:val="-6"/>
        </w:rPr>
        <w:t>r</w:t>
      </w:r>
      <w:r w:rsidRPr="003358A5">
        <w:rPr>
          <w:spacing w:val="-2"/>
        </w:rPr>
        <w:t>o</w:t>
      </w:r>
      <w:r w:rsidRPr="003358A5">
        <w:t>m</w:t>
      </w:r>
      <w:r w:rsidRPr="003358A5">
        <w:rPr>
          <w:spacing w:val="-3"/>
        </w:rPr>
        <w:t xml:space="preserve"> </w:t>
      </w:r>
      <w:r w:rsidRPr="003358A5">
        <w:rPr>
          <w:spacing w:val="-2"/>
        </w:rPr>
        <w:t>th</w:t>
      </w:r>
      <w:r w:rsidRPr="003358A5">
        <w:t>e</w:t>
      </w:r>
      <w:r w:rsidRPr="003358A5">
        <w:rPr>
          <w:spacing w:val="-3"/>
        </w:rPr>
        <w:t xml:space="preserve"> </w:t>
      </w:r>
      <w:r w:rsidRPr="003358A5">
        <w:rPr>
          <w:spacing w:val="-6"/>
        </w:rPr>
        <w:t>r</w:t>
      </w:r>
      <w:r w:rsidRPr="003358A5">
        <w:rPr>
          <w:spacing w:val="-2"/>
        </w:rPr>
        <w:t>enta</w:t>
      </w:r>
      <w:r w:rsidRPr="003358A5">
        <w:t>l</w:t>
      </w:r>
      <w:r w:rsidRPr="003358A5">
        <w:rPr>
          <w:spacing w:val="-3"/>
        </w:rPr>
        <w:t xml:space="preserve"> </w:t>
      </w:r>
      <w:r w:rsidRPr="003358A5">
        <w:rPr>
          <w:spacing w:val="-2"/>
        </w:rPr>
        <w:t>ca</w:t>
      </w:r>
      <w:r w:rsidRPr="003358A5">
        <w:t>r</w:t>
      </w:r>
      <w:r w:rsidRPr="003358A5">
        <w:rPr>
          <w:spacing w:val="-3"/>
        </w:rPr>
        <w:t xml:space="preserve"> </w:t>
      </w:r>
      <w:r w:rsidRPr="003358A5">
        <w:rPr>
          <w:spacing w:val="-2"/>
        </w:rPr>
        <w:t>agenc</w:t>
      </w:r>
      <w:r w:rsidRPr="003358A5">
        <w:rPr>
          <w:spacing w:val="-29"/>
        </w:rPr>
        <w:t>y</w:t>
      </w:r>
      <w:r w:rsidRPr="003358A5">
        <w:t>.</w:t>
      </w:r>
      <w:r w:rsidRPr="003358A5">
        <w:rPr>
          <w:spacing w:val="-12"/>
        </w:rPr>
        <w:t xml:space="preserve"> </w:t>
      </w:r>
      <w:r w:rsidRPr="003358A5">
        <w:t>A</w:t>
      </w:r>
      <w:r w:rsidRPr="003358A5">
        <w:rPr>
          <w:spacing w:val="-16"/>
        </w:rPr>
        <w:t xml:space="preserve"> </w:t>
      </w:r>
      <w:r w:rsidRPr="003358A5">
        <w:rPr>
          <w:spacing w:val="-2"/>
        </w:rPr>
        <w:t>cop</w:t>
      </w:r>
      <w:r w:rsidRPr="003358A5">
        <w:t>y</w:t>
      </w:r>
      <w:r w:rsidRPr="003358A5">
        <w:rPr>
          <w:spacing w:val="-3"/>
        </w:rPr>
        <w:t xml:space="preserve"> </w:t>
      </w:r>
      <w:r w:rsidRPr="003358A5">
        <w:rPr>
          <w:spacing w:val="-2"/>
        </w:rPr>
        <w:t>o</w:t>
      </w:r>
      <w:r w:rsidRPr="003358A5">
        <w:t>f</w:t>
      </w:r>
      <w:r w:rsidRPr="003358A5">
        <w:rPr>
          <w:spacing w:val="-3"/>
        </w:rPr>
        <w:t xml:space="preserve"> </w:t>
      </w:r>
      <w:r w:rsidRPr="003358A5">
        <w:rPr>
          <w:spacing w:val="-2"/>
        </w:rPr>
        <w:t>th</w:t>
      </w:r>
      <w:r w:rsidRPr="003358A5">
        <w:t>e</w:t>
      </w:r>
      <w:r w:rsidRPr="003358A5">
        <w:rPr>
          <w:spacing w:val="-3"/>
        </w:rPr>
        <w:t xml:space="preserve"> </w:t>
      </w:r>
      <w:r w:rsidRPr="003358A5">
        <w:rPr>
          <w:spacing w:val="-6"/>
        </w:rPr>
        <w:t>r</w:t>
      </w:r>
      <w:r w:rsidRPr="003358A5">
        <w:rPr>
          <w:spacing w:val="-2"/>
        </w:rPr>
        <w:t>ental ca</w:t>
      </w:r>
      <w:r w:rsidRPr="003358A5">
        <w:t>r</w:t>
      </w:r>
      <w:r w:rsidRPr="003358A5">
        <w:rPr>
          <w:spacing w:val="-3"/>
        </w:rPr>
        <w:t xml:space="preserve"> </w:t>
      </w:r>
      <w:r w:rsidRPr="003358A5">
        <w:rPr>
          <w:spacing w:val="-2"/>
        </w:rPr>
        <w:t>ag</w:t>
      </w:r>
      <w:r w:rsidRPr="003358A5">
        <w:rPr>
          <w:spacing w:val="-6"/>
        </w:rPr>
        <w:t>r</w:t>
      </w:r>
      <w:r w:rsidRPr="003358A5">
        <w:rPr>
          <w:spacing w:val="-2"/>
        </w:rPr>
        <w:t>eemen</w:t>
      </w:r>
      <w:r w:rsidRPr="003358A5">
        <w:t>t</w:t>
      </w:r>
      <w:r w:rsidRPr="003358A5">
        <w:rPr>
          <w:spacing w:val="-3"/>
        </w:rPr>
        <w:t xml:space="preserve"> </w:t>
      </w:r>
      <w:r w:rsidRPr="003358A5">
        <w:rPr>
          <w:spacing w:val="-2"/>
        </w:rPr>
        <w:t>for</w:t>
      </w:r>
      <w:r w:rsidRPr="003358A5">
        <w:t>m</w:t>
      </w:r>
      <w:r w:rsidRPr="003358A5">
        <w:rPr>
          <w:spacing w:val="-3"/>
        </w:rPr>
        <w:t xml:space="preserve"> </w:t>
      </w:r>
      <w:r w:rsidRPr="003358A5">
        <w:rPr>
          <w:spacing w:val="-2"/>
        </w:rPr>
        <w:t>mus</w:t>
      </w:r>
      <w:r w:rsidRPr="003358A5">
        <w:t>t</w:t>
      </w:r>
      <w:r w:rsidRPr="003358A5">
        <w:rPr>
          <w:spacing w:val="-3"/>
        </w:rPr>
        <w:t xml:space="preserve"> </w:t>
      </w:r>
      <w:r w:rsidRPr="003358A5">
        <w:rPr>
          <w:spacing w:val="-2"/>
        </w:rPr>
        <w:t>accompan</w:t>
      </w:r>
      <w:r w:rsidRPr="003358A5">
        <w:t>y</w:t>
      </w:r>
      <w:r w:rsidRPr="003358A5">
        <w:rPr>
          <w:spacing w:val="-3"/>
        </w:rPr>
        <w:t xml:space="preserve"> </w:t>
      </w:r>
      <w:r w:rsidRPr="003358A5">
        <w:rPr>
          <w:spacing w:val="-2"/>
        </w:rPr>
        <w:t>th</w:t>
      </w:r>
      <w:r w:rsidRPr="003358A5">
        <w:t>e</w:t>
      </w:r>
      <w:r w:rsidRPr="003358A5">
        <w:rPr>
          <w:spacing w:val="-3"/>
        </w:rPr>
        <w:t xml:space="preserve"> </w:t>
      </w:r>
      <w:r w:rsidRPr="003358A5">
        <w:rPr>
          <w:spacing w:val="-2"/>
        </w:rPr>
        <w:t>trave</w:t>
      </w:r>
      <w:r w:rsidRPr="003358A5">
        <w:t>l</w:t>
      </w:r>
      <w:r w:rsidRPr="003358A5">
        <w:rPr>
          <w:spacing w:val="-3"/>
        </w:rPr>
        <w:t xml:space="preserve"> </w:t>
      </w:r>
      <w:r w:rsidRPr="003358A5">
        <w:rPr>
          <w:spacing w:val="-6"/>
        </w:rPr>
        <w:t>r</w:t>
      </w:r>
      <w:r w:rsidRPr="003358A5">
        <w:rPr>
          <w:spacing w:val="-2"/>
        </w:rPr>
        <w:t>eimbursement form.</w:t>
      </w:r>
    </w:p>
    <w:p w14:paraId="2EE47F09" w14:textId="0AAD2924" w:rsidR="00A71BF3" w:rsidRPr="003358A5" w:rsidRDefault="00A71BF3" w:rsidP="00D058B1">
      <w:pPr>
        <w:jc w:val="both"/>
      </w:pPr>
      <w:r w:rsidRPr="003358A5">
        <w:rPr>
          <w:position w:val="2"/>
        </w:rPr>
        <w:t xml:space="preserve">Employees should select moderately priced lodging convenient to </w:t>
      </w:r>
      <w:r w:rsidRPr="003358A5">
        <w:t>their destination to minimize time and expense.</w:t>
      </w:r>
      <w:r w:rsidRPr="003358A5">
        <w:rPr>
          <w:spacing w:val="-9"/>
        </w:rPr>
        <w:t xml:space="preserve"> </w:t>
      </w:r>
      <w:r w:rsidR="004F3ECA">
        <w:rPr>
          <w:spacing w:val="-9"/>
        </w:rPr>
        <w:t xml:space="preserve">When a group rate is available, the per night cost may not exceed the group rate, or when such a rate is not </w:t>
      </w:r>
      <w:proofErr w:type="gramStart"/>
      <w:r w:rsidR="004F3ECA">
        <w:rPr>
          <w:spacing w:val="-9"/>
        </w:rPr>
        <w:t>available</w:t>
      </w:r>
      <w:proofErr w:type="gramEnd"/>
      <w:r w:rsidR="004F3ECA">
        <w:rPr>
          <w:spacing w:val="-9"/>
        </w:rPr>
        <w:t xml:space="preserve"> but a government rate is available, </w:t>
      </w:r>
      <w:r w:rsidR="00A55580">
        <w:rPr>
          <w:spacing w:val="-9"/>
        </w:rPr>
        <w:t xml:space="preserve">it </w:t>
      </w:r>
      <w:r w:rsidR="004F3ECA">
        <w:rPr>
          <w:spacing w:val="-9"/>
        </w:rPr>
        <w:t xml:space="preserve">may not exceed a government rate.  </w:t>
      </w:r>
      <w:r w:rsidRPr="003358A5">
        <w:t>A</w:t>
      </w:r>
      <w:r w:rsidRPr="003358A5">
        <w:rPr>
          <w:spacing w:val="-14"/>
        </w:rPr>
        <w:t xml:space="preserve"> </w:t>
      </w:r>
      <w:r w:rsidRPr="003358A5">
        <w:t xml:space="preserve">detailed </w:t>
      </w:r>
      <w:r w:rsidRPr="003358A5">
        <w:rPr>
          <w:spacing w:val="-5"/>
        </w:rPr>
        <w:t>r</w:t>
      </w:r>
      <w:r w:rsidRPr="003358A5">
        <w:t>eceipt f</w:t>
      </w:r>
      <w:r w:rsidRPr="003358A5">
        <w:rPr>
          <w:spacing w:val="-5"/>
        </w:rPr>
        <w:t>r</w:t>
      </w:r>
      <w:r w:rsidRPr="003358A5">
        <w:t xml:space="preserve">om the hotel or motel must accompany the </w:t>
      </w:r>
      <w:r w:rsidRPr="003358A5">
        <w:rPr>
          <w:spacing w:val="-5"/>
        </w:rPr>
        <w:t>r</w:t>
      </w:r>
      <w:r w:rsidRPr="003358A5">
        <w:t xml:space="preserve">eimbursement form unless such a </w:t>
      </w:r>
      <w:r w:rsidRPr="003358A5">
        <w:rPr>
          <w:spacing w:val="-5"/>
        </w:rPr>
        <w:t>r</w:t>
      </w:r>
      <w:r w:rsidRPr="003358A5">
        <w:t>eceipt is unavailable, in which case a c</w:t>
      </w:r>
      <w:r w:rsidRPr="003358A5">
        <w:rPr>
          <w:spacing w:val="-5"/>
        </w:rPr>
        <w:t>r</w:t>
      </w:r>
      <w:r w:rsidRPr="003358A5">
        <w:t>edit ca</w:t>
      </w:r>
      <w:r w:rsidRPr="003358A5">
        <w:rPr>
          <w:spacing w:val="-5"/>
        </w:rPr>
        <w:t>r</w:t>
      </w:r>
      <w:r w:rsidRPr="003358A5">
        <w:t xml:space="preserve">d </w:t>
      </w:r>
      <w:r w:rsidRPr="003358A5">
        <w:rPr>
          <w:spacing w:val="-5"/>
        </w:rPr>
        <w:t>r</w:t>
      </w:r>
      <w:r w:rsidRPr="003358A5">
        <w:t>eceipt is acceptable.</w:t>
      </w:r>
    </w:p>
    <w:p w14:paraId="0EEA4D6C" w14:textId="77777777" w:rsidR="00A71BF3" w:rsidRPr="003358A5" w:rsidRDefault="00A71BF3" w:rsidP="00D058B1">
      <w:pPr>
        <w:jc w:val="both"/>
      </w:pPr>
      <w:r w:rsidRPr="003358A5">
        <w:rPr>
          <w:spacing w:val="-2"/>
          <w:position w:val="2"/>
        </w:rPr>
        <w:t>Employee</w:t>
      </w:r>
      <w:r w:rsidRPr="003358A5">
        <w:rPr>
          <w:position w:val="2"/>
        </w:rPr>
        <w:t>s</w:t>
      </w:r>
      <w:r w:rsidRPr="003358A5">
        <w:rPr>
          <w:spacing w:val="-3"/>
          <w:position w:val="2"/>
        </w:rPr>
        <w:t xml:space="preserve"> </w:t>
      </w:r>
      <w:r w:rsidRPr="003358A5">
        <w:rPr>
          <w:spacing w:val="-2"/>
          <w:position w:val="2"/>
        </w:rPr>
        <w:t>mus</w:t>
      </w:r>
      <w:r w:rsidRPr="003358A5">
        <w:rPr>
          <w:position w:val="2"/>
        </w:rPr>
        <w:t>t</w:t>
      </w:r>
      <w:r w:rsidRPr="003358A5">
        <w:rPr>
          <w:spacing w:val="-3"/>
          <w:position w:val="2"/>
        </w:rPr>
        <w:t xml:space="preserve"> </w:t>
      </w:r>
      <w:r w:rsidRPr="003358A5">
        <w:rPr>
          <w:spacing w:val="-2"/>
          <w:position w:val="2"/>
        </w:rPr>
        <w:t>submi</w:t>
      </w:r>
      <w:r w:rsidRPr="003358A5">
        <w:rPr>
          <w:position w:val="2"/>
        </w:rPr>
        <w:t>t</w:t>
      </w:r>
      <w:r w:rsidRPr="003358A5">
        <w:rPr>
          <w:spacing w:val="-3"/>
          <w:position w:val="2"/>
        </w:rPr>
        <w:t xml:space="preserve"> </w:t>
      </w:r>
      <w:r w:rsidRPr="003358A5">
        <w:rPr>
          <w:spacing w:val="-6"/>
          <w:position w:val="2"/>
        </w:rPr>
        <w:t>r</w:t>
      </w:r>
      <w:r w:rsidRPr="003358A5">
        <w:rPr>
          <w:spacing w:val="-2"/>
          <w:position w:val="2"/>
        </w:rPr>
        <w:t>eceipt</w:t>
      </w:r>
      <w:r w:rsidRPr="003358A5">
        <w:rPr>
          <w:position w:val="2"/>
        </w:rPr>
        <w:t>s</w:t>
      </w:r>
      <w:r w:rsidRPr="003358A5">
        <w:rPr>
          <w:spacing w:val="-3"/>
          <w:position w:val="2"/>
        </w:rPr>
        <w:t xml:space="preserve"> </w:t>
      </w:r>
      <w:r w:rsidRPr="003358A5">
        <w:rPr>
          <w:spacing w:val="-2"/>
          <w:position w:val="2"/>
        </w:rPr>
        <w:t>fo</w:t>
      </w:r>
      <w:r w:rsidRPr="003358A5">
        <w:rPr>
          <w:position w:val="2"/>
        </w:rPr>
        <w:t>r</w:t>
      </w:r>
      <w:r w:rsidRPr="003358A5">
        <w:rPr>
          <w:spacing w:val="-3"/>
          <w:position w:val="2"/>
        </w:rPr>
        <w:t xml:space="preserve"> </w:t>
      </w:r>
      <w:r w:rsidRPr="003358A5">
        <w:rPr>
          <w:spacing w:val="-2"/>
          <w:position w:val="2"/>
        </w:rPr>
        <w:t>meal</w:t>
      </w:r>
      <w:r w:rsidRPr="003358A5">
        <w:rPr>
          <w:position w:val="2"/>
        </w:rPr>
        <w:t>s</w:t>
      </w:r>
      <w:r w:rsidRPr="003358A5">
        <w:rPr>
          <w:spacing w:val="-3"/>
          <w:position w:val="2"/>
        </w:rPr>
        <w:t xml:space="preserve"> </w:t>
      </w:r>
      <w:r w:rsidRPr="003358A5">
        <w:rPr>
          <w:spacing w:val="-2"/>
          <w:position w:val="2"/>
        </w:rPr>
        <w:t>o</w:t>
      </w:r>
      <w:r w:rsidRPr="003358A5">
        <w:rPr>
          <w:position w:val="2"/>
        </w:rPr>
        <w:t>r</w:t>
      </w:r>
      <w:r w:rsidRPr="003358A5">
        <w:rPr>
          <w:spacing w:val="-3"/>
          <w:position w:val="2"/>
        </w:rPr>
        <w:t xml:space="preserve"> </w:t>
      </w:r>
      <w:r w:rsidRPr="003358A5">
        <w:rPr>
          <w:spacing w:val="-2"/>
          <w:position w:val="2"/>
        </w:rPr>
        <w:t>accep</w:t>
      </w:r>
      <w:r w:rsidRPr="003358A5">
        <w:rPr>
          <w:position w:val="2"/>
        </w:rPr>
        <w:t>t</w:t>
      </w:r>
      <w:r w:rsidRPr="003358A5">
        <w:rPr>
          <w:spacing w:val="-3"/>
          <w:position w:val="2"/>
        </w:rPr>
        <w:t xml:space="preserve"> </w:t>
      </w:r>
      <w:r w:rsidRPr="003358A5">
        <w:rPr>
          <w:spacing w:val="-2"/>
          <w:position w:val="2"/>
        </w:rPr>
        <w:t>th</w:t>
      </w:r>
      <w:r w:rsidRPr="003358A5">
        <w:rPr>
          <w:position w:val="2"/>
        </w:rPr>
        <w:t>e</w:t>
      </w:r>
      <w:r w:rsidRPr="003358A5">
        <w:rPr>
          <w:spacing w:val="-3"/>
          <w:position w:val="2"/>
        </w:rPr>
        <w:t xml:space="preserve"> </w:t>
      </w:r>
      <w:r w:rsidRPr="003358A5">
        <w:rPr>
          <w:spacing w:val="-2"/>
          <w:position w:val="2"/>
        </w:rPr>
        <w:t xml:space="preserve">allowable </w:t>
      </w:r>
      <w:r w:rsidRPr="003358A5">
        <w:rPr>
          <w:spacing w:val="-2"/>
        </w:rPr>
        <w:t>pe</w:t>
      </w:r>
      <w:r w:rsidRPr="003358A5">
        <w:t>r</w:t>
      </w:r>
      <w:r w:rsidRPr="003358A5">
        <w:rPr>
          <w:spacing w:val="-3"/>
        </w:rPr>
        <w:t xml:space="preserve"> </w:t>
      </w:r>
      <w:r w:rsidRPr="003358A5">
        <w:rPr>
          <w:spacing w:val="-2"/>
        </w:rPr>
        <w:t>die</w:t>
      </w:r>
      <w:r w:rsidRPr="003358A5">
        <w:t>m</w:t>
      </w:r>
      <w:r w:rsidRPr="003358A5">
        <w:rPr>
          <w:spacing w:val="-3"/>
        </w:rPr>
        <w:t xml:space="preserve"> </w:t>
      </w:r>
      <w:r w:rsidRPr="003358A5">
        <w:rPr>
          <w:spacing w:val="-2"/>
        </w:rPr>
        <w:t>rate</w:t>
      </w:r>
      <w:r w:rsidRPr="003358A5">
        <w:t>s</w:t>
      </w:r>
      <w:r w:rsidRPr="003358A5">
        <w:rPr>
          <w:spacing w:val="-3"/>
        </w:rPr>
        <w:t xml:space="preserve"> </w:t>
      </w:r>
      <w:r w:rsidRPr="003358A5">
        <w:rPr>
          <w:spacing w:val="-2"/>
        </w:rPr>
        <w:t>wit</w:t>
      </w:r>
      <w:r w:rsidRPr="003358A5">
        <w:t>h</w:t>
      </w:r>
      <w:r w:rsidRPr="003358A5">
        <w:rPr>
          <w:spacing w:val="-3"/>
        </w:rPr>
        <w:t xml:space="preserve"> </w:t>
      </w:r>
      <w:r w:rsidRPr="003358A5">
        <w:rPr>
          <w:spacing w:val="-2"/>
        </w:rPr>
        <w:t>th</w:t>
      </w:r>
      <w:r w:rsidRPr="003358A5">
        <w:t>e</w:t>
      </w:r>
      <w:r w:rsidRPr="003358A5">
        <w:rPr>
          <w:spacing w:val="-3"/>
        </w:rPr>
        <w:t xml:space="preserve"> </w:t>
      </w:r>
      <w:r w:rsidRPr="003358A5">
        <w:rPr>
          <w:spacing w:val="-6"/>
        </w:rPr>
        <w:t>r</w:t>
      </w:r>
      <w:r w:rsidRPr="003358A5">
        <w:rPr>
          <w:spacing w:val="-2"/>
        </w:rPr>
        <w:t>eimbursemen</w:t>
      </w:r>
      <w:r w:rsidRPr="003358A5">
        <w:t>t</w:t>
      </w:r>
      <w:r w:rsidRPr="003358A5">
        <w:rPr>
          <w:spacing w:val="-3"/>
        </w:rPr>
        <w:t xml:space="preserve"> </w:t>
      </w:r>
      <w:r w:rsidRPr="003358A5">
        <w:rPr>
          <w:spacing w:val="-2"/>
        </w:rPr>
        <w:t>form</w:t>
      </w:r>
      <w:r w:rsidRPr="003358A5">
        <w:t>.</w:t>
      </w:r>
      <w:r w:rsidRPr="003358A5">
        <w:rPr>
          <w:spacing w:val="-3"/>
        </w:rPr>
        <w:t xml:space="preserve"> </w:t>
      </w:r>
      <w:r w:rsidRPr="003358A5">
        <w:rPr>
          <w:spacing w:val="-2"/>
        </w:rPr>
        <w:t>Reasonabl</w:t>
      </w:r>
      <w:r w:rsidRPr="003358A5">
        <w:t>e</w:t>
      </w:r>
      <w:r w:rsidRPr="003358A5">
        <w:rPr>
          <w:spacing w:val="-3"/>
        </w:rPr>
        <w:t xml:space="preserve"> </w:t>
      </w:r>
      <w:r w:rsidRPr="003358A5">
        <w:rPr>
          <w:spacing w:val="-2"/>
        </w:rPr>
        <w:t>tips, whe</w:t>
      </w:r>
      <w:r w:rsidRPr="003358A5">
        <w:t>n</w:t>
      </w:r>
      <w:r w:rsidRPr="003358A5">
        <w:rPr>
          <w:spacing w:val="-3"/>
        </w:rPr>
        <w:t xml:space="preserve"> </w:t>
      </w:r>
      <w:r w:rsidRPr="003358A5">
        <w:rPr>
          <w:spacing w:val="-2"/>
        </w:rPr>
        <w:t>pai</w:t>
      </w:r>
      <w:r w:rsidRPr="003358A5">
        <w:t>d</w:t>
      </w:r>
      <w:r w:rsidRPr="003358A5">
        <w:rPr>
          <w:spacing w:val="-3"/>
        </w:rPr>
        <w:t xml:space="preserve"> </w:t>
      </w:r>
      <w:r w:rsidRPr="003358A5">
        <w:rPr>
          <w:spacing w:val="-2"/>
        </w:rPr>
        <w:t>b</w:t>
      </w:r>
      <w:r w:rsidRPr="003358A5">
        <w:t>y</w:t>
      </w:r>
      <w:r w:rsidRPr="003358A5">
        <w:rPr>
          <w:spacing w:val="-3"/>
        </w:rPr>
        <w:t xml:space="preserve"> </w:t>
      </w:r>
      <w:r w:rsidRPr="003358A5">
        <w:rPr>
          <w:spacing w:val="-2"/>
        </w:rPr>
        <w:t>th</w:t>
      </w:r>
      <w:r w:rsidRPr="003358A5">
        <w:t>e</w:t>
      </w:r>
      <w:r w:rsidRPr="003358A5">
        <w:rPr>
          <w:spacing w:val="-3"/>
        </w:rPr>
        <w:t xml:space="preserve"> </w:t>
      </w:r>
      <w:r w:rsidRPr="003358A5">
        <w:rPr>
          <w:spacing w:val="-2"/>
        </w:rPr>
        <w:t>employe</w:t>
      </w:r>
      <w:r w:rsidRPr="003358A5">
        <w:t>e</w:t>
      </w:r>
      <w:r w:rsidRPr="003358A5">
        <w:rPr>
          <w:spacing w:val="-3"/>
        </w:rPr>
        <w:t xml:space="preserve"> </w:t>
      </w:r>
      <w:r w:rsidRPr="003358A5">
        <w:rPr>
          <w:spacing w:val="-2"/>
        </w:rPr>
        <w:t>an</w:t>
      </w:r>
      <w:r w:rsidRPr="003358A5">
        <w:t>d</w:t>
      </w:r>
      <w:r w:rsidRPr="003358A5">
        <w:rPr>
          <w:spacing w:val="-3"/>
        </w:rPr>
        <w:t xml:space="preserve"> </w:t>
      </w:r>
      <w:r w:rsidRPr="003358A5">
        <w:rPr>
          <w:spacing w:val="-2"/>
        </w:rPr>
        <w:t>note</w:t>
      </w:r>
      <w:r w:rsidRPr="003358A5">
        <w:t>d</w:t>
      </w:r>
      <w:r w:rsidRPr="003358A5">
        <w:rPr>
          <w:spacing w:val="-3"/>
        </w:rPr>
        <w:t xml:space="preserve"> </w:t>
      </w:r>
      <w:r w:rsidRPr="003358A5">
        <w:rPr>
          <w:spacing w:val="-2"/>
        </w:rPr>
        <w:t>o</w:t>
      </w:r>
      <w:r w:rsidRPr="003358A5">
        <w:t>n</w:t>
      </w:r>
      <w:r w:rsidRPr="003358A5">
        <w:rPr>
          <w:spacing w:val="-3"/>
        </w:rPr>
        <w:t xml:space="preserve"> </w:t>
      </w:r>
      <w:proofErr w:type="gramStart"/>
      <w:r w:rsidRPr="003358A5">
        <w:rPr>
          <w:spacing w:val="-2"/>
        </w:rPr>
        <w:t>th</w:t>
      </w:r>
      <w:r w:rsidRPr="003358A5">
        <w:t>e</w:t>
      </w:r>
      <w:r w:rsidRPr="003358A5">
        <w:rPr>
          <w:spacing w:val="-3"/>
        </w:rPr>
        <w:t xml:space="preserve"> </w:t>
      </w:r>
      <w:r w:rsidRPr="003358A5">
        <w:rPr>
          <w:spacing w:val="-6"/>
        </w:rPr>
        <w:t>r</w:t>
      </w:r>
      <w:r w:rsidRPr="003358A5">
        <w:rPr>
          <w:spacing w:val="-2"/>
        </w:rPr>
        <w:t>eceipt</w:t>
      </w:r>
      <w:proofErr w:type="gramEnd"/>
      <w:r w:rsidRPr="003358A5">
        <w:t>,</w:t>
      </w:r>
      <w:r w:rsidRPr="003358A5">
        <w:rPr>
          <w:spacing w:val="-3"/>
        </w:rPr>
        <w:t xml:space="preserve"> </w:t>
      </w:r>
      <w:r w:rsidRPr="003358A5">
        <w:rPr>
          <w:spacing w:val="-2"/>
        </w:rPr>
        <w:t>wil</w:t>
      </w:r>
      <w:r w:rsidRPr="003358A5">
        <w:t>l</w:t>
      </w:r>
      <w:r w:rsidRPr="003358A5">
        <w:rPr>
          <w:spacing w:val="-3"/>
        </w:rPr>
        <w:t xml:space="preserve"> </w:t>
      </w:r>
      <w:r w:rsidRPr="003358A5">
        <w:rPr>
          <w:spacing w:val="-2"/>
        </w:rPr>
        <w:t xml:space="preserve">be </w:t>
      </w:r>
      <w:r w:rsidRPr="003358A5">
        <w:rPr>
          <w:spacing w:val="-6"/>
        </w:rPr>
        <w:t>r</w:t>
      </w:r>
      <w:r w:rsidRPr="003358A5">
        <w:rPr>
          <w:spacing w:val="-2"/>
        </w:rPr>
        <w:t>eimbursed.</w:t>
      </w:r>
    </w:p>
    <w:p w14:paraId="4DA8D0D8" w14:textId="77777777" w:rsidR="00A71BF3" w:rsidRPr="003358A5" w:rsidRDefault="00A71BF3" w:rsidP="00D058B1">
      <w:pPr>
        <w:jc w:val="both"/>
      </w:pPr>
      <w:r w:rsidRPr="003358A5">
        <w:rPr>
          <w:spacing w:val="-22"/>
        </w:rPr>
        <w:t>T</w:t>
      </w:r>
      <w:r w:rsidRPr="003358A5">
        <w:t xml:space="preserve">ravel </w:t>
      </w:r>
      <w:r w:rsidRPr="003358A5">
        <w:rPr>
          <w:spacing w:val="-5"/>
        </w:rPr>
        <w:t>r</w:t>
      </w:r>
      <w:r w:rsidRPr="003358A5">
        <w:t xml:space="preserve">eimbursement </w:t>
      </w:r>
      <w:r w:rsidRPr="003358A5">
        <w:rPr>
          <w:spacing w:val="-5"/>
        </w:rPr>
        <w:t>r</w:t>
      </w:r>
      <w:r w:rsidRPr="003358A5">
        <w:t>equests a</w:t>
      </w:r>
      <w:r w:rsidRPr="003358A5">
        <w:rPr>
          <w:spacing w:val="-5"/>
        </w:rPr>
        <w:t>r</w:t>
      </w:r>
      <w:r w:rsidRPr="003358A5">
        <w:t>e due to management befo</w:t>
      </w:r>
      <w:r w:rsidRPr="003358A5">
        <w:rPr>
          <w:spacing w:val="-5"/>
        </w:rPr>
        <w:t>r</w:t>
      </w:r>
      <w:r w:rsidRPr="003358A5">
        <w:t xml:space="preserve">e the last working day of the </w:t>
      </w:r>
      <w:r w:rsidRPr="003358A5">
        <w:lastRenderedPageBreak/>
        <w:t>month in which expenses a</w:t>
      </w:r>
      <w:r w:rsidRPr="003358A5">
        <w:rPr>
          <w:spacing w:val="-5"/>
        </w:rPr>
        <w:t>r</w:t>
      </w:r>
      <w:r w:rsidRPr="003358A5">
        <w:t>e incur</w:t>
      </w:r>
      <w:r w:rsidRPr="003358A5">
        <w:rPr>
          <w:spacing w:val="-5"/>
        </w:rPr>
        <w:t>r</w:t>
      </w:r>
      <w:r w:rsidRPr="003358A5">
        <w:t>ed.</w:t>
      </w:r>
    </w:p>
    <w:p w14:paraId="6060D98A" w14:textId="77777777" w:rsidR="00A71BF3" w:rsidRPr="003358A5" w:rsidRDefault="00A71BF3" w:rsidP="00D058B1">
      <w:pPr>
        <w:jc w:val="both"/>
      </w:pPr>
      <w:bookmarkStart w:id="108" w:name="_TOC_250025"/>
      <w:r w:rsidRPr="003358A5">
        <w:rPr>
          <w:b/>
          <w:u w:val="single"/>
        </w:rPr>
        <w:t>Con</w:t>
      </w:r>
      <w:r w:rsidRPr="003358A5">
        <w:rPr>
          <w:b/>
          <w:spacing w:val="-4"/>
          <w:u w:val="single"/>
        </w:rPr>
        <w:t>f</w:t>
      </w:r>
      <w:r w:rsidRPr="003358A5">
        <w:rPr>
          <w:b/>
          <w:u w:val="single"/>
        </w:rPr>
        <w:t>erences and Meetings</w:t>
      </w:r>
      <w:bookmarkEnd w:id="108"/>
      <w:r>
        <w:rPr>
          <w:b/>
          <w:u w:val="single"/>
        </w:rPr>
        <w:t>.</w:t>
      </w:r>
      <w:r>
        <w:t xml:space="preserve">  </w:t>
      </w:r>
      <w:r w:rsidRPr="003358A5">
        <w:t xml:space="preserve">An employee may </w:t>
      </w:r>
      <w:r w:rsidRPr="003358A5">
        <w:rPr>
          <w:spacing w:val="-5"/>
        </w:rPr>
        <w:t>r</w:t>
      </w:r>
      <w:r w:rsidRPr="003358A5">
        <w:t>equest time o</w:t>
      </w:r>
      <w:r w:rsidRPr="003358A5">
        <w:rPr>
          <w:spacing w:val="-5"/>
        </w:rPr>
        <w:t>f</w:t>
      </w:r>
      <w:r w:rsidRPr="003358A5">
        <w:t xml:space="preserve">f or </w:t>
      </w:r>
      <w:r w:rsidR="009F5E93">
        <w:t>District</w:t>
      </w:r>
      <w:r w:rsidRPr="003358A5">
        <w:t xml:space="preserve"> financial support, or both, to attend confe</w:t>
      </w:r>
      <w:r w:rsidRPr="003358A5">
        <w:rPr>
          <w:spacing w:val="-5"/>
        </w:rPr>
        <w:t>r</w:t>
      </w:r>
      <w:r w:rsidRPr="003358A5">
        <w:t>ences or meetings sponso</w:t>
      </w:r>
      <w:r w:rsidRPr="003358A5">
        <w:rPr>
          <w:spacing w:val="-5"/>
        </w:rPr>
        <w:t>r</w:t>
      </w:r>
      <w:r w:rsidRPr="003358A5">
        <w:t>ed by institutions or p</w:t>
      </w:r>
      <w:r w:rsidRPr="003358A5">
        <w:rPr>
          <w:spacing w:val="-5"/>
        </w:rPr>
        <w:t>r</w:t>
      </w:r>
      <w:r w:rsidRPr="003358A5">
        <w:t>ofessional o</w:t>
      </w:r>
      <w:r w:rsidRPr="003358A5">
        <w:rPr>
          <w:spacing w:val="-5"/>
        </w:rPr>
        <w:t>r</w:t>
      </w:r>
      <w:r w:rsidRPr="003358A5">
        <w:t xml:space="preserve">ganizations </w:t>
      </w:r>
      <w:r w:rsidRPr="003358A5">
        <w:rPr>
          <w:spacing w:val="-5"/>
        </w:rPr>
        <w:t>r</w:t>
      </w:r>
      <w:r w:rsidRPr="003358A5">
        <w:t>elated to the employee’s work. The subject matter to be p</w:t>
      </w:r>
      <w:r w:rsidRPr="003358A5">
        <w:rPr>
          <w:spacing w:val="-5"/>
        </w:rPr>
        <w:t>r</w:t>
      </w:r>
      <w:r w:rsidRPr="003358A5">
        <w:t xml:space="preserve">esented must </w:t>
      </w:r>
      <w:r w:rsidRPr="003358A5">
        <w:rPr>
          <w:spacing w:val="-5"/>
        </w:rPr>
        <w:t>r</w:t>
      </w:r>
      <w:r w:rsidRPr="003358A5">
        <w:t>elate di</w:t>
      </w:r>
      <w:r w:rsidRPr="003358A5">
        <w:rPr>
          <w:spacing w:val="-5"/>
        </w:rPr>
        <w:t>r</w:t>
      </w:r>
      <w:r w:rsidRPr="003358A5">
        <w:t>ectly to the employee’s position or p</w:t>
      </w:r>
      <w:r w:rsidRPr="003358A5">
        <w:rPr>
          <w:spacing w:val="-5"/>
        </w:rPr>
        <w:t>r</w:t>
      </w:r>
      <w:r w:rsidRPr="003358A5">
        <w:t>ovide beneficial information to be sha</w:t>
      </w:r>
      <w:r w:rsidRPr="003358A5">
        <w:rPr>
          <w:spacing w:val="-5"/>
        </w:rPr>
        <w:t>r</w:t>
      </w:r>
      <w:r w:rsidRPr="003358A5">
        <w:t>ed in the employee’s department.</w:t>
      </w:r>
    </w:p>
    <w:p w14:paraId="7E86729F" w14:textId="032F9F0B" w:rsidR="00A71BF3" w:rsidRPr="003358A5" w:rsidRDefault="00A71BF3" w:rsidP="00D058B1">
      <w:pPr>
        <w:jc w:val="both"/>
      </w:pPr>
      <w:r w:rsidRPr="003358A5">
        <w:t>The employee’s supervisor must app</w:t>
      </w:r>
      <w:r w:rsidRPr="003358A5">
        <w:rPr>
          <w:spacing w:val="-5"/>
        </w:rPr>
        <w:t>r</w:t>
      </w:r>
      <w:r w:rsidRPr="003358A5">
        <w:t>ove the employee’s participation in the confe</w:t>
      </w:r>
      <w:r w:rsidRPr="003358A5">
        <w:rPr>
          <w:spacing w:val="-5"/>
        </w:rPr>
        <w:t>r</w:t>
      </w:r>
      <w:r w:rsidRPr="003358A5">
        <w:t>ence or meeting</w:t>
      </w:r>
      <w:r w:rsidR="004F3ECA">
        <w:t xml:space="preserve"> in advance</w:t>
      </w:r>
      <w:r w:rsidRPr="003358A5">
        <w:t>.</w:t>
      </w:r>
      <w:r w:rsidRPr="003358A5">
        <w:rPr>
          <w:spacing w:val="-9"/>
        </w:rPr>
        <w:t xml:space="preserve"> </w:t>
      </w:r>
      <w:r w:rsidRPr="003358A5">
        <w:t xml:space="preserve">Authorization to attend may also be given by </w:t>
      </w:r>
      <w:r w:rsidR="002C5B54">
        <w:t>Board authorization</w:t>
      </w:r>
      <w:r w:rsidRPr="003358A5">
        <w:t>. The confe</w:t>
      </w:r>
      <w:r w:rsidRPr="003358A5">
        <w:rPr>
          <w:spacing w:val="-5"/>
        </w:rPr>
        <w:t>r</w:t>
      </w:r>
      <w:r w:rsidRPr="003358A5">
        <w:t xml:space="preserve">ence or meeting must materially serve the </w:t>
      </w:r>
      <w:proofErr w:type="gramStart"/>
      <w:r w:rsidRPr="003358A5">
        <w:t>employee’s</w:t>
      </w:r>
      <w:proofErr w:type="gramEnd"/>
      <w:r w:rsidRPr="003358A5">
        <w:t xml:space="preserve"> work for </w:t>
      </w:r>
      <w:r w:rsidR="003D749B">
        <w:t xml:space="preserve">the </w:t>
      </w:r>
      <w:proofErr w:type="gramStart"/>
      <w:r w:rsidR="003D749B">
        <w:t>District</w:t>
      </w:r>
      <w:proofErr w:type="gramEnd"/>
      <w:r w:rsidRPr="003358A5">
        <w:t>, and the employee may be asked to p</w:t>
      </w:r>
      <w:r w:rsidRPr="003358A5">
        <w:rPr>
          <w:spacing w:val="-5"/>
        </w:rPr>
        <w:t>r</w:t>
      </w:r>
      <w:r w:rsidRPr="003358A5">
        <w:t xml:space="preserve">ovide documentation </w:t>
      </w:r>
      <w:proofErr w:type="gramStart"/>
      <w:r w:rsidRPr="003358A5">
        <w:t>of</w:t>
      </w:r>
      <w:proofErr w:type="gramEnd"/>
      <w:r w:rsidRPr="003358A5">
        <w:t xml:space="preserve"> the topics that will be cove</w:t>
      </w:r>
      <w:r w:rsidRPr="003358A5">
        <w:rPr>
          <w:spacing w:val="-5"/>
        </w:rPr>
        <w:t>r</w:t>
      </w:r>
      <w:r w:rsidRPr="003358A5">
        <w:t>ed at the meeting or confe</w:t>
      </w:r>
      <w:r w:rsidRPr="003358A5">
        <w:rPr>
          <w:spacing w:val="-5"/>
        </w:rPr>
        <w:t>r</w:t>
      </w:r>
      <w:r w:rsidRPr="003358A5">
        <w:t>ence or the business development goals served by such attendance.</w:t>
      </w:r>
    </w:p>
    <w:p w14:paraId="06E848C2" w14:textId="5C755CB7" w:rsidR="00A71BF3" w:rsidRPr="003358A5" w:rsidRDefault="003D749B" w:rsidP="00D058B1">
      <w:pPr>
        <w:jc w:val="both"/>
      </w:pPr>
      <w:r>
        <w:t xml:space="preserve">The </w:t>
      </w:r>
      <w:proofErr w:type="gramStart"/>
      <w:r>
        <w:t>District</w:t>
      </w:r>
      <w:proofErr w:type="gramEnd"/>
      <w:r w:rsidR="00A71BF3" w:rsidRPr="003358A5">
        <w:t xml:space="preserve"> will pay for the following expenses if attendance is app</w:t>
      </w:r>
      <w:r w:rsidR="00A71BF3" w:rsidRPr="003358A5">
        <w:rPr>
          <w:spacing w:val="-5"/>
        </w:rPr>
        <w:t>r</w:t>
      </w:r>
      <w:r w:rsidR="00A71BF3" w:rsidRPr="003358A5">
        <w:t xml:space="preserve">oved: </w:t>
      </w:r>
      <w:r w:rsidR="00A71BF3" w:rsidRPr="003358A5">
        <w:rPr>
          <w:spacing w:val="-5"/>
        </w:rPr>
        <w:t>r</w:t>
      </w:r>
      <w:r w:rsidR="00A71BF3" w:rsidRPr="003358A5">
        <w:t xml:space="preserve">egistration fees, travel costs, and lodging and </w:t>
      </w:r>
      <w:r w:rsidR="004F3ECA">
        <w:t xml:space="preserve">reasonable </w:t>
      </w:r>
      <w:r w:rsidR="00A71BF3" w:rsidRPr="003358A5">
        <w:t>meal expenses not cove</w:t>
      </w:r>
      <w:r w:rsidR="00A71BF3" w:rsidRPr="003358A5">
        <w:rPr>
          <w:spacing w:val="-5"/>
        </w:rPr>
        <w:t>r</w:t>
      </w:r>
      <w:r w:rsidR="00A71BF3" w:rsidRPr="003358A5">
        <w:t xml:space="preserve">ed by </w:t>
      </w:r>
      <w:r w:rsidR="00A71BF3" w:rsidRPr="003358A5">
        <w:rPr>
          <w:spacing w:val="-5"/>
        </w:rPr>
        <w:t>r</w:t>
      </w:r>
      <w:r w:rsidR="00A71BF3" w:rsidRPr="003358A5">
        <w:t>egistration.</w:t>
      </w:r>
      <w:r w:rsidR="004F3ECA">
        <w:t xml:space="preserve">  Meal expenses will not include alcoholic beverages.</w:t>
      </w:r>
    </w:p>
    <w:p w14:paraId="183BEBDB" w14:textId="77777777" w:rsidR="00A71BF3" w:rsidRPr="003358A5" w:rsidRDefault="00A71BF3" w:rsidP="00D058B1">
      <w:pPr>
        <w:jc w:val="both"/>
      </w:pPr>
      <w:r w:rsidRPr="003358A5">
        <w:rPr>
          <w:spacing w:val="-14"/>
        </w:rPr>
        <w:t>T</w:t>
      </w:r>
      <w:r w:rsidRPr="003358A5">
        <w:t>ime o</w:t>
      </w:r>
      <w:r w:rsidRPr="003358A5">
        <w:rPr>
          <w:spacing w:val="-5"/>
        </w:rPr>
        <w:t>f</w:t>
      </w:r>
      <w:r w:rsidRPr="003358A5">
        <w:t>f for attendance and travel during normal working hours will be paid at the normal rate of pa</w:t>
      </w:r>
      <w:r w:rsidRPr="003358A5">
        <w:rPr>
          <w:spacing w:val="-27"/>
        </w:rPr>
        <w:t>y</w:t>
      </w:r>
      <w:r w:rsidRPr="003358A5">
        <w:t>.</w:t>
      </w:r>
    </w:p>
    <w:p w14:paraId="4DD3FEEF" w14:textId="72612E73" w:rsidR="00A71BF3" w:rsidRPr="003358A5" w:rsidRDefault="00A71BF3" w:rsidP="00D058B1">
      <w:pPr>
        <w:jc w:val="both"/>
        <w:rPr>
          <w:b/>
          <w:bCs/>
          <w:u w:val="single"/>
        </w:rPr>
      </w:pPr>
      <w:bookmarkStart w:id="109" w:name="_TOC_250024"/>
      <w:r w:rsidRPr="003358A5">
        <w:rPr>
          <w:b/>
          <w:u w:val="single"/>
        </w:rPr>
        <w:t xml:space="preserve">Business Expense </w:t>
      </w:r>
      <w:r w:rsidRPr="003358A5">
        <w:rPr>
          <w:b/>
          <w:spacing w:val="-9"/>
          <w:u w:val="single"/>
        </w:rPr>
        <w:t>A</w:t>
      </w:r>
      <w:r w:rsidRPr="003358A5">
        <w:rPr>
          <w:b/>
          <w:u w:val="single"/>
        </w:rPr>
        <w:t>uthorization</w:t>
      </w:r>
      <w:bookmarkEnd w:id="109"/>
      <w:r>
        <w:rPr>
          <w:b/>
          <w:u w:val="single"/>
        </w:rPr>
        <w:t>.</w:t>
      </w:r>
      <w:r>
        <w:rPr>
          <w:bCs/>
        </w:rPr>
        <w:t xml:space="preserve">  </w:t>
      </w:r>
      <w:r w:rsidRPr="003358A5">
        <w:rPr>
          <w:spacing w:val="-3"/>
        </w:rPr>
        <w:t>Al</w:t>
      </w:r>
      <w:r w:rsidRPr="003358A5">
        <w:t>l</w:t>
      </w:r>
      <w:r w:rsidRPr="003358A5">
        <w:rPr>
          <w:spacing w:val="-5"/>
        </w:rPr>
        <w:t xml:space="preserve"> </w:t>
      </w:r>
      <w:r w:rsidRPr="003358A5">
        <w:rPr>
          <w:spacing w:val="-3"/>
        </w:rPr>
        <w:t>employe</w:t>
      </w:r>
      <w:r w:rsidRPr="003358A5">
        <w:t>e</w:t>
      </w:r>
      <w:r w:rsidRPr="003358A5">
        <w:rPr>
          <w:spacing w:val="-5"/>
        </w:rPr>
        <w:t xml:space="preserve"> </w:t>
      </w:r>
      <w:r w:rsidRPr="003358A5">
        <w:rPr>
          <w:spacing w:val="-3"/>
        </w:rPr>
        <w:t>travel</w:t>
      </w:r>
      <w:r w:rsidRPr="003358A5">
        <w:t>,</w:t>
      </w:r>
      <w:r w:rsidRPr="003358A5">
        <w:rPr>
          <w:spacing w:val="-5"/>
        </w:rPr>
        <w:t xml:space="preserve"> </w:t>
      </w:r>
      <w:r w:rsidRPr="003358A5">
        <w:rPr>
          <w:spacing w:val="-3"/>
        </w:rPr>
        <w:t>mileage</w:t>
      </w:r>
      <w:r w:rsidRPr="003358A5">
        <w:t>,</w:t>
      </w:r>
      <w:r w:rsidRPr="003358A5">
        <w:rPr>
          <w:spacing w:val="-5"/>
        </w:rPr>
        <w:t xml:space="preserve"> </w:t>
      </w:r>
      <w:r w:rsidRPr="003358A5">
        <w:rPr>
          <w:spacing w:val="-3"/>
        </w:rPr>
        <w:t>pu</w:t>
      </w:r>
      <w:r w:rsidRPr="003358A5">
        <w:rPr>
          <w:spacing w:val="-7"/>
        </w:rPr>
        <w:t>r</w:t>
      </w:r>
      <w:r w:rsidRPr="003358A5">
        <w:rPr>
          <w:spacing w:val="-3"/>
        </w:rPr>
        <w:t>chas</w:t>
      </w:r>
      <w:r w:rsidRPr="003358A5">
        <w:t>e</w:t>
      </w:r>
      <w:r w:rsidRPr="003358A5">
        <w:rPr>
          <w:spacing w:val="-5"/>
        </w:rPr>
        <w:t xml:space="preserve"> </w:t>
      </w:r>
      <w:r w:rsidRPr="003358A5">
        <w:rPr>
          <w:spacing w:val="-7"/>
        </w:rPr>
        <w:t>r</w:t>
      </w:r>
      <w:r w:rsidRPr="003358A5">
        <w:rPr>
          <w:spacing w:val="-3"/>
        </w:rPr>
        <w:t>equisitions</w:t>
      </w:r>
      <w:r w:rsidRPr="003358A5">
        <w:t>,</w:t>
      </w:r>
      <w:r w:rsidRPr="003358A5">
        <w:rPr>
          <w:spacing w:val="-5"/>
        </w:rPr>
        <w:t xml:space="preserve"> </w:t>
      </w:r>
      <w:r w:rsidRPr="003358A5">
        <w:rPr>
          <w:spacing w:val="-3"/>
        </w:rPr>
        <w:t>an</w:t>
      </w:r>
      <w:r w:rsidRPr="003358A5">
        <w:t>d</w:t>
      </w:r>
      <w:r w:rsidRPr="003358A5">
        <w:rPr>
          <w:spacing w:val="-5"/>
        </w:rPr>
        <w:t xml:space="preserve"> </w:t>
      </w:r>
      <w:r w:rsidRPr="003358A5">
        <w:rPr>
          <w:spacing w:val="-3"/>
        </w:rPr>
        <w:t>othe</w:t>
      </w:r>
      <w:r w:rsidRPr="003358A5">
        <w:t>r</w:t>
      </w:r>
      <w:r w:rsidRPr="003358A5">
        <w:rPr>
          <w:spacing w:val="-5"/>
        </w:rPr>
        <w:t xml:space="preserve"> </w:t>
      </w:r>
      <w:r w:rsidRPr="003358A5">
        <w:rPr>
          <w:spacing w:val="-3"/>
        </w:rPr>
        <w:t>business-</w:t>
      </w:r>
      <w:r w:rsidRPr="003358A5">
        <w:rPr>
          <w:spacing w:val="-7"/>
        </w:rPr>
        <w:t>r</w:t>
      </w:r>
      <w:r w:rsidRPr="003358A5">
        <w:rPr>
          <w:spacing w:val="-3"/>
        </w:rPr>
        <w:t>elate</w:t>
      </w:r>
      <w:r w:rsidRPr="003358A5">
        <w:t>d</w:t>
      </w:r>
      <w:r w:rsidRPr="003358A5">
        <w:rPr>
          <w:spacing w:val="-5"/>
        </w:rPr>
        <w:t xml:space="preserve"> </w:t>
      </w:r>
      <w:r w:rsidRPr="003358A5">
        <w:rPr>
          <w:spacing w:val="-3"/>
        </w:rPr>
        <w:t>expens</w:t>
      </w:r>
      <w:r w:rsidRPr="003358A5">
        <w:t>e</w:t>
      </w:r>
      <w:r w:rsidRPr="003358A5">
        <w:rPr>
          <w:spacing w:val="-5"/>
        </w:rPr>
        <w:t xml:space="preserve"> </w:t>
      </w:r>
      <w:r w:rsidRPr="003358A5">
        <w:rPr>
          <w:spacing w:val="-7"/>
        </w:rPr>
        <w:t>r</w:t>
      </w:r>
      <w:r w:rsidRPr="003358A5">
        <w:rPr>
          <w:spacing w:val="-3"/>
        </w:rPr>
        <w:t>eport</w:t>
      </w:r>
      <w:r w:rsidRPr="003358A5">
        <w:t>s</w:t>
      </w:r>
      <w:r w:rsidRPr="003358A5">
        <w:rPr>
          <w:spacing w:val="-5"/>
        </w:rPr>
        <w:t xml:space="preserve"> </w:t>
      </w:r>
      <w:r w:rsidRPr="003358A5">
        <w:rPr>
          <w:spacing w:val="-3"/>
        </w:rPr>
        <w:t>mus</w:t>
      </w:r>
      <w:r w:rsidRPr="003358A5">
        <w:t>t</w:t>
      </w:r>
      <w:r w:rsidRPr="003358A5">
        <w:rPr>
          <w:spacing w:val="-5"/>
        </w:rPr>
        <w:t xml:space="preserve"> </w:t>
      </w:r>
      <w:r w:rsidRPr="003358A5">
        <w:rPr>
          <w:spacing w:val="-3"/>
        </w:rPr>
        <w:t>hav</w:t>
      </w:r>
      <w:r w:rsidRPr="003358A5">
        <w:t>e</w:t>
      </w:r>
      <w:r w:rsidRPr="003358A5">
        <w:rPr>
          <w:spacing w:val="-5"/>
        </w:rPr>
        <w:t xml:space="preserve"> </w:t>
      </w:r>
      <w:r w:rsidR="002C5B54">
        <w:rPr>
          <w:spacing w:val="-3"/>
        </w:rPr>
        <w:t>Board authorization</w:t>
      </w:r>
      <w:r w:rsidRPr="003358A5">
        <w:t>.</w:t>
      </w:r>
      <w:r w:rsidRPr="003358A5">
        <w:rPr>
          <w:spacing w:val="-5"/>
        </w:rPr>
        <w:t xml:space="preserve"> </w:t>
      </w:r>
      <w:r w:rsidRPr="003358A5">
        <w:rPr>
          <w:spacing w:val="-3"/>
        </w:rPr>
        <w:t>Employee</w:t>
      </w:r>
      <w:r w:rsidRPr="003358A5">
        <w:t>s</w:t>
      </w:r>
      <w:r w:rsidRPr="003358A5">
        <w:rPr>
          <w:spacing w:val="-5"/>
        </w:rPr>
        <w:t xml:space="preserve"> </w:t>
      </w:r>
      <w:r w:rsidRPr="003358A5">
        <w:rPr>
          <w:spacing w:val="-3"/>
        </w:rPr>
        <w:t>a</w:t>
      </w:r>
      <w:r w:rsidRPr="003358A5">
        <w:rPr>
          <w:spacing w:val="-7"/>
        </w:rPr>
        <w:t>r</w:t>
      </w:r>
      <w:r w:rsidRPr="003358A5">
        <w:t>e</w:t>
      </w:r>
      <w:r w:rsidRPr="003358A5">
        <w:rPr>
          <w:spacing w:val="-5"/>
        </w:rPr>
        <w:t xml:space="preserve"> </w:t>
      </w:r>
      <w:r w:rsidRPr="003358A5">
        <w:rPr>
          <w:spacing w:val="-7"/>
        </w:rPr>
        <w:t>r</w:t>
      </w:r>
      <w:r w:rsidRPr="003358A5">
        <w:rPr>
          <w:spacing w:val="-3"/>
        </w:rPr>
        <w:t>equi</w:t>
      </w:r>
      <w:r w:rsidRPr="003358A5">
        <w:rPr>
          <w:spacing w:val="-7"/>
        </w:rPr>
        <w:t>r</w:t>
      </w:r>
      <w:r w:rsidRPr="003358A5">
        <w:rPr>
          <w:spacing w:val="-3"/>
        </w:rPr>
        <w:t>e</w:t>
      </w:r>
      <w:r w:rsidRPr="003358A5">
        <w:t>d</w:t>
      </w:r>
      <w:r w:rsidRPr="003358A5">
        <w:rPr>
          <w:spacing w:val="-5"/>
        </w:rPr>
        <w:t xml:space="preserve"> </w:t>
      </w:r>
      <w:r w:rsidRPr="003358A5">
        <w:rPr>
          <w:spacing w:val="-3"/>
        </w:rPr>
        <w:t>t</w:t>
      </w:r>
      <w:r w:rsidRPr="003358A5">
        <w:t>o</w:t>
      </w:r>
      <w:r w:rsidRPr="003358A5">
        <w:rPr>
          <w:spacing w:val="-5"/>
        </w:rPr>
        <w:t xml:space="preserve"> </w:t>
      </w:r>
      <w:r w:rsidRPr="003358A5">
        <w:rPr>
          <w:spacing w:val="-7"/>
        </w:rPr>
        <w:t>r</w:t>
      </w:r>
      <w:r w:rsidRPr="003358A5">
        <w:rPr>
          <w:spacing w:val="-3"/>
        </w:rPr>
        <w:t>eques</w:t>
      </w:r>
      <w:r w:rsidRPr="003358A5">
        <w:t>t</w:t>
      </w:r>
      <w:r w:rsidRPr="003358A5">
        <w:rPr>
          <w:spacing w:val="-5"/>
        </w:rPr>
        <w:t xml:space="preserve"> </w:t>
      </w:r>
      <w:r w:rsidRPr="003358A5">
        <w:rPr>
          <w:spacing w:val="-3"/>
        </w:rPr>
        <w:t>app</w:t>
      </w:r>
      <w:r w:rsidRPr="003358A5">
        <w:rPr>
          <w:spacing w:val="-7"/>
        </w:rPr>
        <w:t>r</w:t>
      </w:r>
      <w:r w:rsidRPr="003358A5">
        <w:rPr>
          <w:spacing w:val="-3"/>
        </w:rPr>
        <w:t>ova</w:t>
      </w:r>
      <w:r w:rsidRPr="003358A5">
        <w:t>l</w:t>
      </w:r>
      <w:r w:rsidRPr="003358A5">
        <w:rPr>
          <w:spacing w:val="-5"/>
        </w:rPr>
        <w:t xml:space="preserve"> </w:t>
      </w:r>
      <w:r w:rsidRPr="003358A5">
        <w:rPr>
          <w:spacing w:val="-3"/>
        </w:rPr>
        <w:t>i</w:t>
      </w:r>
      <w:r w:rsidRPr="003358A5">
        <w:t>n</w:t>
      </w:r>
      <w:r w:rsidRPr="003358A5">
        <w:rPr>
          <w:spacing w:val="-5"/>
        </w:rPr>
        <w:t xml:space="preserve"> </w:t>
      </w:r>
      <w:r w:rsidRPr="003358A5">
        <w:rPr>
          <w:spacing w:val="-3"/>
        </w:rPr>
        <w:t>advanc</w:t>
      </w:r>
      <w:r w:rsidRPr="003358A5">
        <w:t>e</w:t>
      </w:r>
      <w:r w:rsidRPr="003358A5">
        <w:rPr>
          <w:spacing w:val="-5"/>
        </w:rPr>
        <w:t xml:space="preserve"> </w:t>
      </w:r>
      <w:r w:rsidRPr="003358A5">
        <w:rPr>
          <w:spacing w:val="-3"/>
        </w:rPr>
        <w:t xml:space="preserve">of </w:t>
      </w:r>
      <w:proofErr w:type="gramStart"/>
      <w:r w:rsidRPr="003358A5">
        <w:rPr>
          <w:spacing w:val="-3"/>
        </w:rPr>
        <w:t>expenditu</w:t>
      </w:r>
      <w:r w:rsidRPr="003358A5">
        <w:rPr>
          <w:spacing w:val="-7"/>
        </w:rPr>
        <w:t>r</w:t>
      </w:r>
      <w:r w:rsidRPr="003358A5">
        <w:rPr>
          <w:spacing w:val="-3"/>
        </w:rPr>
        <w:t>e</w:t>
      </w:r>
      <w:r w:rsidRPr="003358A5">
        <w:t>s</w:t>
      </w:r>
      <w:proofErr w:type="gramEnd"/>
      <w:r w:rsidRPr="003358A5">
        <w:rPr>
          <w:spacing w:val="-5"/>
        </w:rPr>
        <w:t xml:space="preserve"> </w:t>
      </w:r>
      <w:r w:rsidRPr="003358A5">
        <w:rPr>
          <w:spacing w:val="-3"/>
        </w:rPr>
        <w:t>wheneve</w:t>
      </w:r>
      <w:r w:rsidRPr="003358A5">
        <w:t>r</w:t>
      </w:r>
      <w:r w:rsidRPr="003358A5">
        <w:rPr>
          <w:spacing w:val="-5"/>
        </w:rPr>
        <w:t xml:space="preserve"> </w:t>
      </w:r>
      <w:r w:rsidRPr="003358A5">
        <w:rPr>
          <w:spacing w:val="-3"/>
        </w:rPr>
        <w:t>possibl</w:t>
      </w:r>
      <w:r w:rsidRPr="003358A5">
        <w:t>e</w:t>
      </w:r>
      <w:r w:rsidRPr="003358A5">
        <w:rPr>
          <w:spacing w:val="-5"/>
        </w:rPr>
        <w:t xml:space="preserve"> </w:t>
      </w:r>
      <w:r w:rsidRPr="003358A5">
        <w:rPr>
          <w:spacing w:val="-3"/>
        </w:rPr>
        <w:t>t</w:t>
      </w:r>
      <w:r w:rsidRPr="003358A5">
        <w:t>o</w:t>
      </w:r>
      <w:r w:rsidRPr="003358A5">
        <w:rPr>
          <w:spacing w:val="-5"/>
        </w:rPr>
        <w:t xml:space="preserve"> </w:t>
      </w:r>
      <w:r w:rsidRPr="003358A5">
        <w:rPr>
          <w:spacing w:val="-3"/>
        </w:rPr>
        <w:t>ensu</w:t>
      </w:r>
      <w:r w:rsidRPr="003358A5">
        <w:rPr>
          <w:spacing w:val="-7"/>
        </w:rPr>
        <w:t>r</w:t>
      </w:r>
      <w:r w:rsidRPr="003358A5">
        <w:t>e</w:t>
      </w:r>
      <w:r w:rsidRPr="003358A5">
        <w:rPr>
          <w:spacing w:val="-5"/>
        </w:rPr>
        <w:t xml:space="preserve"> </w:t>
      </w:r>
      <w:r w:rsidRPr="003358A5">
        <w:rPr>
          <w:spacing w:val="-3"/>
        </w:rPr>
        <w:t>n</w:t>
      </w:r>
      <w:r w:rsidRPr="003358A5">
        <w:t>o</w:t>
      </w:r>
      <w:r w:rsidRPr="003358A5">
        <w:rPr>
          <w:spacing w:val="-5"/>
        </w:rPr>
        <w:t xml:space="preserve"> </w:t>
      </w:r>
      <w:r w:rsidRPr="003358A5">
        <w:rPr>
          <w:spacing w:val="-3"/>
        </w:rPr>
        <w:t>dela</w:t>
      </w:r>
      <w:r w:rsidRPr="003358A5">
        <w:t>y</w:t>
      </w:r>
      <w:r w:rsidRPr="003358A5">
        <w:rPr>
          <w:spacing w:val="-5"/>
        </w:rPr>
        <w:t xml:space="preserve"> </w:t>
      </w:r>
      <w:r w:rsidRPr="003358A5">
        <w:rPr>
          <w:spacing w:val="-3"/>
        </w:rPr>
        <w:t>i</w:t>
      </w:r>
      <w:r w:rsidRPr="003358A5">
        <w:t>n</w:t>
      </w:r>
      <w:r w:rsidRPr="003358A5">
        <w:rPr>
          <w:spacing w:val="-5"/>
        </w:rPr>
        <w:t xml:space="preserve"> </w:t>
      </w:r>
      <w:r w:rsidRPr="003358A5">
        <w:rPr>
          <w:spacing w:val="-3"/>
        </w:rPr>
        <w:t>compan</w:t>
      </w:r>
      <w:r w:rsidRPr="003358A5">
        <w:t>y</w:t>
      </w:r>
      <w:r w:rsidRPr="003358A5">
        <w:rPr>
          <w:spacing w:val="-5"/>
        </w:rPr>
        <w:t xml:space="preserve"> </w:t>
      </w:r>
      <w:r w:rsidRPr="003358A5">
        <w:rPr>
          <w:spacing w:val="-7"/>
        </w:rPr>
        <w:t>r</w:t>
      </w:r>
      <w:r w:rsidRPr="003358A5">
        <w:rPr>
          <w:spacing w:val="-3"/>
        </w:rPr>
        <w:t>eimbursement</w:t>
      </w:r>
      <w:r w:rsidRPr="003358A5">
        <w:t>.</w:t>
      </w:r>
      <w:r w:rsidRPr="003358A5">
        <w:rPr>
          <w:spacing w:val="-5"/>
        </w:rPr>
        <w:t xml:space="preserve"> </w:t>
      </w:r>
      <w:r w:rsidRPr="003358A5">
        <w:rPr>
          <w:spacing w:val="-3"/>
        </w:rPr>
        <w:t>Whil</w:t>
      </w:r>
      <w:r w:rsidRPr="003358A5">
        <w:t>e</w:t>
      </w:r>
      <w:r w:rsidRPr="003358A5">
        <w:rPr>
          <w:spacing w:val="-5"/>
        </w:rPr>
        <w:t xml:space="preserve"> </w:t>
      </w:r>
      <w:r w:rsidR="00ED03EB">
        <w:rPr>
          <w:spacing w:val="-5"/>
        </w:rPr>
        <w:t>necessary,</w:t>
      </w:r>
      <w:r w:rsidR="00A55580">
        <w:rPr>
          <w:spacing w:val="-5"/>
        </w:rPr>
        <w:t xml:space="preserve"> </w:t>
      </w:r>
      <w:r w:rsidR="009F5E93">
        <w:rPr>
          <w:spacing w:val="-5"/>
        </w:rPr>
        <w:t xml:space="preserve">reasonable and customary </w:t>
      </w:r>
      <w:r w:rsidRPr="003358A5">
        <w:rPr>
          <w:spacing w:val="-3"/>
        </w:rPr>
        <w:t>expense</w:t>
      </w:r>
      <w:r w:rsidRPr="003358A5">
        <w:t>s</w:t>
      </w:r>
      <w:r w:rsidRPr="003358A5">
        <w:rPr>
          <w:spacing w:val="-5"/>
        </w:rPr>
        <w:t xml:space="preserve"> </w:t>
      </w:r>
      <w:r w:rsidRPr="003358A5">
        <w:rPr>
          <w:spacing w:val="-3"/>
        </w:rPr>
        <w:t>wil</w:t>
      </w:r>
      <w:r w:rsidRPr="003358A5">
        <w:t>l</w:t>
      </w:r>
      <w:r w:rsidRPr="003358A5">
        <w:rPr>
          <w:spacing w:val="-5"/>
        </w:rPr>
        <w:t xml:space="preserve"> </w:t>
      </w:r>
      <w:r w:rsidRPr="003358A5">
        <w:rPr>
          <w:spacing w:val="-3"/>
        </w:rPr>
        <w:t>b</w:t>
      </w:r>
      <w:r w:rsidRPr="003358A5">
        <w:t>e</w:t>
      </w:r>
      <w:r w:rsidRPr="003358A5">
        <w:rPr>
          <w:spacing w:val="-5"/>
        </w:rPr>
        <w:t xml:space="preserve"> </w:t>
      </w:r>
      <w:r w:rsidRPr="003358A5">
        <w:rPr>
          <w:spacing w:val="-7"/>
        </w:rPr>
        <w:t>r</w:t>
      </w:r>
      <w:r w:rsidRPr="003358A5">
        <w:rPr>
          <w:spacing w:val="-3"/>
        </w:rPr>
        <w:t>eimburse</w:t>
      </w:r>
      <w:r w:rsidRPr="003358A5">
        <w:t>d</w:t>
      </w:r>
      <w:r w:rsidRPr="003358A5">
        <w:rPr>
          <w:spacing w:val="-5"/>
        </w:rPr>
        <w:t xml:space="preserve"> </w:t>
      </w:r>
      <w:r w:rsidRPr="003358A5">
        <w:rPr>
          <w:spacing w:val="-3"/>
        </w:rPr>
        <w:t>eve</w:t>
      </w:r>
      <w:r w:rsidRPr="003358A5">
        <w:t>n</w:t>
      </w:r>
      <w:r w:rsidRPr="003358A5">
        <w:rPr>
          <w:spacing w:val="-5"/>
        </w:rPr>
        <w:t xml:space="preserve"> </w:t>
      </w:r>
      <w:r w:rsidRPr="003358A5">
        <w:rPr>
          <w:spacing w:val="-3"/>
        </w:rPr>
        <w:t>i</w:t>
      </w:r>
      <w:r w:rsidRPr="003358A5">
        <w:t>f</w:t>
      </w:r>
      <w:r w:rsidRPr="003358A5">
        <w:rPr>
          <w:spacing w:val="-5"/>
        </w:rPr>
        <w:t xml:space="preserve"> </w:t>
      </w:r>
      <w:r w:rsidRPr="003358A5">
        <w:rPr>
          <w:spacing w:val="-3"/>
        </w:rPr>
        <w:t>no</w:t>
      </w:r>
      <w:r w:rsidRPr="003358A5">
        <w:t>t</w:t>
      </w:r>
      <w:r w:rsidRPr="003358A5">
        <w:rPr>
          <w:spacing w:val="-5"/>
        </w:rPr>
        <w:t xml:space="preserve"> </w:t>
      </w:r>
      <w:r w:rsidRPr="003358A5">
        <w:rPr>
          <w:spacing w:val="-3"/>
        </w:rPr>
        <w:t>authorized i</w:t>
      </w:r>
      <w:r w:rsidRPr="003358A5">
        <w:t>n</w:t>
      </w:r>
      <w:r w:rsidRPr="003358A5">
        <w:rPr>
          <w:spacing w:val="-5"/>
        </w:rPr>
        <w:t xml:space="preserve"> </w:t>
      </w:r>
      <w:r w:rsidRPr="003358A5">
        <w:rPr>
          <w:spacing w:val="-3"/>
        </w:rPr>
        <w:t>advance</w:t>
      </w:r>
      <w:r w:rsidRPr="003358A5">
        <w:t>,</w:t>
      </w:r>
      <w:r w:rsidRPr="003358A5">
        <w:rPr>
          <w:spacing w:val="-5"/>
        </w:rPr>
        <w:t xml:space="preserve"> </w:t>
      </w:r>
      <w:r w:rsidRPr="003358A5">
        <w:rPr>
          <w:spacing w:val="-3"/>
        </w:rPr>
        <w:t>th</w:t>
      </w:r>
      <w:r w:rsidRPr="003358A5">
        <w:t>e</w:t>
      </w:r>
      <w:r w:rsidRPr="003358A5">
        <w:rPr>
          <w:spacing w:val="-5"/>
        </w:rPr>
        <w:t xml:space="preserve"> </w:t>
      </w:r>
      <w:r w:rsidRPr="003358A5">
        <w:rPr>
          <w:spacing w:val="-7"/>
        </w:rPr>
        <w:t>r</w:t>
      </w:r>
      <w:r w:rsidRPr="003358A5">
        <w:rPr>
          <w:spacing w:val="-3"/>
        </w:rPr>
        <w:t>epeate</w:t>
      </w:r>
      <w:r w:rsidRPr="003358A5">
        <w:t>d</w:t>
      </w:r>
      <w:r w:rsidRPr="003358A5">
        <w:rPr>
          <w:spacing w:val="-5"/>
        </w:rPr>
        <w:t xml:space="preserve"> </w:t>
      </w:r>
      <w:r w:rsidRPr="003358A5">
        <w:rPr>
          <w:spacing w:val="-3"/>
        </w:rPr>
        <w:t>o</w:t>
      </w:r>
      <w:r w:rsidRPr="003358A5">
        <w:t>r</w:t>
      </w:r>
      <w:r w:rsidRPr="003358A5">
        <w:rPr>
          <w:spacing w:val="-5"/>
        </w:rPr>
        <w:t xml:space="preserve"> </w:t>
      </w:r>
      <w:r w:rsidRPr="003358A5">
        <w:rPr>
          <w:spacing w:val="-3"/>
        </w:rPr>
        <w:t>abusiv</w:t>
      </w:r>
      <w:r w:rsidRPr="003358A5">
        <w:t>e</w:t>
      </w:r>
      <w:r w:rsidRPr="003358A5">
        <w:rPr>
          <w:spacing w:val="-5"/>
        </w:rPr>
        <w:t xml:space="preserve"> </w:t>
      </w:r>
      <w:r w:rsidRPr="003358A5">
        <w:rPr>
          <w:spacing w:val="-3"/>
        </w:rPr>
        <w:t>failu</w:t>
      </w:r>
      <w:r w:rsidRPr="003358A5">
        <w:rPr>
          <w:spacing w:val="-7"/>
        </w:rPr>
        <w:t>r</w:t>
      </w:r>
      <w:r w:rsidRPr="003358A5">
        <w:t>e</w:t>
      </w:r>
      <w:r w:rsidRPr="003358A5">
        <w:rPr>
          <w:spacing w:val="-5"/>
        </w:rPr>
        <w:t xml:space="preserve"> </w:t>
      </w:r>
      <w:r w:rsidRPr="003358A5">
        <w:rPr>
          <w:spacing w:val="-3"/>
        </w:rPr>
        <w:t>t</w:t>
      </w:r>
      <w:r w:rsidRPr="003358A5">
        <w:t>o</w:t>
      </w:r>
      <w:r w:rsidRPr="003358A5">
        <w:rPr>
          <w:spacing w:val="-5"/>
        </w:rPr>
        <w:t xml:space="preserve"> </w:t>
      </w:r>
      <w:r w:rsidRPr="003358A5">
        <w:rPr>
          <w:spacing w:val="-3"/>
        </w:rPr>
        <w:t>obtai</w:t>
      </w:r>
      <w:r w:rsidRPr="003358A5">
        <w:t>n</w:t>
      </w:r>
      <w:r w:rsidRPr="003358A5">
        <w:rPr>
          <w:spacing w:val="-5"/>
        </w:rPr>
        <w:t xml:space="preserve"> </w:t>
      </w:r>
      <w:r w:rsidRPr="003358A5">
        <w:rPr>
          <w:spacing w:val="-3"/>
        </w:rPr>
        <w:t>advanc</w:t>
      </w:r>
      <w:r w:rsidRPr="003358A5">
        <w:t>e</w:t>
      </w:r>
      <w:r w:rsidRPr="003358A5">
        <w:rPr>
          <w:spacing w:val="-5"/>
        </w:rPr>
        <w:t xml:space="preserve"> </w:t>
      </w:r>
      <w:r w:rsidRPr="003358A5">
        <w:rPr>
          <w:spacing w:val="-3"/>
        </w:rPr>
        <w:t>app</w:t>
      </w:r>
      <w:r w:rsidRPr="003358A5">
        <w:rPr>
          <w:spacing w:val="-7"/>
        </w:rPr>
        <w:t>r</w:t>
      </w:r>
      <w:r w:rsidRPr="003358A5">
        <w:rPr>
          <w:spacing w:val="-3"/>
        </w:rPr>
        <w:t>oval fo</w:t>
      </w:r>
      <w:r w:rsidRPr="003358A5">
        <w:t>r</w:t>
      </w:r>
      <w:r w:rsidRPr="003358A5">
        <w:rPr>
          <w:spacing w:val="-5"/>
        </w:rPr>
        <w:t xml:space="preserve"> </w:t>
      </w:r>
      <w:r w:rsidRPr="003358A5">
        <w:rPr>
          <w:spacing w:val="-3"/>
        </w:rPr>
        <w:t>expense</w:t>
      </w:r>
      <w:r w:rsidRPr="003358A5">
        <w:t>s</w:t>
      </w:r>
      <w:r w:rsidRPr="003358A5">
        <w:rPr>
          <w:spacing w:val="-5"/>
        </w:rPr>
        <w:t xml:space="preserve"> </w:t>
      </w:r>
      <w:r w:rsidRPr="003358A5">
        <w:rPr>
          <w:spacing w:val="-3"/>
        </w:rPr>
        <w:t>ca</w:t>
      </w:r>
      <w:r w:rsidRPr="003358A5">
        <w:t>n</w:t>
      </w:r>
      <w:r w:rsidRPr="003358A5">
        <w:rPr>
          <w:spacing w:val="-5"/>
        </w:rPr>
        <w:t xml:space="preserve"> </w:t>
      </w:r>
      <w:r w:rsidRPr="003358A5">
        <w:rPr>
          <w:spacing w:val="-7"/>
        </w:rPr>
        <w:t>r</w:t>
      </w:r>
      <w:r w:rsidRPr="003358A5">
        <w:rPr>
          <w:spacing w:val="-3"/>
        </w:rPr>
        <w:t>esul</w:t>
      </w:r>
      <w:r w:rsidRPr="003358A5">
        <w:t>t</w:t>
      </w:r>
      <w:r w:rsidRPr="003358A5">
        <w:rPr>
          <w:spacing w:val="-5"/>
        </w:rPr>
        <w:t xml:space="preserve"> </w:t>
      </w:r>
      <w:r w:rsidRPr="003358A5">
        <w:rPr>
          <w:spacing w:val="-3"/>
        </w:rPr>
        <w:t>i</w:t>
      </w:r>
      <w:r w:rsidRPr="003358A5">
        <w:t>n</w:t>
      </w:r>
      <w:r w:rsidRPr="003358A5">
        <w:rPr>
          <w:spacing w:val="-5"/>
        </w:rPr>
        <w:t xml:space="preserve"> </w:t>
      </w:r>
      <w:r w:rsidRPr="003358A5">
        <w:rPr>
          <w:spacing w:val="-3"/>
        </w:rPr>
        <w:t>discipline</w:t>
      </w:r>
      <w:r w:rsidRPr="003358A5">
        <w:t>,</w:t>
      </w:r>
      <w:r w:rsidRPr="003358A5">
        <w:rPr>
          <w:spacing w:val="-5"/>
        </w:rPr>
        <w:t xml:space="preserve"> </w:t>
      </w:r>
      <w:r w:rsidRPr="003358A5">
        <w:rPr>
          <w:spacing w:val="-3"/>
        </w:rPr>
        <w:t>u</w:t>
      </w:r>
      <w:r w:rsidRPr="003358A5">
        <w:t>p</w:t>
      </w:r>
      <w:r w:rsidRPr="003358A5">
        <w:rPr>
          <w:spacing w:val="-5"/>
        </w:rPr>
        <w:t xml:space="preserve"> </w:t>
      </w:r>
      <w:r w:rsidRPr="003358A5">
        <w:rPr>
          <w:spacing w:val="-3"/>
        </w:rPr>
        <w:t>t</w:t>
      </w:r>
      <w:r w:rsidRPr="003358A5">
        <w:t>o</w:t>
      </w:r>
      <w:r w:rsidRPr="003358A5">
        <w:rPr>
          <w:spacing w:val="-5"/>
        </w:rPr>
        <w:t xml:space="preserve"> </w:t>
      </w:r>
      <w:r w:rsidRPr="003358A5">
        <w:rPr>
          <w:spacing w:val="-3"/>
        </w:rPr>
        <w:t>an</w:t>
      </w:r>
      <w:r w:rsidRPr="003358A5">
        <w:t>d</w:t>
      </w:r>
      <w:r w:rsidRPr="003358A5">
        <w:rPr>
          <w:spacing w:val="-5"/>
        </w:rPr>
        <w:t xml:space="preserve"> </w:t>
      </w:r>
      <w:r w:rsidRPr="003358A5">
        <w:rPr>
          <w:spacing w:val="-3"/>
        </w:rPr>
        <w:t>includin</w:t>
      </w:r>
      <w:r w:rsidRPr="003358A5">
        <w:t>g</w:t>
      </w:r>
      <w:r w:rsidRPr="003358A5">
        <w:rPr>
          <w:spacing w:val="-5"/>
        </w:rPr>
        <w:t xml:space="preserve"> </w:t>
      </w:r>
      <w:r w:rsidRPr="003358A5">
        <w:rPr>
          <w:spacing w:val="-3"/>
        </w:rPr>
        <w:t>termination.</w:t>
      </w:r>
    </w:p>
    <w:p w14:paraId="58E7F083" w14:textId="10FB8AC8" w:rsidR="00A71BF3" w:rsidRPr="003358A5" w:rsidRDefault="00A71BF3" w:rsidP="00D058B1">
      <w:pPr>
        <w:jc w:val="both"/>
      </w:pPr>
      <w:bookmarkStart w:id="110" w:name="_TOC_250023"/>
      <w:r w:rsidRPr="003358A5">
        <w:rPr>
          <w:b/>
          <w:u w:val="single"/>
        </w:rPr>
        <w:t>Business Expense Reim</w:t>
      </w:r>
      <w:r w:rsidRPr="003358A5">
        <w:rPr>
          <w:b/>
          <w:spacing w:val="-7"/>
          <w:u w:val="single"/>
        </w:rPr>
        <w:t>b</w:t>
      </w:r>
      <w:r w:rsidRPr="003358A5">
        <w:rPr>
          <w:b/>
          <w:u w:val="single"/>
        </w:rPr>
        <w:t>u</w:t>
      </w:r>
      <w:r w:rsidRPr="003358A5">
        <w:rPr>
          <w:b/>
          <w:spacing w:val="-5"/>
          <w:u w:val="single"/>
        </w:rPr>
        <w:t>r</w:t>
      </w:r>
      <w:r w:rsidRPr="003358A5">
        <w:rPr>
          <w:b/>
          <w:u w:val="single"/>
        </w:rPr>
        <w:t>sement</w:t>
      </w:r>
      <w:bookmarkEnd w:id="110"/>
      <w:r>
        <w:rPr>
          <w:b/>
          <w:u w:val="single"/>
        </w:rPr>
        <w:t>.</w:t>
      </w:r>
      <w:r>
        <w:t xml:space="preserve">  </w:t>
      </w:r>
      <w:r w:rsidR="009F5E93">
        <w:t xml:space="preserve">The </w:t>
      </w:r>
      <w:proofErr w:type="gramStart"/>
      <w:r w:rsidR="009F5E93">
        <w:t>District</w:t>
      </w:r>
      <w:proofErr w:type="gramEnd"/>
      <w:r w:rsidRPr="003358A5">
        <w:t xml:space="preserve"> will pay all actual and </w:t>
      </w:r>
      <w:r w:rsidRPr="003358A5">
        <w:rPr>
          <w:spacing w:val="-5"/>
        </w:rPr>
        <w:t>r</w:t>
      </w:r>
      <w:r w:rsidRPr="003358A5">
        <w:t>easonable</w:t>
      </w:r>
      <w:r w:rsidR="0090181D">
        <w:t xml:space="preserve"> and customary</w:t>
      </w:r>
      <w:r w:rsidRPr="003358A5">
        <w:t xml:space="preserve"> business-</w:t>
      </w:r>
      <w:r w:rsidRPr="003358A5">
        <w:rPr>
          <w:spacing w:val="-5"/>
        </w:rPr>
        <w:t>r</w:t>
      </w:r>
      <w:r w:rsidRPr="003358A5">
        <w:t>elated expenses incur</w:t>
      </w:r>
      <w:r w:rsidRPr="003358A5">
        <w:rPr>
          <w:spacing w:val="-5"/>
        </w:rPr>
        <w:t>r</w:t>
      </w:r>
      <w:r w:rsidRPr="003358A5">
        <w:t xml:space="preserve">ed by employees in performing their job </w:t>
      </w:r>
      <w:r w:rsidRPr="003358A5">
        <w:rPr>
          <w:spacing w:val="-5"/>
        </w:rPr>
        <w:t>r</w:t>
      </w:r>
      <w:r w:rsidRPr="003358A5">
        <w:t>esponsibilities</w:t>
      </w:r>
      <w:r w:rsidR="00ED03EB">
        <w:t>, but requests must be made in advance of expending personal funds to cover business expenses</w:t>
      </w:r>
      <w:r w:rsidR="00C822E6">
        <w:t xml:space="preserve"> above $150</w:t>
      </w:r>
      <w:r w:rsidRPr="003358A5">
        <w:t>.</w:t>
      </w:r>
      <w:r w:rsidRPr="003358A5">
        <w:rPr>
          <w:spacing w:val="-9"/>
        </w:rPr>
        <w:t xml:space="preserve"> </w:t>
      </w:r>
      <w:r w:rsidRPr="003358A5">
        <w:t>All items pu</w:t>
      </w:r>
      <w:r w:rsidRPr="003358A5">
        <w:rPr>
          <w:spacing w:val="-5"/>
        </w:rPr>
        <w:t>r</w:t>
      </w:r>
      <w:r w:rsidRPr="003358A5">
        <w:t>chased or cha</w:t>
      </w:r>
      <w:r w:rsidRPr="003358A5">
        <w:rPr>
          <w:spacing w:val="-5"/>
        </w:rPr>
        <w:t>r</w:t>
      </w:r>
      <w:r w:rsidRPr="003358A5">
        <w:t>ged by the employee a</w:t>
      </w:r>
      <w:r w:rsidRPr="003358A5">
        <w:rPr>
          <w:spacing w:val="-5"/>
        </w:rPr>
        <w:t>r</w:t>
      </w:r>
      <w:r w:rsidRPr="003358A5">
        <w:t>e to be itemized on the app</w:t>
      </w:r>
      <w:r w:rsidRPr="003358A5">
        <w:rPr>
          <w:spacing w:val="-5"/>
        </w:rPr>
        <w:t>r</w:t>
      </w:r>
      <w:r w:rsidRPr="003358A5">
        <w:t xml:space="preserve">oved </w:t>
      </w:r>
      <w:r w:rsidR="009F5E93">
        <w:t>District</w:t>
      </w:r>
      <w:r w:rsidRPr="003358A5">
        <w:t xml:space="preserve"> expense </w:t>
      </w:r>
      <w:r w:rsidRPr="003358A5">
        <w:rPr>
          <w:spacing w:val="-5"/>
        </w:rPr>
        <w:t>r</w:t>
      </w:r>
      <w:r w:rsidRPr="003358A5">
        <w:t>eport. His or her manager must app</w:t>
      </w:r>
      <w:r w:rsidRPr="003358A5">
        <w:rPr>
          <w:spacing w:val="-5"/>
        </w:rPr>
        <w:t>r</w:t>
      </w:r>
      <w:r w:rsidRPr="003358A5">
        <w:t>ove all such expenses incur</w:t>
      </w:r>
      <w:r w:rsidRPr="003358A5">
        <w:rPr>
          <w:spacing w:val="-5"/>
        </w:rPr>
        <w:t>r</w:t>
      </w:r>
      <w:r w:rsidRPr="003358A5">
        <w:t>ed by an employee befo</w:t>
      </w:r>
      <w:r w:rsidRPr="003358A5">
        <w:rPr>
          <w:spacing w:val="-5"/>
        </w:rPr>
        <w:t>r</w:t>
      </w:r>
      <w:r w:rsidRPr="003358A5">
        <w:t xml:space="preserve">e </w:t>
      </w:r>
      <w:r w:rsidR="003D749B">
        <w:t xml:space="preserve">the </w:t>
      </w:r>
      <w:proofErr w:type="gramStart"/>
      <w:r w:rsidR="003D749B">
        <w:t>District</w:t>
      </w:r>
      <w:proofErr w:type="gramEnd"/>
      <w:r w:rsidRPr="003358A5">
        <w:t xml:space="preserve"> </w:t>
      </w:r>
      <w:proofErr w:type="gramStart"/>
      <w:r w:rsidRPr="003358A5">
        <w:t>will make</w:t>
      </w:r>
      <w:proofErr w:type="gramEnd"/>
      <w:r w:rsidRPr="003358A5">
        <w:t xml:space="preserve"> payment.</w:t>
      </w:r>
    </w:p>
    <w:p w14:paraId="64E73091" w14:textId="5D3796E9" w:rsidR="00A71BF3" w:rsidRPr="003358A5" w:rsidRDefault="00A71BF3" w:rsidP="00D058B1">
      <w:pPr>
        <w:jc w:val="both"/>
      </w:pPr>
      <w:r w:rsidRPr="003358A5">
        <w:t xml:space="preserve">Expense </w:t>
      </w:r>
      <w:r w:rsidRPr="003358A5">
        <w:rPr>
          <w:spacing w:val="-5"/>
        </w:rPr>
        <w:t>r</w:t>
      </w:r>
      <w:r w:rsidRPr="003358A5">
        <w:t>eports a</w:t>
      </w:r>
      <w:r w:rsidRPr="003358A5">
        <w:rPr>
          <w:spacing w:val="-5"/>
        </w:rPr>
        <w:t>r</w:t>
      </w:r>
      <w:r w:rsidRPr="003358A5">
        <w:t xml:space="preserve">e to be submitted to </w:t>
      </w:r>
      <w:r w:rsidR="003D749B">
        <w:t xml:space="preserve">the </w:t>
      </w:r>
      <w:proofErr w:type="gramStart"/>
      <w:r w:rsidR="003D749B">
        <w:t>District</w:t>
      </w:r>
      <w:proofErr w:type="gramEnd"/>
      <w:r w:rsidRPr="003358A5">
        <w:t xml:space="preserve"> and supported by evidence of p</w:t>
      </w:r>
      <w:r w:rsidRPr="003358A5">
        <w:rPr>
          <w:spacing w:val="-5"/>
        </w:rPr>
        <w:t>r</w:t>
      </w:r>
      <w:r w:rsidRPr="003358A5">
        <w:t>oof of pu</w:t>
      </w:r>
      <w:r w:rsidRPr="003358A5">
        <w:rPr>
          <w:spacing w:val="-5"/>
        </w:rPr>
        <w:t>r</w:t>
      </w:r>
      <w:r w:rsidRPr="003358A5">
        <w:t xml:space="preserve">chase, e.g., </w:t>
      </w:r>
      <w:r w:rsidRPr="003358A5">
        <w:rPr>
          <w:spacing w:val="-5"/>
        </w:rPr>
        <w:t>r</w:t>
      </w:r>
      <w:r w:rsidRPr="003358A5">
        <w:t xml:space="preserve">eceipts. Expense </w:t>
      </w:r>
      <w:r w:rsidRPr="003358A5">
        <w:rPr>
          <w:spacing w:val="-5"/>
        </w:rPr>
        <w:t>r</w:t>
      </w:r>
      <w:r w:rsidRPr="003358A5">
        <w:t>eports a</w:t>
      </w:r>
      <w:r w:rsidRPr="003358A5">
        <w:rPr>
          <w:spacing w:val="-5"/>
        </w:rPr>
        <w:t>r</w:t>
      </w:r>
      <w:r w:rsidRPr="003358A5">
        <w:t>e due</w:t>
      </w:r>
      <w:r w:rsidR="00CA7188">
        <w:t xml:space="preserve"> </w:t>
      </w:r>
      <w:r w:rsidRPr="003358A5">
        <w:t>befo</w:t>
      </w:r>
      <w:r w:rsidRPr="003358A5">
        <w:rPr>
          <w:spacing w:val="-5"/>
        </w:rPr>
        <w:t>r</w:t>
      </w:r>
      <w:r w:rsidRPr="003358A5">
        <w:t>e the last working day of each month. Expenses submitted after the last working day of the month in which they a</w:t>
      </w:r>
      <w:r w:rsidRPr="003358A5">
        <w:rPr>
          <w:spacing w:val="-5"/>
        </w:rPr>
        <w:t>r</w:t>
      </w:r>
      <w:r w:rsidRPr="003358A5">
        <w:t>e incur</w:t>
      </w:r>
      <w:r w:rsidRPr="003358A5">
        <w:rPr>
          <w:spacing w:val="-5"/>
        </w:rPr>
        <w:t>r</w:t>
      </w:r>
      <w:r w:rsidRPr="003358A5">
        <w:t>ed will be paid on a defer</w:t>
      </w:r>
      <w:r w:rsidRPr="003358A5">
        <w:rPr>
          <w:spacing w:val="-5"/>
        </w:rPr>
        <w:t>r</w:t>
      </w:r>
      <w:r w:rsidRPr="003358A5">
        <w:t>ed basis.</w:t>
      </w:r>
    </w:p>
    <w:p w14:paraId="143F1E85" w14:textId="68AB5B1E" w:rsidR="00B829B9" w:rsidRPr="00D627AE" w:rsidRDefault="00B829B9" w:rsidP="00D058B1">
      <w:pPr>
        <w:jc w:val="both"/>
      </w:pPr>
      <w:bookmarkStart w:id="111" w:name="_Toc141755084"/>
      <w:r w:rsidRPr="00D627AE">
        <w:rPr>
          <w:b/>
          <w:bCs/>
          <w:u w:val="single"/>
        </w:rPr>
        <w:t>Complaint Procedure Regarding Inaccurate Compensation</w:t>
      </w:r>
      <w:r w:rsidR="009F5E93">
        <w:rPr>
          <w:b/>
          <w:bCs/>
          <w:u w:val="single"/>
        </w:rPr>
        <w:t>, Reimbursement of Expense</w:t>
      </w:r>
      <w:r w:rsidRPr="00D627AE">
        <w:rPr>
          <w:b/>
          <w:bCs/>
          <w:u w:val="single"/>
        </w:rPr>
        <w:t xml:space="preserve"> or Job Classification</w:t>
      </w:r>
      <w:r w:rsidRPr="00D627AE">
        <w:rPr>
          <w:u w:val="single"/>
        </w:rPr>
        <w:t>.</w:t>
      </w:r>
      <w:bookmarkEnd w:id="111"/>
      <w:r w:rsidR="00B3630D" w:rsidRPr="00D627AE">
        <w:rPr>
          <w:b/>
          <w:bCs/>
        </w:rPr>
        <w:t xml:space="preserve"> </w:t>
      </w:r>
      <w:r w:rsidRPr="00D627AE">
        <w:t>If any employee believes that he or she has been improperly classified as an exempt employee, or is owed wages</w:t>
      </w:r>
      <w:r w:rsidR="009F5E93">
        <w:t>,</w:t>
      </w:r>
      <w:r w:rsidRPr="00D627AE">
        <w:t xml:space="preserve"> overtime compensation, </w:t>
      </w:r>
      <w:r w:rsidR="009F5E93">
        <w:t>sick leave, reimburse</w:t>
      </w:r>
      <w:r w:rsidR="0090181D">
        <w:t>ment</w:t>
      </w:r>
      <w:r w:rsidR="009F5E93">
        <w:t xml:space="preserve"> for reasonable and customary expenses, </w:t>
      </w:r>
      <w:r w:rsidRPr="00D627AE">
        <w:t xml:space="preserve">or has had any inaccurate or improper deductions taken from his or her paycheck, the employee </w:t>
      </w:r>
      <w:proofErr w:type="gramStart"/>
      <w:r w:rsidR="00CA7188">
        <w:t xml:space="preserve">should </w:t>
      </w:r>
      <w:r w:rsidRPr="00D627AE">
        <w:t xml:space="preserve"> report</w:t>
      </w:r>
      <w:proofErr w:type="gramEnd"/>
      <w:r w:rsidRPr="00D627AE">
        <w:t xml:space="preserve"> such fact </w:t>
      </w:r>
      <w:r w:rsidR="008A2FBE">
        <w:t xml:space="preserve">in writing </w:t>
      </w:r>
      <w:r w:rsidRPr="00D627AE">
        <w:t xml:space="preserve">immediately to his or her </w:t>
      </w:r>
      <w:r w:rsidR="005B61B0">
        <w:t>supervisor</w:t>
      </w:r>
      <w:r w:rsidR="007D5B89" w:rsidRPr="00D627AE">
        <w:t xml:space="preserve"> or </w:t>
      </w:r>
      <w:r w:rsidR="0053589D">
        <w:t xml:space="preserve">the </w:t>
      </w:r>
      <w:r w:rsidR="005415A1">
        <w:t>District</w:t>
      </w:r>
      <w:r w:rsidR="00CD4D15">
        <w:t xml:space="preserve"> Presiden</w:t>
      </w:r>
      <w:r w:rsidR="005B61B0">
        <w:t>t</w:t>
      </w:r>
      <w:r w:rsidRPr="00D627AE">
        <w:t>.</w:t>
      </w:r>
      <w:r w:rsidR="00B3630D" w:rsidRPr="00D627AE">
        <w:t xml:space="preserve"> </w:t>
      </w:r>
      <w:r w:rsidRPr="00D627AE">
        <w:lastRenderedPageBreak/>
        <w:t xml:space="preserve">The </w:t>
      </w:r>
      <w:proofErr w:type="gramStart"/>
      <w:r w:rsidR="005415A1">
        <w:t>District</w:t>
      </w:r>
      <w:proofErr w:type="gramEnd"/>
      <w:r w:rsidRPr="00D627AE">
        <w:t xml:space="preserve"> will </w:t>
      </w:r>
      <w:r w:rsidR="008A2FBE">
        <w:t>promptly</w:t>
      </w:r>
      <w:r w:rsidRPr="00D627AE">
        <w:t xml:space="preserve"> investigate the facts and if the employee’s complaint is found to be meritorious, the employee will </w:t>
      </w:r>
      <w:r w:rsidR="008A2FBE">
        <w:t>promptly</w:t>
      </w:r>
      <w:r w:rsidR="00CE5355">
        <w:t xml:space="preserve"> </w:t>
      </w:r>
      <w:r w:rsidRPr="00D627AE">
        <w:t xml:space="preserve">be reimbursed for any </w:t>
      </w:r>
      <w:proofErr w:type="gramStart"/>
      <w:r w:rsidRPr="00D627AE">
        <w:t>amounts</w:t>
      </w:r>
      <w:proofErr w:type="gramEnd"/>
      <w:r w:rsidRPr="00D627AE">
        <w:t xml:space="preserve"> found to be due and owing to the employee.</w:t>
      </w:r>
      <w:r w:rsidR="00B3630D" w:rsidRPr="00D627AE">
        <w:t xml:space="preserve"> </w:t>
      </w:r>
      <w:r w:rsidRPr="00D627AE">
        <w:t xml:space="preserve">In addition, the </w:t>
      </w:r>
      <w:proofErr w:type="gramStart"/>
      <w:r w:rsidR="005415A1">
        <w:t>District</w:t>
      </w:r>
      <w:proofErr w:type="gramEnd"/>
      <w:r w:rsidRPr="00D627AE">
        <w:t xml:space="preserve"> will make effort</w:t>
      </w:r>
      <w:r w:rsidR="008A2FBE">
        <w:t>s</w:t>
      </w:r>
      <w:r w:rsidRPr="00D627AE">
        <w:t xml:space="preserve"> to ensure that similar mistakes will not be </w:t>
      </w:r>
      <w:proofErr w:type="gramStart"/>
      <w:r w:rsidRPr="00D627AE">
        <w:t>repeated</w:t>
      </w:r>
      <w:proofErr w:type="gramEnd"/>
      <w:r w:rsidRPr="00D627AE">
        <w:t xml:space="preserve"> in the future.</w:t>
      </w:r>
    </w:p>
    <w:p w14:paraId="548280BF" w14:textId="77777777" w:rsidR="002841F5" w:rsidRDefault="00B829B9" w:rsidP="00D058B1">
      <w:pPr>
        <w:widowControl/>
        <w:numPr>
          <w:ilvl w:val="12"/>
          <w:numId w:val="0"/>
        </w:numPr>
        <w:jc w:val="both"/>
      </w:pPr>
      <w:r w:rsidRPr="00D627AE">
        <w:t xml:space="preserve">The </w:t>
      </w:r>
      <w:proofErr w:type="gramStart"/>
      <w:r w:rsidR="005415A1">
        <w:t>District</w:t>
      </w:r>
      <w:proofErr w:type="gramEnd"/>
      <w:r w:rsidRPr="00D627AE">
        <w:t xml:space="preserve"> will not retaliate against any employee for making such a report and will not permit others to retaliate against such an employee.</w:t>
      </w:r>
      <w:r w:rsidR="00B3630D" w:rsidRPr="00D627AE">
        <w:t xml:space="preserve"> </w:t>
      </w:r>
      <w:r w:rsidRPr="00D627AE">
        <w:t>Any form of retaliation for reporting such errors can result in immediate termination.</w:t>
      </w:r>
    </w:p>
    <w:p w14:paraId="2D921493" w14:textId="77777777" w:rsidR="002841F5" w:rsidRPr="00F92BDF" w:rsidRDefault="002841F5" w:rsidP="00D058B1">
      <w:pPr>
        <w:pStyle w:val="Heading1"/>
      </w:pPr>
      <w:bookmarkStart w:id="112" w:name="_Toc419279719"/>
      <w:bookmarkStart w:id="113" w:name="_Toc490034157"/>
      <w:bookmarkStart w:id="114" w:name="_Toc517257170"/>
      <w:r w:rsidRPr="00F92BDF">
        <w:t>TERMINATION</w:t>
      </w:r>
      <w:bookmarkEnd w:id="112"/>
      <w:bookmarkEnd w:id="113"/>
      <w:bookmarkEnd w:id="114"/>
      <w:r w:rsidR="00D43D52" w:rsidRPr="00F92BDF">
        <w:fldChar w:fldCharType="begin"/>
      </w:r>
      <w:r w:rsidRPr="00F92BDF">
        <w:instrText>tc "TERMINATION"</w:instrText>
      </w:r>
      <w:r w:rsidR="00D43D52" w:rsidRPr="00F92BDF">
        <w:fldChar w:fldCharType="end"/>
      </w:r>
    </w:p>
    <w:p w14:paraId="582C2889" w14:textId="77777777" w:rsidR="002841F5" w:rsidRDefault="002841F5" w:rsidP="00D058B1">
      <w:pPr>
        <w:jc w:val="both"/>
      </w:pPr>
      <w:bookmarkStart w:id="115" w:name="_Toc419279720"/>
      <w:bookmarkStart w:id="116" w:name="_Toc419291322"/>
      <w:bookmarkStart w:id="117" w:name="_Toc490034158"/>
      <w:r w:rsidRPr="00F92BDF">
        <w:t>Resignation Or Voluntary Termination:</w:t>
      </w:r>
      <w:bookmarkEnd w:id="115"/>
      <w:bookmarkEnd w:id="116"/>
      <w:bookmarkEnd w:id="117"/>
    </w:p>
    <w:p w14:paraId="311C0782" w14:textId="77777777" w:rsidR="002841F5" w:rsidRPr="00F92BDF" w:rsidRDefault="002841F5" w:rsidP="00D058B1">
      <w:pPr>
        <w:jc w:val="both"/>
      </w:pPr>
      <w:r w:rsidRPr="00F92BDF">
        <w:t xml:space="preserve">Employees who plan to leave the employ of </w:t>
      </w:r>
      <w:r w:rsidR="009F5E93">
        <w:t>District</w:t>
      </w:r>
      <w:r w:rsidRPr="00F92BDF">
        <w:t xml:space="preserve"> are requested to give notice at least two (2) weeks in advance of the expected termination date. Such notice will facilitate the orderly transfer of work assignments.</w:t>
      </w:r>
    </w:p>
    <w:p w14:paraId="1B58C3BF" w14:textId="77777777" w:rsidR="002841F5" w:rsidRPr="00F92BDF" w:rsidRDefault="002841F5" w:rsidP="00D058B1">
      <w:pPr>
        <w:jc w:val="both"/>
      </w:pPr>
      <w:r w:rsidRPr="00F92BDF">
        <w:t>All employee benefits normally end with the termination of employment.</w:t>
      </w:r>
    </w:p>
    <w:p w14:paraId="375A2EBC" w14:textId="77777777" w:rsidR="002841F5" w:rsidRPr="00F92BDF" w:rsidRDefault="002841F5" w:rsidP="00D058B1">
      <w:pPr>
        <w:jc w:val="both"/>
      </w:pPr>
      <w:r w:rsidRPr="00F92BDF">
        <w:t>Failure to return to work upon the expiration of a leave of absence, jury duty, vacation, military leave, or any other approved leave, on time will be treated as a voluntary termination of employment as of the first day of the unapproved absence.</w:t>
      </w:r>
    </w:p>
    <w:p w14:paraId="19BFAC8E" w14:textId="77777777" w:rsidR="002841F5" w:rsidRPr="00F92BDF" w:rsidRDefault="002841F5" w:rsidP="00D058B1">
      <w:pPr>
        <w:jc w:val="both"/>
      </w:pPr>
      <w:r w:rsidRPr="00F92BDF">
        <w:t xml:space="preserve">Employees who are absent without notice for three (3) days will be considered to have voluntarily terminated their employment with </w:t>
      </w:r>
      <w:r w:rsidR="003D749B">
        <w:t xml:space="preserve">the </w:t>
      </w:r>
      <w:proofErr w:type="gramStart"/>
      <w:r w:rsidR="003D749B">
        <w:t>District</w:t>
      </w:r>
      <w:proofErr w:type="gramEnd"/>
      <w:r w:rsidRPr="00F92BDF">
        <w:t>.</w:t>
      </w:r>
    </w:p>
    <w:p w14:paraId="694B7749" w14:textId="1C1F6E3A" w:rsidR="002841F5" w:rsidRPr="00F92BDF" w:rsidRDefault="0033623D" w:rsidP="00D058B1">
      <w:pPr>
        <w:jc w:val="both"/>
      </w:pPr>
      <w:r>
        <w:t>When an employee provides notice of resignation, t</w:t>
      </w:r>
      <w:r w:rsidR="003D749B">
        <w:t xml:space="preserve">he </w:t>
      </w:r>
      <w:proofErr w:type="gramStart"/>
      <w:r w:rsidR="003D749B">
        <w:t>District</w:t>
      </w:r>
      <w:proofErr w:type="gramEnd"/>
      <w:r w:rsidR="002841F5" w:rsidRPr="00F92BDF">
        <w:t xml:space="preserve"> reserves the right to </w:t>
      </w:r>
      <w:r>
        <w:t xml:space="preserve">have the employee’s work </w:t>
      </w:r>
      <w:proofErr w:type="gramStart"/>
      <w:r>
        <w:t>terminate</w:t>
      </w:r>
      <w:proofErr w:type="gramEnd"/>
      <w:r>
        <w:t xml:space="preserve"> on an earlier date than noticed by the employee</w:t>
      </w:r>
      <w:r w:rsidR="002841F5" w:rsidRPr="00F92BDF">
        <w:t>.</w:t>
      </w:r>
    </w:p>
    <w:p w14:paraId="0F2C121A" w14:textId="77777777" w:rsidR="002841F5" w:rsidRPr="00F92BDF" w:rsidRDefault="002841F5" w:rsidP="00D058B1">
      <w:pPr>
        <w:numPr>
          <w:ilvl w:val="12"/>
          <w:numId w:val="0"/>
        </w:numPr>
        <w:jc w:val="both"/>
      </w:pPr>
      <w:bookmarkStart w:id="118" w:name="_Toc419279721"/>
      <w:r w:rsidRPr="0084186D">
        <w:rPr>
          <w:b/>
          <w:u w:val="single"/>
        </w:rPr>
        <w:t>Layoff</w:t>
      </w:r>
      <w:bookmarkEnd w:id="118"/>
      <w:r w:rsidRPr="0084186D">
        <w:rPr>
          <w:b/>
          <w:u w:val="single"/>
        </w:rPr>
        <w:t>.</w:t>
      </w:r>
      <w:r w:rsidRPr="00F92BDF">
        <w:t xml:space="preserve"> </w:t>
      </w:r>
      <w:r w:rsidR="003D749B">
        <w:t xml:space="preserve">The </w:t>
      </w:r>
      <w:proofErr w:type="gramStart"/>
      <w:r w:rsidR="003D749B">
        <w:t>District</w:t>
      </w:r>
      <w:proofErr w:type="gramEnd"/>
      <w:r w:rsidRPr="00F92BDF">
        <w:t xml:space="preserve"> may from time to time find it necessary to terminate employees or to place them on </w:t>
      </w:r>
      <w:proofErr w:type="gramStart"/>
      <w:r w:rsidRPr="00F92BDF">
        <w:t>layoff</w:t>
      </w:r>
      <w:proofErr w:type="gramEnd"/>
      <w:r w:rsidRPr="00F92BDF">
        <w:t xml:space="preserve"> (e.g., job elimination, reduction in force, or convenience of </w:t>
      </w:r>
      <w:r w:rsidR="003D749B">
        <w:t xml:space="preserve">the </w:t>
      </w:r>
      <w:proofErr w:type="gramStart"/>
      <w:r w:rsidR="003D749B">
        <w:t>District</w:t>
      </w:r>
      <w:proofErr w:type="gramEnd"/>
      <w:r w:rsidRPr="00F92BDF">
        <w:t>.).</w:t>
      </w:r>
    </w:p>
    <w:p w14:paraId="28BF161C" w14:textId="262884BC" w:rsidR="002841F5" w:rsidRPr="00F92BDF" w:rsidRDefault="002841F5" w:rsidP="00D058B1">
      <w:pPr>
        <w:numPr>
          <w:ilvl w:val="12"/>
          <w:numId w:val="0"/>
        </w:numPr>
        <w:jc w:val="both"/>
      </w:pPr>
      <w:bookmarkStart w:id="119" w:name="_Toc419279722"/>
      <w:r w:rsidRPr="0084186D">
        <w:rPr>
          <w:b/>
          <w:u w:val="single"/>
        </w:rPr>
        <w:t>Involuntary Termination.</w:t>
      </w:r>
      <w:bookmarkEnd w:id="119"/>
      <w:r w:rsidR="00D43D52" w:rsidRPr="00F92BDF">
        <w:fldChar w:fldCharType="begin"/>
      </w:r>
      <w:r w:rsidRPr="00F92BDF">
        <w:instrText>tc "Involuntary Termination " \l 2</w:instrText>
      </w:r>
      <w:r w:rsidR="00D43D52" w:rsidRPr="00F92BDF">
        <w:fldChar w:fldCharType="end"/>
      </w:r>
      <w:r w:rsidRPr="00F92BDF">
        <w:t xml:space="preserve"> Involuntary termination of employment occurs when an employee is removed from the payroll by </w:t>
      </w:r>
      <w:r w:rsidR="002C5B54">
        <w:t xml:space="preserve">the </w:t>
      </w:r>
      <w:proofErr w:type="gramStart"/>
      <w:r w:rsidR="009F5E93">
        <w:t>District</w:t>
      </w:r>
      <w:proofErr w:type="gramEnd"/>
      <w:r w:rsidRPr="00F92BDF">
        <w:t xml:space="preserve">. </w:t>
      </w:r>
      <w:r w:rsidR="003D749B">
        <w:t xml:space="preserve">The </w:t>
      </w:r>
      <w:proofErr w:type="gramStart"/>
      <w:r w:rsidR="003D749B">
        <w:t>District</w:t>
      </w:r>
      <w:proofErr w:type="gramEnd"/>
      <w:r w:rsidRPr="00F92BDF">
        <w:t xml:space="preserve"> may terminate the employment relationship at-will, with or without notice and with or without cause at any time. The at-will nature of the employment relationship can only be modified in a written document signed by </w:t>
      </w:r>
      <w:r w:rsidR="003D749B">
        <w:t>the District</w:t>
      </w:r>
      <w:r w:rsidRPr="00F92BDF">
        <w:t xml:space="preserve"> President</w:t>
      </w:r>
      <w:r w:rsidR="008A2FBE">
        <w:t xml:space="preserve"> and approved by the Board</w:t>
      </w:r>
      <w:r w:rsidRPr="00F92BDF">
        <w:t>.</w:t>
      </w:r>
    </w:p>
    <w:p w14:paraId="45BFFF85" w14:textId="77777777" w:rsidR="001B3E1C" w:rsidRDefault="002841F5" w:rsidP="00D058B1">
      <w:pPr>
        <w:numPr>
          <w:ilvl w:val="12"/>
          <w:numId w:val="0"/>
        </w:numPr>
        <w:jc w:val="both"/>
      </w:pPr>
      <w:bookmarkStart w:id="120" w:name="_Toc419279723"/>
      <w:r w:rsidRPr="0084186D">
        <w:rPr>
          <w:b/>
          <w:u w:val="single"/>
        </w:rPr>
        <w:t>Exit Interviews.</w:t>
      </w:r>
      <w:bookmarkEnd w:id="120"/>
      <w:r w:rsidR="00D43D52" w:rsidRPr="00F92BDF">
        <w:fldChar w:fldCharType="begin"/>
      </w:r>
      <w:r w:rsidRPr="00F92BDF">
        <w:instrText>tc "Exit Interviews " \l 2</w:instrText>
      </w:r>
      <w:r w:rsidR="00D43D52" w:rsidRPr="00F92BDF">
        <w:fldChar w:fldCharType="end"/>
      </w:r>
      <w:r w:rsidRPr="00F92BDF">
        <w:t xml:space="preserve"> When employees leave </w:t>
      </w:r>
      <w:r w:rsidR="003D749B">
        <w:t xml:space="preserve">the </w:t>
      </w:r>
      <w:proofErr w:type="gramStart"/>
      <w:r w:rsidR="003D749B">
        <w:t>District</w:t>
      </w:r>
      <w:r w:rsidRPr="00F92BDF">
        <w:t>'s</w:t>
      </w:r>
      <w:proofErr w:type="gramEnd"/>
      <w:r w:rsidRPr="00F92BDF">
        <w:t xml:space="preserve"> employment voluntarily or involuntarily, normally an exit interview is conducted on </w:t>
      </w:r>
      <w:r w:rsidR="009F5E93">
        <w:t>District</w:t>
      </w:r>
      <w:r w:rsidRPr="00F92BDF">
        <w:t xml:space="preserve"> time. This allows </w:t>
      </w:r>
      <w:r w:rsidR="003D749B">
        <w:t xml:space="preserve">the </w:t>
      </w:r>
      <w:proofErr w:type="gramStart"/>
      <w:r w:rsidR="003D749B">
        <w:t>District</w:t>
      </w:r>
      <w:proofErr w:type="gramEnd"/>
      <w:r w:rsidRPr="00F92BDF">
        <w:t xml:space="preserve"> to receive the </w:t>
      </w:r>
      <w:proofErr w:type="gramStart"/>
      <w:r w:rsidRPr="00F92BDF">
        <w:t>employee’s</w:t>
      </w:r>
      <w:proofErr w:type="gramEnd"/>
      <w:r w:rsidRPr="00F92BDF">
        <w:t xml:space="preserve"> views on their work experience and to ask each employee about any work-related injuries or problems. </w:t>
      </w:r>
    </w:p>
    <w:p w14:paraId="71BA78DD" w14:textId="7CD46D46" w:rsidR="008E4614" w:rsidRPr="00884F61" w:rsidRDefault="008E4614" w:rsidP="00D058B1">
      <w:pPr>
        <w:jc w:val="both"/>
      </w:pPr>
      <w:bookmarkStart w:id="121" w:name="_TOC_250044"/>
      <w:r w:rsidRPr="00686C78">
        <w:rPr>
          <w:b/>
          <w:u w:val="single"/>
        </w:rPr>
        <w:t xml:space="preserve">Return of </w:t>
      </w:r>
      <w:r w:rsidR="009F5E93" w:rsidRPr="00686C78">
        <w:rPr>
          <w:b/>
          <w:u w:val="single"/>
        </w:rPr>
        <w:t>District</w:t>
      </w:r>
      <w:r w:rsidRPr="00686C78">
        <w:rPr>
          <w:b/>
          <w:u w:val="single"/>
        </w:rPr>
        <w:t xml:space="preserve"> P</w:t>
      </w:r>
      <w:r w:rsidRPr="00686C78">
        <w:rPr>
          <w:b/>
          <w:spacing w:val="-6"/>
          <w:u w:val="single"/>
        </w:rPr>
        <w:t>r</w:t>
      </w:r>
      <w:r w:rsidRPr="00686C78">
        <w:rPr>
          <w:b/>
          <w:u w:val="single"/>
        </w:rPr>
        <w:t>ope</w:t>
      </w:r>
      <w:r w:rsidRPr="00686C78">
        <w:rPr>
          <w:b/>
          <w:spacing w:val="5"/>
          <w:u w:val="single"/>
        </w:rPr>
        <w:t>r</w:t>
      </w:r>
      <w:r w:rsidRPr="00686C78">
        <w:rPr>
          <w:b/>
          <w:u w:val="single"/>
        </w:rPr>
        <w:t>ty</w:t>
      </w:r>
      <w:bookmarkEnd w:id="121"/>
      <w:r w:rsidRPr="008E4614">
        <w:rPr>
          <w:b/>
        </w:rPr>
        <w:t>.</w:t>
      </w:r>
      <w:r w:rsidR="0040327C">
        <w:rPr>
          <w:b/>
        </w:rPr>
        <w:t xml:space="preserve">  </w:t>
      </w:r>
      <w:r w:rsidRPr="00884F61">
        <w:t>Befo</w:t>
      </w:r>
      <w:r w:rsidRPr="00884F61">
        <w:rPr>
          <w:spacing w:val="-5"/>
        </w:rPr>
        <w:t>r</w:t>
      </w:r>
      <w:r w:rsidRPr="00884F61">
        <w:t>e or concur</w:t>
      </w:r>
      <w:r w:rsidRPr="00884F61">
        <w:rPr>
          <w:spacing w:val="-5"/>
        </w:rPr>
        <w:t>r</w:t>
      </w:r>
      <w:r w:rsidRPr="00884F61">
        <w:t xml:space="preserve">ent with a departing employee’s final day of work, the employee will </w:t>
      </w:r>
      <w:r w:rsidRPr="00884F61">
        <w:rPr>
          <w:spacing w:val="-5"/>
        </w:rPr>
        <w:t>r</w:t>
      </w:r>
      <w:r w:rsidRPr="00884F61">
        <w:t xml:space="preserve">eturn to </w:t>
      </w:r>
      <w:r w:rsidR="002C5B54">
        <w:rPr>
          <w:spacing w:val="-18"/>
        </w:rPr>
        <w:t xml:space="preserve">the </w:t>
      </w:r>
      <w:proofErr w:type="gramStart"/>
      <w:r w:rsidR="002C5B54">
        <w:rPr>
          <w:spacing w:val="-18"/>
        </w:rPr>
        <w:t>District</w:t>
      </w:r>
      <w:proofErr w:type="gramEnd"/>
      <w:r w:rsidR="002C5B54">
        <w:rPr>
          <w:spacing w:val="-18"/>
        </w:rPr>
        <w:t xml:space="preserve"> office</w:t>
      </w:r>
      <w:r w:rsidRPr="00884F61">
        <w:t xml:space="preserve"> all </w:t>
      </w:r>
      <w:r w:rsidR="009F5E93">
        <w:t>District</w:t>
      </w:r>
      <w:r w:rsidRPr="00884F61">
        <w:t xml:space="preserve"> p</w:t>
      </w:r>
      <w:r w:rsidRPr="00884F61">
        <w:rPr>
          <w:spacing w:val="-5"/>
        </w:rPr>
        <w:t>r</w:t>
      </w:r>
      <w:r w:rsidRPr="00884F61">
        <w:t>opert</w:t>
      </w:r>
      <w:r w:rsidRPr="00884F61">
        <w:rPr>
          <w:spacing w:val="-27"/>
        </w:rPr>
        <w:t>y</w:t>
      </w:r>
      <w:r w:rsidRPr="00884F61">
        <w:t>, including keys, elect</w:t>
      </w:r>
      <w:r w:rsidRPr="00884F61">
        <w:rPr>
          <w:spacing w:val="-5"/>
        </w:rPr>
        <w:t>r</w:t>
      </w:r>
      <w:r w:rsidRPr="00884F61">
        <w:t>onic keyca</w:t>
      </w:r>
      <w:r w:rsidRPr="00884F61">
        <w:rPr>
          <w:spacing w:val="-5"/>
        </w:rPr>
        <w:t>r</w:t>
      </w:r>
      <w:r w:rsidRPr="00884F61">
        <w:t>ds or key-fobs, computer equipm</w:t>
      </w:r>
      <w:r>
        <w:t>ent and other devices and tech</w:t>
      </w:r>
      <w:r w:rsidRPr="00884F61">
        <w:t>nolog</w:t>
      </w:r>
      <w:r w:rsidRPr="00884F61">
        <w:rPr>
          <w:spacing w:val="-27"/>
        </w:rPr>
        <w:t>y</w:t>
      </w:r>
      <w:r w:rsidRPr="00884F61">
        <w:t xml:space="preserve">, files, </w:t>
      </w:r>
      <w:r w:rsidR="009F5E93">
        <w:t xml:space="preserve">cell phones, </w:t>
      </w:r>
      <w:r w:rsidRPr="00884F61">
        <w:t>documents, uniforms, tools, and other equipment in the employee’s possession.</w:t>
      </w:r>
      <w:r w:rsidRPr="00884F61">
        <w:rPr>
          <w:spacing w:val="-9"/>
        </w:rPr>
        <w:t xml:space="preserve"> </w:t>
      </w:r>
      <w:r w:rsidRPr="00884F61">
        <w:t xml:space="preserve">Any </w:t>
      </w:r>
      <w:r w:rsidR="009F5E93">
        <w:t>District</w:t>
      </w:r>
      <w:r w:rsidRPr="00884F61">
        <w:t xml:space="preserve"> p</w:t>
      </w:r>
      <w:r w:rsidRPr="00884F61">
        <w:rPr>
          <w:spacing w:val="-5"/>
        </w:rPr>
        <w:t>r</w:t>
      </w:r>
      <w:r w:rsidRPr="00884F61">
        <w:t xml:space="preserve">operty not </w:t>
      </w:r>
      <w:r w:rsidRPr="00884F61">
        <w:rPr>
          <w:spacing w:val="-5"/>
        </w:rPr>
        <w:t>r</w:t>
      </w:r>
      <w:r w:rsidRPr="00884F61">
        <w:t>eturned may be conside</w:t>
      </w:r>
      <w:r w:rsidRPr="00884F61">
        <w:rPr>
          <w:spacing w:val="-5"/>
        </w:rPr>
        <w:t>r</w:t>
      </w:r>
      <w:r w:rsidRPr="00884F61">
        <w:t>ed stolen and app</w:t>
      </w:r>
      <w:r w:rsidRPr="00884F61">
        <w:rPr>
          <w:spacing w:val="-5"/>
        </w:rPr>
        <w:t>r</w:t>
      </w:r>
      <w:r w:rsidRPr="00884F61">
        <w:t xml:space="preserve">opriate </w:t>
      </w:r>
      <w:r w:rsidRPr="00884F61">
        <w:lastRenderedPageBreak/>
        <w:t>action may be taken.</w:t>
      </w:r>
    </w:p>
    <w:p w14:paraId="19BBB78A" w14:textId="77777777" w:rsidR="00B829B9" w:rsidRPr="00D627AE" w:rsidRDefault="008E4614" w:rsidP="00D058B1">
      <w:pPr>
        <w:pStyle w:val="Heading1"/>
        <w:rPr>
          <w:rFonts w:cs="Arial"/>
        </w:rPr>
      </w:pPr>
      <w:bookmarkStart w:id="122" w:name="_Toc517257171"/>
      <w:r>
        <w:rPr>
          <w:rFonts w:cs="Arial"/>
        </w:rPr>
        <w:t>B</w:t>
      </w:r>
      <w:r w:rsidR="00B829B9" w:rsidRPr="00D627AE">
        <w:rPr>
          <w:rFonts w:cs="Arial"/>
        </w:rPr>
        <w:t>ENEFITS</w:t>
      </w:r>
      <w:bookmarkEnd w:id="122"/>
    </w:p>
    <w:p w14:paraId="517CE958" w14:textId="77777777" w:rsidR="00173974" w:rsidRPr="00173974" w:rsidRDefault="00173974" w:rsidP="00D058B1">
      <w:pPr>
        <w:numPr>
          <w:ilvl w:val="12"/>
          <w:numId w:val="0"/>
        </w:numPr>
        <w:jc w:val="both"/>
      </w:pPr>
      <w:bookmarkStart w:id="123" w:name="_Toc419279729"/>
      <w:bookmarkStart w:id="124" w:name="_Toc419279732"/>
      <w:r w:rsidRPr="00173974">
        <w:rPr>
          <w:b/>
          <w:u w:val="single"/>
        </w:rPr>
        <w:t>Holidays</w:t>
      </w:r>
      <w:r w:rsidR="00D43D52" w:rsidRPr="00173974">
        <w:rPr>
          <w:b/>
          <w:u w:val="single"/>
        </w:rPr>
        <w:fldChar w:fldCharType="begin"/>
      </w:r>
      <w:r w:rsidRPr="00173974">
        <w:rPr>
          <w:b/>
          <w:u w:val="single"/>
        </w:rPr>
        <w:instrText>tc "Holidays " \l 2</w:instrText>
      </w:r>
      <w:r w:rsidR="00D43D52" w:rsidRPr="00173974">
        <w:rPr>
          <w:b/>
          <w:u w:val="single"/>
        </w:rPr>
        <w:fldChar w:fldCharType="end"/>
      </w:r>
      <w:r w:rsidRPr="00173974">
        <w:rPr>
          <w:b/>
          <w:u w:val="single"/>
        </w:rPr>
        <w:t>.</w:t>
      </w:r>
      <w:bookmarkEnd w:id="123"/>
      <w:r w:rsidRPr="00173974">
        <w:t xml:space="preserve"> Full-time exempt and full-time non-exempt employees who meet the eligibility requirements set forth below will receive the following paid holidays:</w:t>
      </w:r>
    </w:p>
    <w:p w14:paraId="4010C85C" w14:textId="77777777" w:rsidR="00173974" w:rsidRPr="00173974" w:rsidRDefault="00173974" w:rsidP="00D058B1">
      <w:pPr>
        <w:numPr>
          <w:ilvl w:val="0"/>
          <w:numId w:val="21"/>
        </w:numPr>
        <w:jc w:val="both"/>
      </w:pPr>
      <w:r w:rsidRPr="00173974">
        <w:t>New Year’s Day</w:t>
      </w:r>
    </w:p>
    <w:p w14:paraId="5EE340C5" w14:textId="77777777" w:rsidR="00173974" w:rsidRPr="00173974" w:rsidRDefault="00173974" w:rsidP="00D058B1">
      <w:pPr>
        <w:numPr>
          <w:ilvl w:val="0"/>
          <w:numId w:val="21"/>
        </w:numPr>
        <w:jc w:val="both"/>
      </w:pPr>
      <w:r w:rsidRPr="00173974">
        <w:t>Memorial Day</w:t>
      </w:r>
    </w:p>
    <w:p w14:paraId="4F38AD1E" w14:textId="77777777" w:rsidR="00173974" w:rsidRPr="00173974" w:rsidRDefault="00173974" w:rsidP="00D058B1">
      <w:pPr>
        <w:numPr>
          <w:ilvl w:val="0"/>
          <w:numId w:val="21"/>
        </w:numPr>
        <w:jc w:val="both"/>
      </w:pPr>
      <w:r w:rsidRPr="00173974">
        <w:t>Independence Day</w:t>
      </w:r>
    </w:p>
    <w:p w14:paraId="4C5632C9" w14:textId="77777777" w:rsidR="00173974" w:rsidRPr="00173974" w:rsidRDefault="00173974" w:rsidP="00D058B1">
      <w:pPr>
        <w:numPr>
          <w:ilvl w:val="0"/>
          <w:numId w:val="21"/>
        </w:numPr>
        <w:jc w:val="both"/>
      </w:pPr>
      <w:smartTag w:uri="urn:schemas-microsoft-com:office:smarttags" w:element="PersonName">
        <w:r w:rsidRPr="00173974">
          <w:t>Lab</w:t>
        </w:r>
      </w:smartTag>
      <w:r w:rsidRPr="00173974">
        <w:t>or Day</w:t>
      </w:r>
    </w:p>
    <w:p w14:paraId="21E72F86" w14:textId="77777777" w:rsidR="00173974" w:rsidRPr="00173974" w:rsidRDefault="00173974" w:rsidP="00D058B1">
      <w:pPr>
        <w:numPr>
          <w:ilvl w:val="0"/>
          <w:numId w:val="21"/>
        </w:numPr>
        <w:jc w:val="both"/>
      </w:pPr>
      <w:r w:rsidRPr="00173974">
        <w:t>Thanksgiving Day</w:t>
      </w:r>
    </w:p>
    <w:p w14:paraId="3D16EDBD" w14:textId="77777777" w:rsidR="00173974" w:rsidRPr="00173974" w:rsidRDefault="00173974" w:rsidP="00D058B1">
      <w:pPr>
        <w:numPr>
          <w:ilvl w:val="0"/>
          <w:numId w:val="21"/>
        </w:numPr>
        <w:jc w:val="both"/>
      </w:pPr>
      <w:r w:rsidRPr="00173974">
        <w:t>Christmas Day</w:t>
      </w:r>
    </w:p>
    <w:p w14:paraId="33AB3F22" w14:textId="76AD794B" w:rsidR="00173974" w:rsidRDefault="00173974" w:rsidP="00D058B1">
      <w:pPr>
        <w:jc w:val="both"/>
      </w:pPr>
      <w:bookmarkStart w:id="125" w:name="_Toc419279730"/>
      <w:bookmarkStart w:id="126" w:name="_Toc419291325"/>
      <w:bookmarkStart w:id="127" w:name="_Toc490034161"/>
      <w:r w:rsidRPr="00173974">
        <w:t>All eligible full-time non-exempt employees who meet the requirements below will receive eight (8) hours of pay for each holiday based on the employee’s regular hourly rate.</w:t>
      </w:r>
      <w:r w:rsidR="00413873">
        <w:t xml:space="preserve">  E</w:t>
      </w:r>
      <w:r w:rsidR="000356E9">
        <w:t xml:space="preserve">ligible non-exempt </w:t>
      </w:r>
      <w:r w:rsidR="00CB62BF">
        <w:t>e</w:t>
      </w:r>
      <w:r w:rsidR="00413873">
        <w:t xml:space="preserve">mployees </w:t>
      </w:r>
      <w:r w:rsidR="00762374">
        <w:t xml:space="preserve">who are </w:t>
      </w:r>
      <w:r w:rsidR="00413873">
        <w:t>considered full-time</w:t>
      </w:r>
      <w:r w:rsidR="00762374">
        <w:t xml:space="preserve"> but work less than </w:t>
      </w:r>
      <w:r w:rsidR="00B653F7">
        <w:t>eight hours per day will receive holiday pay for the regularly scheduled work hours for that day.</w:t>
      </w:r>
      <w:r w:rsidRPr="00173974">
        <w:t xml:space="preserve"> </w:t>
      </w:r>
      <w:bookmarkEnd w:id="125"/>
      <w:bookmarkEnd w:id="126"/>
      <w:bookmarkEnd w:id="127"/>
    </w:p>
    <w:p w14:paraId="4BA1BC2A" w14:textId="77777777" w:rsidR="0081314C" w:rsidRDefault="00173974" w:rsidP="00D058B1">
      <w:pPr>
        <w:numPr>
          <w:ilvl w:val="12"/>
          <w:numId w:val="0"/>
        </w:numPr>
        <w:jc w:val="both"/>
      </w:pPr>
      <w:r w:rsidRPr="00173974">
        <w:t>Holidays falling on Saturday will normally be observed on Friday. Any holiday falling on Sunday will normally be observed on the following Monday.</w:t>
      </w:r>
      <w:r>
        <w:t xml:space="preserve"> The </w:t>
      </w:r>
      <w:proofErr w:type="gramStart"/>
      <w:r>
        <w:t>District</w:t>
      </w:r>
      <w:proofErr w:type="gramEnd"/>
      <w:r>
        <w:t xml:space="preserve"> reserves the right to designate which day will be observed as the actual holiday when the holiday falls on a weekend.</w:t>
      </w:r>
      <w:r w:rsidRPr="00173974">
        <w:t xml:space="preserve"> To receive holiday pay, you must work the entire </w:t>
      </w:r>
      <w:r>
        <w:t xml:space="preserve">scheduled </w:t>
      </w:r>
      <w:r w:rsidRPr="00173974">
        <w:t xml:space="preserve">workday before the holiday and the entire </w:t>
      </w:r>
      <w:r>
        <w:t xml:space="preserve">scheduled </w:t>
      </w:r>
      <w:r w:rsidRPr="00173974">
        <w:t>workday following the holiday, unless the absence is due to approved vacation.</w:t>
      </w:r>
      <w:r w:rsidR="003E6482">
        <w:t xml:space="preserve"> </w:t>
      </w:r>
    </w:p>
    <w:p w14:paraId="16BC75AC" w14:textId="2EFA55D7" w:rsidR="00173974" w:rsidRPr="00173974" w:rsidRDefault="00173974" w:rsidP="00D058B1">
      <w:pPr>
        <w:numPr>
          <w:ilvl w:val="12"/>
          <w:numId w:val="0"/>
        </w:numPr>
        <w:jc w:val="both"/>
      </w:pPr>
      <w:r w:rsidRPr="00173974">
        <w:t>Employees who work on a holiday shall receive holiday pay</w:t>
      </w:r>
      <w:r w:rsidR="003547D6">
        <w:t>,</w:t>
      </w:r>
      <w:r w:rsidRPr="00173974">
        <w:t xml:space="preserve"> and all hours worked on the holiday shall be counted as hours worked.</w:t>
      </w:r>
    </w:p>
    <w:p w14:paraId="56FAF5DD" w14:textId="20F867A6" w:rsidR="00173974" w:rsidRPr="00173974" w:rsidRDefault="00173974" w:rsidP="00D058B1">
      <w:pPr>
        <w:numPr>
          <w:ilvl w:val="12"/>
          <w:numId w:val="0"/>
        </w:numPr>
        <w:jc w:val="both"/>
      </w:pPr>
      <w:r w:rsidRPr="00173974">
        <w:t>Employees may</w:t>
      </w:r>
      <w:r w:rsidR="00F23167">
        <w:t>,</w:t>
      </w:r>
      <w:r w:rsidRPr="00173974">
        <w:t xml:space="preserve"> with prior approval</w:t>
      </w:r>
      <w:r w:rsidR="00F23167">
        <w:t>,</w:t>
      </w:r>
      <w:r w:rsidRPr="00173974">
        <w:t xml:space="preserve"> take time off for</w:t>
      </w:r>
      <w:r w:rsidR="0025390C">
        <w:t xml:space="preserve"> reasonable accommodation of</w:t>
      </w:r>
      <w:r w:rsidRPr="00173974">
        <w:t xml:space="preserve"> religious holidays not set forth above </w:t>
      </w:r>
      <w:r w:rsidR="0025390C">
        <w:t xml:space="preserve">either </w:t>
      </w:r>
      <w:r w:rsidRPr="00173974">
        <w:t>without pay</w:t>
      </w:r>
      <w:r w:rsidR="00686C78">
        <w:t xml:space="preserve"> or by using accrued vacation time</w:t>
      </w:r>
      <w:r w:rsidRPr="00173974">
        <w:t>.</w:t>
      </w:r>
      <w:r w:rsidR="008A2FBE">
        <w:t xml:space="preserve"> </w:t>
      </w:r>
    </w:p>
    <w:p w14:paraId="74B709D5" w14:textId="7C711E32" w:rsidR="00173974" w:rsidRPr="00173974" w:rsidRDefault="00173974" w:rsidP="00D058B1">
      <w:pPr>
        <w:numPr>
          <w:ilvl w:val="12"/>
          <w:numId w:val="0"/>
        </w:numPr>
        <w:jc w:val="both"/>
      </w:pPr>
      <w:r w:rsidRPr="00173974">
        <w:t xml:space="preserve">Non-exempt temporary, non-exempt </w:t>
      </w:r>
      <w:r>
        <w:t>part-time</w:t>
      </w:r>
      <w:r w:rsidRPr="00173974">
        <w:t xml:space="preserve"> employees and employees on </w:t>
      </w:r>
      <w:proofErr w:type="gramStart"/>
      <w:r w:rsidRPr="00173974">
        <w:t>a leave</w:t>
      </w:r>
      <w:proofErr w:type="gramEnd"/>
      <w:r w:rsidRPr="00173974">
        <w:t xml:space="preserve"> of absence or layoff are not entitled to paid holidays. </w:t>
      </w:r>
    </w:p>
    <w:p w14:paraId="2D011575" w14:textId="1AA06977" w:rsidR="00173974" w:rsidRPr="00173974" w:rsidRDefault="00173974" w:rsidP="00D058B1">
      <w:pPr>
        <w:jc w:val="both"/>
        <w:rPr>
          <w:rFonts w:eastAsia="Calibri"/>
        </w:rPr>
      </w:pPr>
      <w:r w:rsidRPr="00173974">
        <w:rPr>
          <w:rFonts w:eastAsia="Calibri"/>
          <w:b/>
          <w:u w:val="single"/>
        </w:rPr>
        <w:t>Vacation</w:t>
      </w:r>
      <w:r w:rsidR="00D43D52" w:rsidRPr="00173974">
        <w:rPr>
          <w:rFonts w:eastAsia="Calibri"/>
          <w:b/>
          <w:u w:val="single"/>
        </w:rPr>
        <w:fldChar w:fldCharType="begin"/>
      </w:r>
      <w:r w:rsidRPr="00173974">
        <w:rPr>
          <w:rFonts w:eastAsia="Calibri"/>
          <w:b/>
          <w:u w:val="single"/>
        </w:rPr>
        <w:instrText>tc "Vacation " \l 2</w:instrText>
      </w:r>
      <w:r w:rsidR="00D43D52" w:rsidRPr="00173974">
        <w:rPr>
          <w:rFonts w:eastAsia="Calibri"/>
          <w:b/>
          <w:u w:val="single"/>
        </w:rPr>
        <w:fldChar w:fldCharType="end"/>
      </w:r>
      <w:r w:rsidRPr="00173974">
        <w:rPr>
          <w:rFonts w:eastAsia="Calibri"/>
          <w:b/>
          <w:u w:val="single"/>
        </w:rPr>
        <w:t>.</w:t>
      </w:r>
      <w:r w:rsidRPr="00173974">
        <w:rPr>
          <w:rFonts w:eastAsia="Calibri"/>
        </w:rPr>
        <w:t xml:space="preserve"> Full-time exempt and non-exempt administrat</w:t>
      </w:r>
      <w:r>
        <w:rPr>
          <w:rFonts w:eastAsia="Calibri"/>
        </w:rPr>
        <w:t xml:space="preserve">ive </w:t>
      </w:r>
      <w:r w:rsidRPr="00173974">
        <w:rPr>
          <w:rFonts w:eastAsia="Calibri"/>
        </w:rPr>
        <w:t xml:space="preserve">employees are eligible to accrue vacation at the following rates: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173974" w:rsidRPr="00173974" w14:paraId="705396FF" w14:textId="77777777" w:rsidTr="00681115">
        <w:tc>
          <w:tcPr>
            <w:tcW w:w="2500" w:type="pct"/>
          </w:tcPr>
          <w:p w14:paraId="1DA104B2" w14:textId="77777777" w:rsidR="00173974" w:rsidRPr="00173974" w:rsidRDefault="00173974" w:rsidP="00D058B1">
            <w:pPr>
              <w:widowControl/>
              <w:autoSpaceDE/>
              <w:autoSpaceDN/>
              <w:adjustRightInd/>
              <w:spacing w:line="276" w:lineRule="auto"/>
              <w:rPr>
                <w:rFonts w:eastAsia="Calibri"/>
              </w:rPr>
            </w:pPr>
            <w:r w:rsidRPr="00173974">
              <w:rPr>
                <w:rFonts w:eastAsia="Calibri"/>
              </w:rPr>
              <w:t xml:space="preserve">Years 1 </w:t>
            </w:r>
            <w:r w:rsidR="00681115">
              <w:rPr>
                <w:rFonts w:eastAsia="Calibri"/>
              </w:rPr>
              <w:t xml:space="preserve">through </w:t>
            </w:r>
            <w:r w:rsidR="0081314C">
              <w:rPr>
                <w:rFonts w:eastAsia="Calibri"/>
              </w:rPr>
              <w:t>5</w:t>
            </w:r>
            <w:r w:rsidR="00681115">
              <w:rPr>
                <w:rFonts w:eastAsia="Calibri"/>
              </w:rPr>
              <w:t xml:space="preserve"> years</w:t>
            </w:r>
            <w:r w:rsidRPr="00173974">
              <w:rPr>
                <w:rFonts w:eastAsia="Calibri"/>
              </w:rPr>
              <w:t xml:space="preserve"> of Service</w:t>
            </w:r>
          </w:p>
        </w:tc>
        <w:tc>
          <w:tcPr>
            <w:tcW w:w="2500" w:type="pct"/>
          </w:tcPr>
          <w:p w14:paraId="453DD650" w14:textId="77777777" w:rsidR="00173974" w:rsidRPr="00173974" w:rsidRDefault="00681115" w:rsidP="00D058B1">
            <w:pPr>
              <w:widowControl/>
              <w:autoSpaceDE/>
              <w:autoSpaceDN/>
              <w:adjustRightInd/>
              <w:spacing w:line="276" w:lineRule="auto"/>
              <w:rPr>
                <w:rFonts w:eastAsia="Calibri"/>
              </w:rPr>
            </w:pPr>
            <w:r>
              <w:rPr>
                <w:rFonts w:eastAsia="Calibri"/>
              </w:rPr>
              <w:t>80 Hours Per Year or 6 2/3 hours per month of continuous service</w:t>
            </w:r>
          </w:p>
        </w:tc>
      </w:tr>
      <w:tr w:rsidR="00173974" w:rsidRPr="00173974" w14:paraId="3EE72188" w14:textId="77777777" w:rsidTr="00681115">
        <w:tc>
          <w:tcPr>
            <w:tcW w:w="2500" w:type="pct"/>
          </w:tcPr>
          <w:p w14:paraId="51D4AFF8" w14:textId="77777777" w:rsidR="00173974" w:rsidRPr="00173974" w:rsidRDefault="00681115" w:rsidP="00D058B1">
            <w:pPr>
              <w:widowControl/>
              <w:autoSpaceDE/>
              <w:autoSpaceDN/>
              <w:adjustRightInd/>
              <w:spacing w:line="276" w:lineRule="auto"/>
              <w:rPr>
                <w:rFonts w:eastAsia="Calibri"/>
              </w:rPr>
            </w:pPr>
            <w:r>
              <w:rPr>
                <w:rFonts w:eastAsia="Calibri"/>
              </w:rPr>
              <w:t xml:space="preserve">Years </w:t>
            </w:r>
            <w:r w:rsidR="0081314C">
              <w:rPr>
                <w:rFonts w:eastAsia="Calibri"/>
              </w:rPr>
              <w:t>6</w:t>
            </w:r>
            <w:r>
              <w:rPr>
                <w:rFonts w:eastAsia="Calibri"/>
              </w:rPr>
              <w:t xml:space="preserve"> </w:t>
            </w:r>
            <w:r w:rsidR="0081314C">
              <w:rPr>
                <w:rFonts w:eastAsia="Calibri"/>
              </w:rPr>
              <w:t>and more</w:t>
            </w:r>
            <w:r>
              <w:rPr>
                <w:rFonts w:eastAsia="Calibri"/>
              </w:rPr>
              <w:t xml:space="preserve"> years</w:t>
            </w:r>
            <w:r w:rsidR="00173974" w:rsidRPr="00173974">
              <w:rPr>
                <w:rFonts w:eastAsia="Calibri"/>
              </w:rPr>
              <w:t xml:space="preserve"> of Service</w:t>
            </w:r>
          </w:p>
        </w:tc>
        <w:tc>
          <w:tcPr>
            <w:tcW w:w="2500" w:type="pct"/>
          </w:tcPr>
          <w:p w14:paraId="676F9655" w14:textId="77777777" w:rsidR="00173974" w:rsidRPr="00173974" w:rsidRDefault="00681115" w:rsidP="00D058B1">
            <w:pPr>
              <w:widowControl/>
              <w:autoSpaceDE/>
              <w:autoSpaceDN/>
              <w:adjustRightInd/>
              <w:spacing w:line="276" w:lineRule="auto"/>
              <w:rPr>
                <w:rFonts w:eastAsia="Calibri"/>
              </w:rPr>
            </w:pPr>
            <w:r>
              <w:rPr>
                <w:rFonts w:eastAsia="Calibri"/>
              </w:rPr>
              <w:t>120 Hours Per Year or 10 Hours Per month of continuous service</w:t>
            </w:r>
          </w:p>
        </w:tc>
      </w:tr>
    </w:tbl>
    <w:p w14:paraId="43FE3267" w14:textId="77777777" w:rsidR="00681115" w:rsidRDefault="00681115" w:rsidP="00D058B1">
      <w:pPr>
        <w:widowControl/>
        <w:numPr>
          <w:ilvl w:val="12"/>
          <w:numId w:val="0"/>
        </w:numPr>
        <w:autoSpaceDE/>
        <w:autoSpaceDN/>
        <w:adjustRightInd/>
        <w:spacing w:line="276" w:lineRule="auto"/>
        <w:jc w:val="both"/>
        <w:rPr>
          <w:rFonts w:eastAsia="Calibri"/>
        </w:rPr>
      </w:pPr>
    </w:p>
    <w:p w14:paraId="09E064A6" w14:textId="77777777" w:rsidR="00173974" w:rsidRPr="00173974" w:rsidRDefault="00173974" w:rsidP="00D058B1">
      <w:pPr>
        <w:widowControl/>
        <w:numPr>
          <w:ilvl w:val="12"/>
          <w:numId w:val="0"/>
        </w:numPr>
        <w:autoSpaceDE/>
        <w:autoSpaceDN/>
        <w:adjustRightInd/>
        <w:spacing w:line="276" w:lineRule="auto"/>
        <w:jc w:val="both"/>
        <w:rPr>
          <w:rFonts w:eastAsia="Calibri"/>
        </w:rPr>
      </w:pPr>
      <w:r w:rsidRPr="00173974">
        <w:rPr>
          <w:rFonts w:eastAsia="Calibri"/>
        </w:rPr>
        <w:t>Vacation accrues from the date of hire and continues to accrue as an employee works. Employees may use earned vacation as it is earned subject to the rules below. A break in service, leave of absence or layoff terminates the accrual of vacation</w:t>
      </w:r>
      <w:r w:rsidR="00681115">
        <w:rPr>
          <w:rFonts w:eastAsia="Calibri"/>
        </w:rPr>
        <w:t xml:space="preserve"> for the duration of the break in service, leave of absence or layoff</w:t>
      </w:r>
      <w:r w:rsidRPr="00173974">
        <w:rPr>
          <w:rFonts w:eastAsia="Calibri"/>
        </w:rPr>
        <w:t xml:space="preserve">. </w:t>
      </w:r>
    </w:p>
    <w:p w14:paraId="0081F5DF" w14:textId="16FAB31B" w:rsidR="00173974" w:rsidRPr="00173974" w:rsidRDefault="00014CFF" w:rsidP="00D058B1">
      <w:pPr>
        <w:widowControl/>
        <w:numPr>
          <w:ilvl w:val="12"/>
          <w:numId w:val="0"/>
        </w:numPr>
        <w:autoSpaceDE/>
        <w:autoSpaceDN/>
        <w:adjustRightInd/>
        <w:spacing w:line="276" w:lineRule="auto"/>
        <w:jc w:val="both"/>
        <w:rPr>
          <w:rFonts w:eastAsia="Calibri"/>
        </w:rPr>
      </w:pPr>
      <w:r>
        <w:rPr>
          <w:rFonts w:eastAsia="Calibri"/>
        </w:rPr>
        <w:t xml:space="preserve">It is the </w:t>
      </w:r>
      <w:proofErr w:type="gramStart"/>
      <w:r>
        <w:rPr>
          <w:rFonts w:eastAsia="Calibri"/>
        </w:rPr>
        <w:t>District</w:t>
      </w:r>
      <w:r w:rsidR="00173974" w:rsidRPr="00173974">
        <w:rPr>
          <w:rFonts w:eastAsia="Calibri"/>
        </w:rPr>
        <w:t>'s</w:t>
      </w:r>
      <w:proofErr w:type="gramEnd"/>
      <w:r w:rsidR="00173974" w:rsidRPr="00173974">
        <w:rPr>
          <w:rFonts w:eastAsia="Calibri"/>
        </w:rPr>
        <w:t xml:space="preserve"> intention that all employees use their vacation as earned. Therefore, vacation ceases to accrue when an employee has accrued unused vacation equal to </w:t>
      </w:r>
      <w:r w:rsidR="00681115">
        <w:rPr>
          <w:rFonts w:eastAsia="Calibri"/>
        </w:rPr>
        <w:t>one and one half (1.50</w:t>
      </w:r>
      <w:r w:rsidR="00173974" w:rsidRPr="00173974">
        <w:rPr>
          <w:rFonts w:eastAsia="Calibri"/>
        </w:rPr>
        <w:t xml:space="preserve">) times their annual vacation accrual (Vacation Cap). Once the employee reaches the Vacation Cap, they must use some of their unused vacation pay </w:t>
      </w:r>
      <w:r w:rsidR="00867913">
        <w:rPr>
          <w:rFonts w:eastAsia="Calibri"/>
        </w:rPr>
        <w:t xml:space="preserve">or have their vacation time paid out </w:t>
      </w:r>
      <w:r w:rsidR="00173974" w:rsidRPr="00173974">
        <w:rPr>
          <w:rFonts w:eastAsia="Calibri"/>
        </w:rPr>
        <w:t>before they begin accruing additional vacation pay.</w:t>
      </w:r>
    </w:p>
    <w:p w14:paraId="14C21D05" w14:textId="77777777" w:rsidR="00173974" w:rsidRPr="00173974" w:rsidRDefault="00173974" w:rsidP="00D058B1">
      <w:pPr>
        <w:widowControl/>
        <w:numPr>
          <w:ilvl w:val="12"/>
          <w:numId w:val="0"/>
        </w:numPr>
        <w:autoSpaceDE/>
        <w:autoSpaceDN/>
        <w:adjustRightInd/>
        <w:spacing w:line="276" w:lineRule="auto"/>
        <w:jc w:val="both"/>
        <w:rPr>
          <w:rFonts w:eastAsia="Calibri"/>
        </w:rPr>
      </w:pPr>
      <w:r w:rsidRPr="00173974">
        <w:rPr>
          <w:rFonts w:eastAsia="Calibri"/>
        </w:rPr>
        <w:t xml:space="preserve">Except as required by law, you must obtain approval for time off for vacation. The following rules are applicable to the taking of vacation: </w:t>
      </w:r>
    </w:p>
    <w:p w14:paraId="75DFF459" w14:textId="77777777" w:rsidR="00173974" w:rsidRPr="00173974" w:rsidRDefault="00173974" w:rsidP="00D058B1">
      <w:pPr>
        <w:widowControl/>
        <w:numPr>
          <w:ilvl w:val="6"/>
          <w:numId w:val="20"/>
        </w:numPr>
        <w:autoSpaceDE/>
        <w:autoSpaceDN/>
        <w:adjustRightInd/>
        <w:spacing w:line="276" w:lineRule="auto"/>
        <w:jc w:val="both"/>
        <w:rPr>
          <w:rFonts w:eastAsia="Calibri"/>
        </w:rPr>
      </w:pPr>
      <w:r w:rsidRPr="00D26187">
        <w:rPr>
          <w:rFonts w:eastAsia="Calibri"/>
          <w:highlight w:val="yellow"/>
        </w:rPr>
        <w:t>You must fill out a form to request vacation. This form is to be submitted to your supervisor</w:t>
      </w:r>
      <w:r w:rsidR="003E6482" w:rsidRPr="00D26187">
        <w:rPr>
          <w:rFonts w:eastAsia="Calibri"/>
          <w:highlight w:val="yellow"/>
        </w:rPr>
        <w:t xml:space="preserve"> or the office</w:t>
      </w:r>
      <w:r w:rsidRPr="00D26187">
        <w:rPr>
          <w:rFonts w:eastAsia="Calibri"/>
          <w:highlight w:val="yellow"/>
        </w:rPr>
        <w:t>.</w:t>
      </w:r>
      <w:r w:rsidRPr="00173974">
        <w:rPr>
          <w:rFonts w:eastAsia="Calibri"/>
        </w:rPr>
        <w:t xml:space="preserve"> </w:t>
      </w:r>
    </w:p>
    <w:p w14:paraId="2BADF421" w14:textId="77777777" w:rsidR="00173974" w:rsidRPr="00173974" w:rsidRDefault="00173974" w:rsidP="00D058B1">
      <w:pPr>
        <w:widowControl/>
        <w:numPr>
          <w:ilvl w:val="6"/>
          <w:numId w:val="20"/>
        </w:numPr>
        <w:autoSpaceDE/>
        <w:autoSpaceDN/>
        <w:adjustRightInd/>
        <w:spacing w:line="276" w:lineRule="auto"/>
        <w:jc w:val="both"/>
        <w:rPr>
          <w:rFonts w:eastAsia="Calibri"/>
        </w:rPr>
      </w:pPr>
      <w:r w:rsidRPr="00173974">
        <w:rPr>
          <w:rFonts w:eastAsia="Calibri"/>
        </w:rPr>
        <w:t xml:space="preserve">No more than two (2) consecutive weeks may be taken at any one time. </w:t>
      </w:r>
    </w:p>
    <w:p w14:paraId="4B7B6689" w14:textId="77777777" w:rsidR="00173974" w:rsidRPr="00173974" w:rsidRDefault="00173974" w:rsidP="00D058B1">
      <w:pPr>
        <w:widowControl/>
        <w:numPr>
          <w:ilvl w:val="6"/>
          <w:numId w:val="20"/>
        </w:numPr>
        <w:autoSpaceDE/>
        <w:autoSpaceDN/>
        <w:adjustRightInd/>
        <w:spacing w:line="276" w:lineRule="auto"/>
        <w:jc w:val="both"/>
        <w:rPr>
          <w:rFonts w:eastAsia="Calibri"/>
        </w:rPr>
      </w:pPr>
      <w:r w:rsidRPr="00173974">
        <w:rPr>
          <w:rFonts w:eastAsia="Calibri"/>
        </w:rPr>
        <w:t>You should noti</w:t>
      </w:r>
      <w:r w:rsidR="003E6482">
        <w:rPr>
          <w:rFonts w:eastAsia="Calibri"/>
        </w:rPr>
        <w:t>fy your supervisor at least two (2</w:t>
      </w:r>
      <w:r w:rsidRPr="00173974">
        <w:rPr>
          <w:rFonts w:eastAsia="Calibri"/>
        </w:rPr>
        <w:t>) weeks in advance of the need for time off. If an employee requests to take less than a full week's vacation, one week's notice is required unless otherwise provided by law.</w:t>
      </w:r>
    </w:p>
    <w:p w14:paraId="581979B9" w14:textId="77777777" w:rsidR="00173974" w:rsidRPr="00173974" w:rsidRDefault="00173974" w:rsidP="00D058B1">
      <w:pPr>
        <w:widowControl/>
        <w:numPr>
          <w:ilvl w:val="6"/>
          <w:numId w:val="20"/>
        </w:numPr>
        <w:autoSpaceDE/>
        <w:autoSpaceDN/>
        <w:adjustRightInd/>
        <w:spacing w:line="276" w:lineRule="auto"/>
        <w:jc w:val="both"/>
        <w:rPr>
          <w:rFonts w:eastAsia="Calibri"/>
        </w:rPr>
      </w:pPr>
      <w:r w:rsidRPr="00173974">
        <w:rPr>
          <w:rFonts w:eastAsia="Calibri"/>
        </w:rPr>
        <w:t xml:space="preserve">All vacation schedules must be approved by your supervisor </w:t>
      </w:r>
    </w:p>
    <w:p w14:paraId="645F93E2" w14:textId="2AB5C11E" w:rsidR="00173974" w:rsidRPr="00173974" w:rsidRDefault="00173974" w:rsidP="00D058B1">
      <w:pPr>
        <w:widowControl/>
        <w:numPr>
          <w:ilvl w:val="6"/>
          <w:numId w:val="20"/>
        </w:numPr>
        <w:autoSpaceDE/>
        <w:autoSpaceDN/>
        <w:adjustRightInd/>
        <w:spacing w:line="276" w:lineRule="auto"/>
        <w:jc w:val="both"/>
        <w:rPr>
          <w:rFonts w:eastAsia="Calibri"/>
        </w:rPr>
      </w:pPr>
      <w:r w:rsidRPr="00173974">
        <w:rPr>
          <w:rFonts w:eastAsia="Calibri"/>
        </w:rPr>
        <w:t>Employees will not be compensated in pay in lieu of taking time off except upon termination</w:t>
      </w:r>
      <w:r w:rsidR="0027591C">
        <w:rPr>
          <w:rFonts w:eastAsia="Calibri"/>
        </w:rPr>
        <w:t xml:space="preserve">, or except upon pay-out upon reaching the </w:t>
      </w:r>
      <w:proofErr w:type="gramStart"/>
      <w:r w:rsidR="0027591C">
        <w:rPr>
          <w:rFonts w:eastAsia="Calibri"/>
        </w:rPr>
        <w:t>cap</w:t>
      </w:r>
      <w:proofErr w:type="gramEnd"/>
      <w:r w:rsidR="0027591C">
        <w:rPr>
          <w:rFonts w:eastAsia="Calibri"/>
        </w:rPr>
        <w:t>.</w:t>
      </w:r>
    </w:p>
    <w:p w14:paraId="41B93199" w14:textId="253C8509" w:rsidR="00173974" w:rsidRPr="00173974" w:rsidRDefault="00173974" w:rsidP="00D058B1">
      <w:pPr>
        <w:widowControl/>
        <w:numPr>
          <w:ilvl w:val="6"/>
          <w:numId w:val="20"/>
        </w:numPr>
        <w:autoSpaceDE/>
        <w:autoSpaceDN/>
        <w:adjustRightInd/>
        <w:spacing w:line="276" w:lineRule="auto"/>
        <w:jc w:val="both"/>
        <w:rPr>
          <w:rFonts w:eastAsia="Calibri"/>
        </w:rPr>
      </w:pPr>
      <w:r w:rsidRPr="00173974">
        <w:rPr>
          <w:rFonts w:eastAsia="Calibri"/>
        </w:rPr>
        <w:t xml:space="preserve">Full-time non-exempt employees will be paid for each vacation day based on eight (8) hours pay at the employee’s regular rate of </w:t>
      </w:r>
      <w:proofErr w:type="gramStart"/>
      <w:r w:rsidRPr="00173974">
        <w:rPr>
          <w:rFonts w:eastAsia="Calibri"/>
        </w:rPr>
        <w:t>pay</w:t>
      </w:r>
      <w:r w:rsidR="0059610F">
        <w:rPr>
          <w:rFonts w:eastAsia="Calibri"/>
        </w:rPr>
        <w:t>, or</w:t>
      </w:r>
      <w:proofErr w:type="gramEnd"/>
      <w:r w:rsidR="0022716D">
        <w:rPr>
          <w:rFonts w:eastAsia="Calibri"/>
        </w:rPr>
        <w:t xml:space="preserve"> </w:t>
      </w:r>
      <w:r w:rsidR="0027569B">
        <w:rPr>
          <w:rFonts w:eastAsia="Calibri"/>
        </w:rPr>
        <w:t>based on the</w:t>
      </w:r>
      <w:r w:rsidR="0022716D">
        <w:rPr>
          <w:rFonts w:eastAsia="Calibri"/>
        </w:rPr>
        <w:t xml:space="preserve"> daily hours of the</w:t>
      </w:r>
      <w:r w:rsidR="0027569B">
        <w:rPr>
          <w:rFonts w:eastAsia="Calibri"/>
        </w:rPr>
        <w:t xml:space="preserve"> employee’s regular</w:t>
      </w:r>
      <w:r w:rsidR="0022716D">
        <w:rPr>
          <w:rFonts w:eastAsia="Calibri"/>
        </w:rPr>
        <w:t xml:space="preserve"> work schedule</w:t>
      </w:r>
      <w:r w:rsidRPr="00173974">
        <w:rPr>
          <w:rFonts w:eastAsia="Calibri"/>
        </w:rPr>
        <w:t xml:space="preserve">. Exempt employees will receive vacation pay based on the equivalent of one day’s wages </w:t>
      </w:r>
      <w:r w:rsidR="00786F50">
        <w:rPr>
          <w:rFonts w:eastAsia="Calibri"/>
        </w:rPr>
        <w:t xml:space="preserve">based on </w:t>
      </w:r>
      <w:r w:rsidRPr="00173974">
        <w:rPr>
          <w:rFonts w:eastAsia="Calibri"/>
        </w:rPr>
        <w:t xml:space="preserve">a five (5) </w:t>
      </w:r>
      <w:r w:rsidR="00786F50">
        <w:rPr>
          <w:rFonts w:eastAsia="Calibri"/>
        </w:rPr>
        <w:t>work</w:t>
      </w:r>
      <w:r w:rsidRPr="00173974">
        <w:rPr>
          <w:rFonts w:eastAsia="Calibri"/>
        </w:rPr>
        <w:t>day workweek. Vacation pay will be based on a full workday equaling eight (8) hours of vacation pay</w:t>
      </w:r>
      <w:r w:rsidR="00DF73B9">
        <w:rPr>
          <w:rFonts w:eastAsia="Calibri"/>
        </w:rPr>
        <w:t xml:space="preserve">, or </w:t>
      </w:r>
      <w:r w:rsidR="00DF489D">
        <w:rPr>
          <w:rFonts w:eastAsia="Calibri"/>
        </w:rPr>
        <w:t xml:space="preserve">on </w:t>
      </w:r>
      <w:r w:rsidR="00DF73B9">
        <w:rPr>
          <w:rFonts w:eastAsia="Calibri"/>
        </w:rPr>
        <w:t>the employee’s regular</w:t>
      </w:r>
      <w:r w:rsidR="00DF489D">
        <w:rPr>
          <w:rFonts w:eastAsia="Calibri"/>
        </w:rPr>
        <w:t xml:space="preserve"> work schedule</w:t>
      </w:r>
      <w:r w:rsidRPr="00173974">
        <w:rPr>
          <w:rFonts w:eastAsia="Calibri"/>
        </w:rPr>
        <w:t xml:space="preserve">.  </w:t>
      </w:r>
      <w:r w:rsidRPr="00173974">
        <w:rPr>
          <w:rFonts w:eastAsia="Calibri"/>
          <w:color w:val="000000"/>
        </w:rPr>
        <w:t xml:space="preserve">When </w:t>
      </w:r>
      <w:r w:rsidR="00CA30F0">
        <w:rPr>
          <w:rFonts w:eastAsia="Calibri"/>
          <w:color w:val="000000"/>
        </w:rPr>
        <w:t xml:space="preserve">a </w:t>
      </w:r>
      <w:r w:rsidRPr="00173974">
        <w:rPr>
          <w:rFonts w:eastAsia="Calibri"/>
          <w:color w:val="000000"/>
        </w:rPr>
        <w:t xml:space="preserve">non-exempt employee takes a partial day off for personal reasons, a partial day will be deducted from the employee’s vacation bank based on the number of hours taken. </w:t>
      </w:r>
      <w:r w:rsidR="003E6482">
        <w:rPr>
          <w:rFonts w:eastAsia="Calibri"/>
          <w:color w:val="000000"/>
        </w:rPr>
        <w:t xml:space="preserve">The </w:t>
      </w:r>
      <w:proofErr w:type="gramStart"/>
      <w:r w:rsidR="003E6482">
        <w:rPr>
          <w:rFonts w:eastAsia="Calibri"/>
          <w:color w:val="000000"/>
        </w:rPr>
        <w:t>District</w:t>
      </w:r>
      <w:proofErr w:type="gramEnd"/>
      <w:r w:rsidR="003E6482">
        <w:rPr>
          <w:rFonts w:eastAsia="Calibri"/>
          <w:color w:val="000000"/>
        </w:rPr>
        <w:t xml:space="preserve"> substitutes vacation pay for all time off </w:t>
      </w:r>
      <w:r w:rsidR="00014CFF">
        <w:rPr>
          <w:rFonts w:eastAsia="Calibri"/>
          <w:color w:val="000000"/>
        </w:rPr>
        <w:t xml:space="preserve">an employee takes </w:t>
      </w:r>
      <w:r w:rsidR="003E6482">
        <w:rPr>
          <w:rFonts w:eastAsia="Calibri"/>
          <w:color w:val="000000"/>
        </w:rPr>
        <w:t>for personal reasons and substitutes vacation pay for illness after the employee has exhausted their sick leave</w:t>
      </w:r>
      <w:r w:rsidR="00CA30F0">
        <w:rPr>
          <w:rFonts w:eastAsia="Calibri"/>
          <w:color w:val="000000"/>
        </w:rPr>
        <w:t>, if the employee consents to use of vacation pay during illness</w:t>
      </w:r>
      <w:r w:rsidR="003E6482">
        <w:rPr>
          <w:rFonts w:eastAsia="Calibri"/>
          <w:color w:val="000000"/>
        </w:rPr>
        <w:t>.</w:t>
      </w:r>
      <w:r w:rsidRPr="00173974">
        <w:rPr>
          <w:rFonts w:eastAsia="Calibri"/>
          <w:color w:val="000000"/>
        </w:rPr>
        <w:t xml:space="preserve"> </w:t>
      </w:r>
    </w:p>
    <w:p w14:paraId="78B09504" w14:textId="77777777" w:rsidR="00173974" w:rsidRPr="00173974" w:rsidRDefault="00173974" w:rsidP="00D058B1">
      <w:pPr>
        <w:widowControl/>
        <w:numPr>
          <w:ilvl w:val="6"/>
          <w:numId w:val="20"/>
        </w:numPr>
        <w:autoSpaceDE/>
        <w:autoSpaceDN/>
        <w:adjustRightInd/>
        <w:spacing w:line="276" w:lineRule="auto"/>
        <w:jc w:val="both"/>
        <w:rPr>
          <w:rFonts w:eastAsia="Calibri"/>
        </w:rPr>
      </w:pPr>
      <w:r w:rsidRPr="00173974">
        <w:rPr>
          <w:rFonts w:eastAsia="Calibri"/>
        </w:rPr>
        <w:t xml:space="preserve">Vacation may be taken in minimum increments of one (1) hour. </w:t>
      </w:r>
    </w:p>
    <w:p w14:paraId="2951C3E0" w14:textId="77777777" w:rsidR="00173974" w:rsidRPr="00173974" w:rsidRDefault="00173974" w:rsidP="00D058B1">
      <w:pPr>
        <w:widowControl/>
        <w:numPr>
          <w:ilvl w:val="6"/>
          <w:numId w:val="20"/>
        </w:numPr>
        <w:autoSpaceDE/>
        <w:autoSpaceDN/>
        <w:adjustRightInd/>
        <w:spacing w:line="276" w:lineRule="auto"/>
        <w:jc w:val="both"/>
        <w:rPr>
          <w:rFonts w:eastAsia="Calibri"/>
        </w:rPr>
      </w:pPr>
      <w:r w:rsidRPr="00173974">
        <w:rPr>
          <w:rFonts w:eastAsia="Calibri"/>
        </w:rPr>
        <w:lastRenderedPageBreak/>
        <w:t>Vacation pay does not accrue while an employee is on a layoff or leave of absence for any reason.</w:t>
      </w:r>
    </w:p>
    <w:p w14:paraId="40D420F2" w14:textId="77777777" w:rsidR="00173974" w:rsidRPr="003E6482" w:rsidRDefault="00173974" w:rsidP="00D058B1">
      <w:pPr>
        <w:widowControl/>
        <w:numPr>
          <w:ilvl w:val="6"/>
          <w:numId w:val="20"/>
        </w:numPr>
        <w:autoSpaceDE/>
        <w:autoSpaceDN/>
        <w:adjustRightInd/>
        <w:spacing w:line="276" w:lineRule="auto"/>
        <w:jc w:val="both"/>
        <w:rPr>
          <w:rFonts w:eastAsia="Calibri"/>
        </w:rPr>
      </w:pPr>
      <w:r w:rsidRPr="00173974">
        <w:rPr>
          <w:bCs/>
        </w:rPr>
        <w:t xml:space="preserve">The </w:t>
      </w:r>
      <w:proofErr w:type="gramStart"/>
      <w:r w:rsidR="00824FBB">
        <w:rPr>
          <w:bCs/>
        </w:rPr>
        <w:t>District</w:t>
      </w:r>
      <w:proofErr w:type="gramEnd"/>
      <w:r w:rsidRPr="00173974">
        <w:rPr>
          <w:bCs/>
        </w:rPr>
        <w:t xml:space="preserve"> reserves the </w:t>
      </w:r>
      <w:r w:rsidRPr="00173974">
        <w:t xml:space="preserve">right, </w:t>
      </w:r>
      <w:r w:rsidRPr="00173974">
        <w:rPr>
          <w:bCs/>
        </w:rPr>
        <w:t xml:space="preserve">if </w:t>
      </w:r>
      <w:proofErr w:type="gramStart"/>
      <w:r w:rsidRPr="00173974">
        <w:t>necessary</w:t>
      </w:r>
      <w:proofErr w:type="gramEnd"/>
      <w:r w:rsidRPr="00173974">
        <w:t xml:space="preserve"> </w:t>
      </w:r>
      <w:r w:rsidRPr="00173974">
        <w:rPr>
          <w:bCs/>
        </w:rPr>
        <w:t xml:space="preserve">to designate </w:t>
      </w:r>
      <w:r w:rsidRPr="00173974">
        <w:t xml:space="preserve">vacation periods during which employees are expected to schedule their vacations </w:t>
      </w:r>
      <w:proofErr w:type="gramStart"/>
      <w:r w:rsidRPr="00173974">
        <w:t xml:space="preserve">in order </w:t>
      </w:r>
      <w:r w:rsidRPr="00173974">
        <w:rPr>
          <w:bCs/>
        </w:rPr>
        <w:t>to</w:t>
      </w:r>
      <w:proofErr w:type="gramEnd"/>
      <w:r w:rsidRPr="00173974">
        <w:rPr>
          <w:bCs/>
        </w:rPr>
        <w:t xml:space="preserve"> accommodate overall </w:t>
      </w:r>
      <w:r w:rsidR="00824FBB">
        <w:t>District</w:t>
      </w:r>
      <w:r w:rsidRPr="00173974">
        <w:t xml:space="preserve"> work schedules and/or to </w:t>
      </w:r>
      <w:proofErr w:type="gramStart"/>
      <w:r w:rsidRPr="00173974">
        <w:rPr>
          <w:bCs/>
        </w:rPr>
        <w:t>insure</w:t>
      </w:r>
      <w:proofErr w:type="gramEnd"/>
      <w:r w:rsidRPr="00173974">
        <w:rPr>
          <w:bCs/>
        </w:rPr>
        <w:t xml:space="preserve"> employees </w:t>
      </w:r>
      <w:proofErr w:type="gramStart"/>
      <w:r w:rsidRPr="00173974">
        <w:rPr>
          <w:bCs/>
        </w:rPr>
        <w:t xml:space="preserve">actually </w:t>
      </w:r>
      <w:r w:rsidRPr="00173974">
        <w:t>use</w:t>
      </w:r>
      <w:proofErr w:type="gramEnd"/>
      <w:r w:rsidRPr="00173974">
        <w:t xml:space="preserve"> </w:t>
      </w:r>
      <w:proofErr w:type="gramStart"/>
      <w:r w:rsidRPr="00173974">
        <w:rPr>
          <w:bCs/>
        </w:rPr>
        <w:t>all of</w:t>
      </w:r>
      <w:proofErr w:type="gramEnd"/>
      <w:r w:rsidRPr="00173974">
        <w:rPr>
          <w:bCs/>
        </w:rPr>
        <w:t xml:space="preserve"> their </w:t>
      </w:r>
      <w:r w:rsidRPr="00173974">
        <w:t xml:space="preserve">accrued </w:t>
      </w:r>
      <w:r w:rsidR="003E6482">
        <w:rPr>
          <w:bCs/>
        </w:rPr>
        <w:t>vacation benefits.</w:t>
      </w:r>
    </w:p>
    <w:p w14:paraId="2500C313" w14:textId="77777777" w:rsidR="00C924DE" w:rsidRPr="009622AA" w:rsidRDefault="00C924DE" w:rsidP="00D058B1">
      <w:pPr>
        <w:jc w:val="both"/>
      </w:pPr>
      <w:r>
        <w:rPr>
          <w:b/>
          <w:u w:val="single"/>
        </w:rPr>
        <w:t xml:space="preserve">Paid </w:t>
      </w:r>
      <w:r w:rsidRPr="0084186D">
        <w:rPr>
          <w:b/>
          <w:u w:val="single"/>
        </w:rPr>
        <w:t>Sick Leave</w:t>
      </w:r>
      <w:r>
        <w:rPr>
          <w:b/>
          <w:u w:val="single"/>
        </w:rPr>
        <w:t xml:space="preserve"> </w:t>
      </w:r>
      <w:r w:rsidR="00D43D52" w:rsidRPr="0084186D">
        <w:rPr>
          <w:b/>
          <w:u w:val="single"/>
        </w:rPr>
        <w:fldChar w:fldCharType="begin"/>
      </w:r>
      <w:r w:rsidRPr="0084186D">
        <w:rPr>
          <w:b/>
          <w:u w:val="single"/>
        </w:rPr>
        <w:instrText>tc "Sick Days " \l 2</w:instrText>
      </w:r>
      <w:r w:rsidR="00D43D52" w:rsidRPr="0084186D">
        <w:rPr>
          <w:b/>
          <w:u w:val="single"/>
        </w:rPr>
        <w:fldChar w:fldCharType="end"/>
      </w:r>
      <w:r w:rsidRPr="0084186D">
        <w:rPr>
          <w:b/>
          <w:u w:val="single"/>
        </w:rPr>
        <w:t>.</w:t>
      </w:r>
      <w:bookmarkEnd w:id="124"/>
      <w:r w:rsidRPr="00F92BDF">
        <w:t xml:space="preserve"> </w:t>
      </w:r>
      <w:r w:rsidRPr="009622AA">
        <w:t xml:space="preserve">The </w:t>
      </w:r>
      <w:proofErr w:type="gramStart"/>
      <w:r>
        <w:t>District</w:t>
      </w:r>
      <w:proofErr w:type="gramEnd"/>
      <w:r w:rsidRPr="009622AA">
        <w:t xml:space="preserve"> offers sick days to all employees as provided below:</w:t>
      </w:r>
    </w:p>
    <w:p w14:paraId="29487D9B" w14:textId="3F9150D1" w:rsidR="0081314C" w:rsidRPr="0081314C" w:rsidRDefault="0081314C" w:rsidP="00D058B1">
      <w:pPr>
        <w:widowControl/>
        <w:numPr>
          <w:ilvl w:val="12"/>
          <w:numId w:val="0"/>
        </w:numPr>
        <w:autoSpaceDE/>
        <w:autoSpaceDN/>
        <w:adjustRightInd/>
        <w:jc w:val="both"/>
        <w:rPr>
          <w:szCs w:val="20"/>
        </w:rPr>
      </w:pPr>
      <w:r w:rsidRPr="0081314C">
        <w:rPr>
          <w:szCs w:val="20"/>
        </w:rPr>
        <w:t xml:space="preserve">Employees who work at least </w:t>
      </w:r>
      <w:r w:rsidR="00014CFF">
        <w:rPr>
          <w:szCs w:val="20"/>
        </w:rPr>
        <w:t xml:space="preserve">thirty (30) days for the </w:t>
      </w:r>
      <w:proofErr w:type="gramStart"/>
      <w:r w:rsidR="00014CFF">
        <w:rPr>
          <w:szCs w:val="20"/>
        </w:rPr>
        <w:t>District</w:t>
      </w:r>
      <w:proofErr w:type="gramEnd"/>
      <w:r w:rsidRPr="0081314C">
        <w:rPr>
          <w:szCs w:val="20"/>
        </w:rPr>
        <w:t xml:space="preserve"> in a one (1) year period are eligible to accrue paid sick leave benefits.  Paid sick leave benefits accrue at the rate of </w:t>
      </w:r>
      <w:r w:rsidR="0030158E">
        <w:rPr>
          <w:szCs w:val="20"/>
        </w:rPr>
        <w:t xml:space="preserve">at least </w:t>
      </w:r>
      <w:r w:rsidRPr="0081314C">
        <w:rPr>
          <w:szCs w:val="20"/>
        </w:rPr>
        <w:t xml:space="preserve">one (1) hour for every thirty (30) hours worked. Once the employee works the thirty (30) days required for eligibility, the accrual of paid sick leave is retroactive to the effective date or the date of hire if the employee is hired after the effective date.  </w:t>
      </w:r>
    </w:p>
    <w:p w14:paraId="5D0764A5" w14:textId="77777777" w:rsidR="0081314C" w:rsidRPr="0081314C" w:rsidRDefault="0081314C" w:rsidP="00D058B1">
      <w:pPr>
        <w:widowControl/>
        <w:numPr>
          <w:ilvl w:val="12"/>
          <w:numId w:val="0"/>
        </w:numPr>
        <w:autoSpaceDE/>
        <w:autoSpaceDN/>
        <w:adjustRightInd/>
        <w:jc w:val="both"/>
        <w:rPr>
          <w:szCs w:val="20"/>
        </w:rPr>
      </w:pPr>
      <w:r w:rsidRPr="0081314C">
        <w:rPr>
          <w:szCs w:val="20"/>
        </w:rPr>
        <w:t>Employees are eligible to use paid sick leave beginning on the 90</w:t>
      </w:r>
      <w:r w:rsidRPr="0081314C">
        <w:rPr>
          <w:szCs w:val="20"/>
          <w:vertAlign w:val="superscript"/>
        </w:rPr>
        <w:t>th</w:t>
      </w:r>
      <w:r w:rsidRPr="0081314C">
        <w:rPr>
          <w:szCs w:val="20"/>
        </w:rPr>
        <w:t xml:space="preserve"> day of employment and after that date may use paid sick leave as it accrues subject to the use restrictions below.</w:t>
      </w:r>
    </w:p>
    <w:p w14:paraId="7FACF6C3" w14:textId="5F012048" w:rsidR="0081314C" w:rsidRPr="0081314C" w:rsidRDefault="0081314C" w:rsidP="00D058B1">
      <w:pPr>
        <w:widowControl/>
        <w:numPr>
          <w:ilvl w:val="12"/>
          <w:numId w:val="0"/>
        </w:numPr>
        <w:autoSpaceDE/>
        <w:autoSpaceDN/>
        <w:adjustRightInd/>
        <w:jc w:val="both"/>
        <w:rPr>
          <w:szCs w:val="20"/>
        </w:rPr>
      </w:pPr>
      <w:r w:rsidRPr="0081314C">
        <w:rPr>
          <w:szCs w:val="20"/>
        </w:rPr>
        <w:t xml:space="preserve">The use of paid sick leave benefits is limited to </w:t>
      </w:r>
      <w:r w:rsidR="00E529F9">
        <w:rPr>
          <w:szCs w:val="20"/>
        </w:rPr>
        <w:t>five</w:t>
      </w:r>
      <w:r>
        <w:rPr>
          <w:szCs w:val="20"/>
        </w:rPr>
        <w:t xml:space="preserve"> (</w:t>
      </w:r>
      <w:r w:rsidR="00E529F9">
        <w:rPr>
          <w:szCs w:val="20"/>
        </w:rPr>
        <w:t>5</w:t>
      </w:r>
      <w:r>
        <w:rPr>
          <w:szCs w:val="20"/>
        </w:rPr>
        <w:t xml:space="preserve">) days or </w:t>
      </w:r>
      <w:r w:rsidR="00E529F9">
        <w:rPr>
          <w:szCs w:val="20"/>
        </w:rPr>
        <w:t>forty</w:t>
      </w:r>
      <w:r w:rsidR="00467BE7">
        <w:rPr>
          <w:szCs w:val="20"/>
        </w:rPr>
        <w:t xml:space="preserve"> </w:t>
      </w:r>
      <w:r>
        <w:rPr>
          <w:szCs w:val="20"/>
        </w:rPr>
        <w:t>(4</w:t>
      </w:r>
      <w:r w:rsidR="00E529F9">
        <w:rPr>
          <w:szCs w:val="20"/>
        </w:rPr>
        <w:t>0</w:t>
      </w:r>
      <w:r w:rsidRPr="0081314C">
        <w:rPr>
          <w:szCs w:val="20"/>
        </w:rPr>
        <w:t>) hours in each year of employment (“Employment Year”)</w:t>
      </w:r>
      <w:r>
        <w:rPr>
          <w:szCs w:val="20"/>
        </w:rPr>
        <w:t>. Each employee</w:t>
      </w:r>
      <w:r w:rsidRPr="0081314C">
        <w:rPr>
          <w:szCs w:val="20"/>
        </w:rPr>
        <w:t xml:space="preserve"> has an Employment Y</w:t>
      </w:r>
      <w:r>
        <w:rPr>
          <w:szCs w:val="20"/>
        </w:rPr>
        <w:t xml:space="preserve">ear </w:t>
      </w:r>
      <w:r w:rsidRPr="0081314C">
        <w:rPr>
          <w:szCs w:val="20"/>
        </w:rPr>
        <w:t xml:space="preserve">that begins on their actual date of hire. For purposes of this policy, employees who have a break in service that is longer than one year will establish a new date of hire, if rehired. </w:t>
      </w:r>
    </w:p>
    <w:p w14:paraId="29839B77" w14:textId="6412E244" w:rsidR="0081314C" w:rsidRPr="0081314C" w:rsidRDefault="0081314C" w:rsidP="00D058B1">
      <w:pPr>
        <w:widowControl/>
        <w:numPr>
          <w:ilvl w:val="12"/>
          <w:numId w:val="0"/>
        </w:numPr>
        <w:autoSpaceDE/>
        <w:autoSpaceDN/>
        <w:adjustRightInd/>
        <w:jc w:val="both"/>
        <w:rPr>
          <w:szCs w:val="20"/>
        </w:rPr>
      </w:pPr>
      <w:r w:rsidRPr="0081314C">
        <w:rPr>
          <w:szCs w:val="20"/>
        </w:rPr>
        <w:t xml:space="preserve">Accrued sick leave carries over from one Employment Year to the next. Employees may only have </w:t>
      </w:r>
      <w:r w:rsidR="00845E82">
        <w:rPr>
          <w:szCs w:val="20"/>
        </w:rPr>
        <w:t>ten</w:t>
      </w:r>
      <w:r>
        <w:rPr>
          <w:szCs w:val="20"/>
        </w:rPr>
        <w:t xml:space="preserve"> (</w:t>
      </w:r>
      <w:r w:rsidR="00E529F9">
        <w:rPr>
          <w:szCs w:val="20"/>
        </w:rPr>
        <w:t>10</w:t>
      </w:r>
      <w:r>
        <w:rPr>
          <w:szCs w:val="20"/>
        </w:rPr>
        <w:t xml:space="preserve">) </w:t>
      </w:r>
      <w:proofErr w:type="gramStart"/>
      <w:r>
        <w:rPr>
          <w:szCs w:val="20"/>
        </w:rPr>
        <w:t>days</w:t>
      </w:r>
      <w:proofErr w:type="gramEnd"/>
      <w:r>
        <w:rPr>
          <w:szCs w:val="20"/>
        </w:rPr>
        <w:t xml:space="preserve"> or </w:t>
      </w:r>
      <w:r w:rsidR="00E529F9">
        <w:rPr>
          <w:szCs w:val="20"/>
        </w:rPr>
        <w:t>eighty</w:t>
      </w:r>
      <w:r w:rsidR="00845E82">
        <w:rPr>
          <w:szCs w:val="20"/>
        </w:rPr>
        <w:t xml:space="preserve"> </w:t>
      </w:r>
      <w:r>
        <w:rPr>
          <w:szCs w:val="20"/>
        </w:rPr>
        <w:t>(8</w:t>
      </w:r>
      <w:r w:rsidR="00E529F9">
        <w:rPr>
          <w:szCs w:val="20"/>
        </w:rPr>
        <w:t>0</w:t>
      </w:r>
      <w:r w:rsidRPr="0081314C">
        <w:rPr>
          <w:szCs w:val="20"/>
        </w:rPr>
        <w:t xml:space="preserve">) hours of paid sick leave accrued and unused at any one time. This is a cap on accrual and employees will cease to accrue paid sick leave hours when this cap is reached and will not accrue any additional paid sick leave hours until the employee uses some of their accrued but unused paid sick leave hours.  </w:t>
      </w:r>
    </w:p>
    <w:p w14:paraId="38EFEB30" w14:textId="77777777" w:rsidR="00C924DE" w:rsidRPr="009622AA" w:rsidRDefault="00C924DE" w:rsidP="00D058B1">
      <w:pPr>
        <w:jc w:val="both"/>
      </w:pPr>
      <w:r w:rsidRPr="009622AA">
        <w:t xml:space="preserve">Paid sick leave may be used for the diagnosis, care (including preventive care), or treatment of an existing health condition of an employee and certain family members of the employee. </w:t>
      </w:r>
    </w:p>
    <w:p w14:paraId="671E6ACD" w14:textId="437F2537" w:rsidR="00C924DE" w:rsidRPr="009622AA" w:rsidRDefault="00C924DE" w:rsidP="00D058B1">
      <w:pPr>
        <w:jc w:val="both"/>
      </w:pPr>
      <w:r w:rsidRPr="003214AA">
        <w:t xml:space="preserve">A family member includes a child, parent, </w:t>
      </w:r>
      <w:r w:rsidR="0003363E">
        <w:t xml:space="preserve">parent-in-law, </w:t>
      </w:r>
      <w:r w:rsidRPr="003214AA">
        <w:t xml:space="preserve">spouse, </w:t>
      </w:r>
      <w:r w:rsidR="0003363E">
        <w:t xml:space="preserve">registered </w:t>
      </w:r>
      <w:r w:rsidRPr="003214AA">
        <w:t>domestic partner, grandparent, grandchild, sibling</w:t>
      </w:r>
      <w:r w:rsidR="0003363E">
        <w:t>, and one other designated person</w:t>
      </w:r>
      <w:r w:rsidR="003214AA" w:rsidRPr="003214AA">
        <w:t>.</w:t>
      </w:r>
      <w:r w:rsidR="003214AA">
        <w:t xml:space="preserve"> </w:t>
      </w:r>
      <w:r w:rsidRPr="009622AA">
        <w:t xml:space="preserve">For purposes of this policy, a “child” means a biological or adopted child, a foster child, a </w:t>
      </w:r>
      <w:proofErr w:type="gramStart"/>
      <w:r w:rsidRPr="009622AA">
        <w:t>step-child</w:t>
      </w:r>
      <w:proofErr w:type="gramEnd"/>
      <w:r w:rsidRPr="009622AA">
        <w:t xml:space="preserve">, a legal ward, or a child to whom the employee stands </w:t>
      </w:r>
      <w:r w:rsidRPr="009622AA">
        <w:rPr>
          <w:i/>
        </w:rPr>
        <w:t>in loco parentis</w:t>
      </w:r>
      <w:r w:rsidRPr="009622AA">
        <w:t xml:space="preserve">.  Similarly, a “parent” under this policy means a biological or adoptive parent, a foster parent, a </w:t>
      </w:r>
      <w:proofErr w:type="gramStart"/>
      <w:r w:rsidRPr="009622AA">
        <w:t>step-parent</w:t>
      </w:r>
      <w:proofErr w:type="gramEnd"/>
      <w:r w:rsidRPr="009622AA">
        <w:t xml:space="preserve">, an employee’s legal guardian, a legal guardian of an employee’s spouse or domestic partner, or a person who stood </w:t>
      </w:r>
      <w:r w:rsidRPr="009622AA">
        <w:rPr>
          <w:i/>
        </w:rPr>
        <w:t>in loco parentis</w:t>
      </w:r>
      <w:r w:rsidRPr="009622AA">
        <w:t xml:space="preserve"> when the employee was a minor child.   </w:t>
      </w:r>
    </w:p>
    <w:p w14:paraId="14F41690" w14:textId="6D68D004" w:rsidR="00C924DE" w:rsidRPr="009622AA" w:rsidRDefault="00C924DE" w:rsidP="00D058B1">
      <w:pPr>
        <w:jc w:val="both"/>
      </w:pPr>
      <w:r w:rsidRPr="009622AA">
        <w:t xml:space="preserve">Employees who are victims of domestic violence, sexual assault, or stalking also may use paid sick leave for treatment, </w:t>
      </w:r>
      <w:r w:rsidR="0083185B">
        <w:t xml:space="preserve">testimony, relocation, seeking </w:t>
      </w:r>
      <w:r w:rsidRPr="009622AA">
        <w:t>assistance, and other purposes authorized by law.</w:t>
      </w:r>
    </w:p>
    <w:p w14:paraId="73124EDA" w14:textId="4A1668DF" w:rsidR="00C924DE" w:rsidRPr="009622AA" w:rsidRDefault="00C924DE" w:rsidP="00D058B1">
      <w:pPr>
        <w:numPr>
          <w:ilvl w:val="12"/>
          <w:numId w:val="0"/>
        </w:numPr>
        <w:jc w:val="both"/>
      </w:pPr>
      <w:r w:rsidRPr="009622AA">
        <w:lastRenderedPageBreak/>
        <w:t>If the need for sick leave is foreseeable, an employee shall provide reasonable advance notice by notifying their supervisor orally or in writing. If the need for sick leave is unforeseeable</w:t>
      </w:r>
      <w:r w:rsidR="00644C24">
        <w:t>,</w:t>
      </w:r>
      <w:r w:rsidRPr="009622AA">
        <w:t xml:space="preserve"> the employee shall provide as much notice as practicable to their supervisor.</w:t>
      </w:r>
      <w:r>
        <w:t xml:space="preserve"> The </w:t>
      </w:r>
      <w:proofErr w:type="gramStart"/>
      <w:r w:rsidR="003214AA">
        <w:t>District</w:t>
      </w:r>
      <w:proofErr w:type="gramEnd"/>
      <w:r>
        <w:t xml:space="preserve"> may require an employee to provide reasonable documentation of any </w:t>
      </w:r>
      <w:r w:rsidR="0003363E">
        <w:t xml:space="preserve">3-day </w:t>
      </w:r>
      <w:r>
        <w:t>absence from work for which paid sick leave will be used.</w:t>
      </w:r>
    </w:p>
    <w:p w14:paraId="2067F869" w14:textId="77777777" w:rsidR="00C924DE" w:rsidRPr="009622AA" w:rsidRDefault="00C924DE" w:rsidP="00D058B1">
      <w:pPr>
        <w:shd w:val="clear" w:color="auto" w:fill="FFFFFF"/>
        <w:jc w:val="both"/>
      </w:pPr>
      <w:r w:rsidRPr="009622AA">
        <w:t xml:space="preserve">When an employee uses paid sick leave, the employee may request payment of paid sick leave hours according to his or her then-regularly scheduled workday.  For example, if an employee was regularly scheduled to work 8-hour days when he or she took paid sick leave, the employee could request up to 8 hours of paid sick leave for the day off (provided the employee has sufficient paid sick leave available).  </w:t>
      </w:r>
    </w:p>
    <w:p w14:paraId="4FB18752" w14:textId="77777777" w:rsidR="00C924DE" w:rsidRPr="009622AA" w:rsidRDefault="00C924DE" w:rsidP="00D058B1">
      <w:pPr>
        <w:numPr>
          <w:ilvl w:val="12"/>
          <w:numId w:val="0"/>
        </w:numPr>
        <w:jc w:val="both"/>
      </w:pPr>
      <w:r w:rsidRPr="009622AA">
        <w:t>Sick leave may be used in minimum increments of two (2) hours and shall be paid at the employee’s current hourly rate of pay at the time of use. An employee is paid for paid sick leave use by the pay day for the next payroll period after the paid sick leave is used.</w:t>
      </w:r>
    </w:p>
    <w:p w14:paraId="68A130F3" w14:textId="77777777" w:rsidR="00C924DE" w:rsidRPr="009622AA" w:rsidRDefault="00C924DE" w:rsidP="00D058B1">
      <w:pPr>
        <w:numPr>
          <w:ilvl w:val="12"/>
          <w:numId w:val="0"/>
        </w:numPr>
        <w:jc w:val="both"/>
      </w:pPr>
      <w:r w:rsidRPr="009622AA">
        <w:t xml:space="preserve">Unused sick leave is not paid at termination or separation of employment. </w:t>
      </w:r>
    </w:p>
    <w:p w14:paraId="0ADFC428" w14:textId="77777777" w:rsidR="00173974" w:rsidRDefault="00C924DE" w:rsidP="00D058B1">
      <w:pPr>
        <w:pStyle w:val="BodyText2"/>
        <w:tabs>
          <w:tab w:val="left" w:pos="6390"/>
        </w:tabs>
        <w:spacing w:after="200" w:line="240" w:lineRule="auto"/>
        <w:jc w:val="both"/>
      </w:pPr>
      <w:r w:rsidRPr="009622AA">
        <w:t xml:space="preserve">The </w:t>
      </w:r>
      <w:proofErr w:type="gramStart"/>
      <w:r w:rsidR="003214AA">
        <w:t>District</w:t>
      </w:r>
      <w:proofErr w:type="gramEnd"/>
      <w:r w:rsidRPr="009622AA">
        <w:t xml:space="preserve"> strictly prohibits any form of retaliation or discrimination against an employee for attempting to use or using paid sick leave under this policy, and for any other reason prohibited by applicable law.  Employees who believe they have been </w:t>
      </w:r>
      <w:proofErr w:type="gramStart"/>
      <w:r w:rsidRPr="009622AA">
        <w:t>discriminated</w:t>
      </w:r>
      <w:proofErr w:type="gramEnd"/>
      <w:r w:rsidRPr="009622AA">
        <w:t xml:space="preserve"> or retaliated against should report their concerns to </w:t>
      </w:r>
      <w:r w:rsidR="003214AA">
        <w:t xml:space="preserve">the </w:t>
      </w:r>
      <w:r w:rsidR="00C248BB">
        <w:t xml:space="preserve">Board of Directors </w:t>
      </w:r>
      <w:r w:rsidR="003214AA">
        <w:t>of the District.</w:t>
      </w:r>
    </w:p>
    <w:p w14:paraId="4574D8E5" w14:textId="7FC39900" w:rsidR="00A71BF3" w:rsidRPr="00F92BDF" w:rsidRDefault="00A71BF3" w:rsidP="00D058B1">
      <w:pPr>
        <w:numPr>
          <w:ilvl w:val="12"/>
          <w:numId w:val="0"/>
        </w:numPr>
        <w:jc w:val="both"/>
      </w:pPr>
      <w:bookmarkStart w:id="128" w:name="_Toc419279734"/>
      <w:r w:rsidRPr="000362FA">
        <w:rPr>
          <w:b/>
          <w:u w:val="single"/>
        </w:rPr>
        <w:t>Health And Accident Insurance</w:t>
      </w:r>
      <w:r w:rsidR="00D43D52" w:rsidRPr="000362FA">
        <w:rPr>
          <w:b/>
          <w:u w:val="single"/>
        </w:rPr>
        <w:fldChar w:fldCharType="begin"/>
      </w:r>
      <w:r w:rsidRPr="000362FA">
        <w:rPr>
          <w:b/>
          <w:u w:val="single"/>
        </w:rPr>
        <w:instrText>tc "Health and Accident Insurance " \l 2</w:instrText>
      </w:r>
      <w:r w:rsidR="00D43D52" w:rsidRPr="000362FA">
        <w:rPr>
          <w:b/>
          <w:u w:val="single"/>
        </w:rPr>
        <w:fldChar w:fldCharType="end"/>
      </w:r>
      <w:r w:rsidRPr="000362FA">
        <w:rPr>
          <w:b/>
          <w:u w:val="single"/>
        </w:rPr>
        <w:t>.</w:t>
      </w:r>
      <w:bookmarkEnd w:id="128"/>
      <w:r w:rsidRPr="00F92BDF">
        <w:t xml:space="preserve"> Full-time exempt and non-exempt employees </w:t>
      </w:r>
      <w:r w:rsidR="009F5E93">
        <w:t xml:space="preserve">(as defined in our policy of insurance) </w:t>
      </w:r>
      <w:r w:rsidRPr="00F92BDF">
        <w:t xml:space="preserve">are eligible to participate in </w:t>
      </w:r>
      <w:r w:rsidR="003D749B">
        <w:t xml:space="preserve">the </w:t>
      </w:r>
      <w:proofErr w:type="gramStart"/>
      <w:r w:rsidR="003D749B">
        <w:t>District</w:t>
      </w:r>
      <w:r w:rsidRPr="00F92BDF">
        <w:t>'s</w:t>
      </w:r>
      <w:proofErr w:type="gramEnd"/>
      <w:r w:rsidRPr="00F92BDF">
        <w:t xml:space="preserve"> health plan once the employee has completed their introductory period. Except as required by law, </w:t>
      </w:r>
      <w:r w:rsidR="003D749B">
        <w:t xml:space="preserve">the </w:t>
      </w:r>
      <w:proofErr w:type="gramStart"/>
      <w:r w:rsidR="003D749B">
        <w:t>District</w:t>
      </w:r>
      <w:r w:rsidRPr="00F92BDF">
        <w:t>’s</w:t>
      </w:r>
      <w:proofErr w:type="gramEnd"/>
      <w:r w:rsidRPr="00F92BDF">
        <w:t xml:space="preserve"> obligation to pay the premium for an employee’s health insurance terminates when an employee no longer works for </w:t>
      </w:r>
      <w:r w:rsidR="003D749B">
        <w:t xml:space="preserve">the </w:t>
      </w:r>
      <w:proofErr w:type="gramStart"/>
      <w:r w:rsidR="003D749B">
        <w:t>District</w:t>
      </w:r>
      <w:proofErr w:type="gramEnd"/>
      <w:r w:rsidRPr="00F92BDF">
        <w:t xml:space="preserve">, is on </w:t>
      </w:r>
      <w:r w:rsidR="002F1FC9">
        <w:t>certain</w:t>
      </w:r>
      <w:r w:rsidR="00593E8F">
        <w:t xml:space="preserve"> extended</w:t>
      </w:r>
      <w:r w:rsidRPr="00F92BDF">
        <w:t xml:space="preserve"> leave</w:t>
      </w:r>
      <w:r w:rsidR="002F1FC9">
        <w:t>(s)</w:t>
      </w:r>
      <w:r w:rsidRPr="00F92BDF">
        <w:t xml:space="preserve"> of absence or is laid off</w:t>
      </w:r>
      <w:r w:rsidR="00593E8F">
        <w:t xml:space="preserve"> provided any required COBRA notifications are provided</w:t>
      </w:r>
      <w:r w:rsidRPr="00F92BDF">
        <w:t xml:space="preserve">. The employee’s eligibility depends on the terms of the plan itself and may be changed at any time by </w:t>
      </w:r>
      <w:r w:rsidR="003D749B">
        <w:t xml:space="preserve">the </w:t>
      </w:r>
      <w:proofErr w:type="gramStart"/>
      <w:r w:rsidR="003D749B">
        <w:t>District</w:t>
      </w:r>
      <w:proofErr w:type="gramEnd"/>
      <w:r w:rsidRPr="00F92BDF">
        <w:t xml:space="preserve"> in its sole discretion. You should consult the plan if you have questions. Please contact the office to fill out the necessary forms</w:t>
      </w:r>
      <w:r w:rsidR="002F1FC9">
        <w:t xml:space="preserve"> when you start or during open enrollment</w:t>
      </w:r>
      <w:r w:rsidRPr="00F92BDF">
        <w:t>.</w:t>
      </w:r>
    </w:p>
    <w:p w14:paraId="2EB1A308" w14:textId="77777777" w:rsidR="001B3E1C" w:rsidRPr="00D627AE" w:rsidRDefault="00B829B9" w:rsidP="00D058B1">
      <w:pPr>
        <w:jc w:val="both"/>
      </w:pPr>
      <w:r w:rsidRPr="00D627AE">
        <w:rPr>
          <w:b/>
          <w:bCs/>
          <w:u w:val="single"/>
        </w:rPr>
        <w:t>Workers' Compensation</w:t>
      </w:r>
      <w:r w:rsidR="00D43D52" w:rsidRPr="00D627AE">
        <w:rPr>
          <w:bCs/>
          <w:u w:val="single"/>
        </w:rPr>
        <w:fldChar w:fldCharType="begin"/>
      </w:r>
      <w:r w:rsidR="00FA0AFA" w:rsidRPr="00D627AE">
        <w:instrText>tc "</w:instrText>
      </w:r>
      <w:r w:rsidRPr="00D627AE">
        <w:instrText>Workers' Compensation</w:instrText>
      </w:r>
      <w:r w:rsidR="00FA0AFA" w:rsidRPr="00D627AE">
        <w:instrText>" \l 2</w:instrText>
      </w:r>
      <w:r w:rsidR="00D43D52" w:rsidRPr="00D627AE">
        <w:rPr>
          <w:bCs/>
          <w:u w:val="single"/>
        </w:rPr>
        <w:fldChar w:fldCharType="end"/>
      </w:r>
      <w:r w:rsidR="002229A5" w:rsidRPr="00D627AE">
        <w:rPr>
          <w:bCs/>
        </w:rPr>
        <w:t>.</w:t>
      </w:r>
      <w:r w:rsidR="00B3630D" w:rsidRPr="00D627AE">
        <w:t xml:space="preserve"> </w:t>
      </w:r>
      <w:r w:rsidRPr="00D627AE">
        <w:t xml:space="preserve">The </w:t>
      </w:r>
      <w:proofErr w:type="gramStart"/>
      <w:r w:rsidR="005415A1">
        <w:t>District</w:t>
      </w:r>
      <w:proofErr w:type="gramEnd"/>
      <w:r w:rsidRPr="00D627AE">
        <w:t xml:space="preserve"> pays for workers' compensation insurance that covers all employees.</w:t>
      </w:r>
      <w:r w:rsidR="00B3630D" w:rsidRPr="00D627AE">
        <w:t xml:space="preserve"> </w:t>
      </w:r>
      <w:r w:rsidRPr="00D627AE">
        <w:t xml:space="preserve">All employees must report promptly to their </w:t>
      </w:r>
      <w:r w:rsidR="005B61B0">
        <w:t>supervisor</w:t>
      </w:r>
      <w:r w:rsidRPr="00D627AE">
        <w:t xml:space="preserve"> in full detail all accidents or injuries when they occur.</w:t>
      </w:r>
      <w:r w:rsidR="00B3630D" w:rsidRPr="00D627AE">
        <w:t xml:space="preserve"> </w:t>
      </w:r>
      <w:r w:rsidRPr="00D627AE">
        <w:t>If injured on the job, employees are covered by Workers' Compensation Insurance and may be entitled to receive compensation for lost time and medical expenses in accordance with state law.</w:t>
      </w:r>
      <w:r w:rsidR="00B3630D" w:rsidRPr="00D627AE">
        <w:t xml:space="preserve"> </w:t>
      </w:r>
    </w:p>
    <w:p w14:paraId="6FC83B93" w14:textId="77777777" w:rsidR="00B829B9" w:rsidRPr="00D627AE" w:rsidRDefault="00B829B9" w:rsidP="00D058B1">
      <w:pPr>
        <w:widowControl/>
        <w:jc w:val="both"/>
      </w:pPr>
      <w:r w:rsidRPr="00D627AE">
        <w:rPr>
          <w:b/>
          <w:bCs/>
          <w:u w:val="single"/>
        </w:rPr>
        <w:t>California State Disability Insurance</w:t>
      </w:r>
      <w:r w:rsidR="00D43D52" w:rsidRPr="00D627AE">
        <w:rPr>
          <w:bCs/>
          <w:u w:val="single"/>
        </w:rPr>
        <w:fldChar w:fldCharType="begin"/>
      </w:r>
      <w:r w:rsidR="00FA0AFA" w:rsidRPr="00D627AE">
        <w:instrText>tc "</w:instrText>
      </w:r>
      <w:r w:rsidRPr="00D627AE">
        <w:instrText>State Disability Insurance</w:instrText>
      </w:r>
      <w:r w:rsidR="00FA0AFA" w:rsidRPr="00D627AE">
        <w:instrText>" \l 2</w:instrText>
      </w:r>
      <w:r w:rsidR="00D43D52" w:rsidRPr="00D627AE">
        <w:rPr>
          <w:bCs/>
          <w:u w:val="single"/>
        </w:rPr>
        <w:fldChar w:fldCharType="end"/>
      </w:r>
      <w:r w:rsidR="002229A5" w:rsidRPr="00D627AE">
        <w:rPr>
          <w:bCs/>
        </w:rPr>
        <w:t>.</w:t>
      </w:r>
      <w:r w:rsidR="00B3630D" w:rsidRPr="00D627AE">
        <w:t xml:space="preserve"> </w:t>
      </w:r>
      <w:r w:rsidRPr="00D627AE">
        <w:t>Any California employee injured in "non-work" related accidents and who is unable to work because of a disability may be eligible for State Disability Insurance.</w:t>
      </w:r>
      <w:r w:rsidR="00B3630D" w:rsidRPr="00D627AE">
        <w:t xml:space="preserve"> </w:t>
      </w:r>
      <w:r w:rsidRPr="00D627AE">
        <w:t xml:space="preserve">The </w:t>
      </w:r>
      <w:proofErr w:type="gramStart"/>
      <w:r w:rsidR="005415A1">
        <w:t>District</w:t>
      </w:r>
      <w:proofErr w:type="gramEnd"/>
      <w:r w:rsidRPr="00D627AE">
        <w:t xml:space="preserve"> is required by California State Law to deduct an am</w:t>
      </w:r>
      <w:r w:rsidR="002A76E0">
        <w:t>o</w:t>
      </w:r>
      <w:r w:rsidRPr="00D627AE">
        <w:t>unt required by law from the employee's paycheck for such coverage.</w:t>
      </w:r>
    </w:p>
    <w:p w14:paraId="6FA27627" w14:textId="58F6B4B9" w:rsidR="00B829B9" w:rsidRPr="00D627AE" w:rsidRDefault="00C86668" w:rsidP="00D058B1">
      <w:pPr>
        <w:jc w:val="both"/>
      </w:pPr>
      <w:bookmarkStart w:id="129" w:name="_Toc141755088"/>
      <w:r>
        <w:rPr>
          <w:b/>
          <w:bCs/>
          <w:u w:val="single"/>
        </w:rPr>
        <w:t>Paid Family Leave</w:t>
      </w:r>
      <w:r w:rsidR="00D43D52" w:rsidRPr="00D627AE">
        <w:fldChar w:fldCharType="begin"/>
      </w:r>
      <w:r w:rsidR="003E1212" w:rsidRPr="00D627AE">
        <w:instrText>tc "Family Temporary Disability Insurance" \l 2</w:instrText>
      </w:r>
      <w:r w:rsidR="00D43D52" w:rsidRPr="00D627AE">
        <w:fldChar w:fldCharType="end"/>
      </w:r>
      <w:bookmarkEnd w:id="129"/>
      <w:r w:rsidR="002229A5" w:rsidRPr="00D627AE">
        <w:t>.</w:t>
      </w:r>
      <w:r w:rsidR="00B3630D" w:rsidRPr="00D627AE">
        <w:t xml:space="preserve"> </w:t>
      </w:r>
      <w:r w:rsidR="00B829B9" w:rsidRPr="00D627AE">
        <w:t xml:space="preserve">Employees who are required to care for an ill family member or who are bonding with a newborn child may be eligible to receive </w:t>
      </w:r>
      <w:r>
        <w:t xml:space="preserve">Paid Family Leave </w:t>
      </w:r>
      <w:r w:rsidR="00B829B9" w:rsidRPr="00D627AE">
        <w:t>Insurance benefits from the state.</w:t>
      </w:r>
      <w:r w:rsidR="00B3630D" w:rsidRPr="00D627AE">
        <w:t xml:space="preserve"> </w:t>
      </w:r>
      <w:r w:rsidR="00B829B9" w:rsidRPr="00D627AE">
        <w:t xml:space="preserve">Eligible employees can receive disability payments of up to </w:t>
      </w:r>
      <w:r w:rsidR="004D5DA7">
        <w:t>eight</w:t>
      </w:r>
      <w:r w:rsidR="00B829B9" w:rsidRPr="00D627AE">
        <w:t xml:space="preserve"> </w:t>
      </w:r>
      <w:r w:rsidR="00B829B9" w:rsidRPr="00D627AE">
        <w:lastRenderedPageBreak/>
        <w:t>(</w:t>
      </w:r>
      <w:r w:rsidR="004D5DA7">
        <w:t>8</w:t>
      </w:r>
      <w:r w:rsidR="00B829B9" w:rsidRPr="00D627AE">
        <w:t>)</w:t>
      </w:r>
      <w:r w:rsidR="00C924DE">
        <w:t xml:space="preserve"> weeks during any 12-</w:t>
      </w:r>
      <w:r w:rsidR="00B829B9" w:rsidRPr="00D627AE">
        <w:t>month period for the following circumstances</w:t>
      </w:r>
      <w:r w:rsidR="00AB2D46">
        <w:t>:</w:t>
      </w:r>
    </w:p>
    <w:p w14:paraId="469BAAD5" w14:textId="3E86A494" w:rsidR="00B829B9" w:rsidRPr="00D627AE" w:rsidRDefault="00B829B9" w:rsidP="00D058B1">
      <w:pPr>
        <w:widowControl/>
        <w:numPr>
          <w:ilvl w:val="0"/>
          <w:numId w:val="8"/>
        </w:numPr>
        <w:autoSpaceDE/>
        <w:autoSpaceDN/>
        <w:adjustRightInd/>
        <w:ind w:left="0"/>
        <w:jc w:val="both"/>
      </w:pPr>
      <w:r w:rsidRPr="00D627AE">
        <w:t xml:space="preserve">To bond with a new child of the employee or </w:t>
      </w:r>
      <w:r w:rsidR="00D16760">
        <w:t xml:space="preserve">of </w:t>
      </w:r>
      <w:r w:rsidRPr="00D627AE">
        <w:t xml:space="preserve">the employee’s </w:t>
      </w:r>
      <w:r w:rsidR="00C86668">
        <w:t xml:space="preserve">spouse or </w:t>
      </w:r>
      <w:r w:rsidR="00D16760">
        <w:t xml:space="preserve">registered </w:t>
      </w:r>
      <w:r w:rsidRPr="00D627AE">
        <w:t>domestic partner;</w:t>
      </w:r>
    </w:p>
    <w:p w14:paraId="5CF5802C" w14:textId="7EB3C00B" w:rsidR="007D5B89" w:rsidRPr="00D627AE" w:rsidRDefault="00B829B9" w:rsidP="00D058B1">
      <w:pPr>
        <w:widowControl/>
        <w:numPr>
          <w:ilvl w:val="0"/>
          <w:numId w:val="8"/>
        </w:numPr>
        <w:autoSpaceDE/>
        <w:autoSpaceDN/>
        <w:adjustRightInd/>
        <w:ind w:left="0"/>
        <w:jc w:val="both"/>
      </w:pPr>
      <w:r w:rsidRPr="00D627AE">
        <w:t xml:space="preserve">To bond with a child in connection with </w:t>
      </w:r>
      <w:r w:rsidR="00D16760">
        <w:t xml:space="preserve">birth, </w:t>
      </w:r>
      <w:proofErr w:type="gramStart"/>
      <w:r w:rsidRPr="00D627AE">
        <w:t>an adoption</w:t>
      </w:r>
      <w:proofErr w:type="gramEnd"/>
      <w:r w:rsidRPr="00D627AE">
        <w:t xml:space="preserve"> or foster care; or</w:t>
      </w:r>
    </w:p>
    <w:p w14:paraId="62B214C3" w14:textId="0B800BBB" w:rsidR="00C86668" w:rsidRDefault="00B829B9" w:rsidP="00C86668">
      <w:pPr>
        <w:widowControl/>
        <w:numPr>
          <w:ilvl w:val="0"/>
          <w:numId w:val="9"/>
        </w:numPr>
        <w:autoSpaceDE/>
        <w:autoSpaceDN/>
        <w:adjustRightInd/>
        <w:ind w:left="0" w:firstLine="0"/>
        <w:jc w:val="both"/>
      </w:pPr>
      <w:r w:rsidRPr="00D627AE">
        <w:t xml:space="preserve">To care for a seriously ill child of the employee, or to care for a seriously </w:t>
      </w:r>
      <w:proofErr w:type="gramStart"/>
      <w:r w:rsidRPr="00D627AE">
        <w:t xml:space="preserve">ill </w:t>
      </w:r>
      <w:r w:rsidR="00C86668">
        <w:t xml:space="preserve"> </w:t>
      </w:r>
      <w:r w:rsidR="00C86668" w:rsidRPr="00C86668">
        <w:t>child</w:t>
      </w:r>
      <w:proofErr w:type="gramEnd"/>
      <w:r w:rsidR="00C86668" w:rsidRPr="00C86668">
        <w:t>, parent, parent-in-law, grandparent, grandchild, sibling, spouse, or registered domestic partner</w:t>
      </w:r>
      <w:r w:rsidR="00C86668">
        <w:t xml:space="preserve"> of the employee</w:t>
      </w:r>
      <w:r w:rsidR="004545B8">
        <w:t>;</w:t>
      </w:r>
    </w:p>
    <w:p w14:paraId="04A907AA" w14:textId="64D371E0" w:rsidR="00C86668" w:rsidRPr="00D627AE" w:rsidRDefault="00C86668" w:rsidP="00C86668">
      <w:pPr>
        <w:widowControl/>
        <w:numPr>
          <w:ilvl w:val="0"/>
          <w:numId w:val="9"/>
        </w:numPr>
        <w:autoSpaceDE/>
        <w:autoSpaceDN/>
        <w:adjustRightInd/>
        <w:jc w:val="both"/>
      </w:pPr>
      <w:r>
        <w:t>Participate in a qualifying event resulting from a family member's military deployment to a foreign country.</w:t>
      </w:r>
    </w:p>
    <w:p w14:paraId="145D2E20" w14:textId="77777777" w:rsidR="00B829B9" w:rsidRPr="00D627AE" w:rsidRDefault="00B829B9" w:rsidP="00D058B1">
      <w:pPr>
        <w:jc w:val="both"/>
      </w:pPr>
      <w:r w:rsidRPr="00D627AE">
        <w:t>There is no length of service requirement to receive this benefit.</w:t>
      </w:r>
      <w:r w:rsidR="00B3630D" w:rsidRPr="00D627AE">
        <w:t xml:space="preserve"> </w:t>
      </w:r>
      <w:r w:rsidRPr="00D627AE">
        <w:t>However, this benefit does not create any new leave rights.</w:t>
      </w:r>
      <w:r w:rsidR="00B3630D" w:rsidRPr="00D627AE">
        <w:t xml:space="preserve"> </w:t>
      </w:r>
      <w:r w:rsidRPr="00D627AE">
        <w:t>Time off to use the benefit is determined according to FMLA, CFRA and pregnancy disability leave laws that may or may not be applicable.</w:t>
      </w:r>
      <w:r w:rsidR="00B3630D" w:rsidRPr="00D627AE">
        <w:t xml:space="preserve"> </w:t>
      </w:r>
      <w:r w:rsidRPr="00D627AE">
        <w:t>To determine whether you are eligible for time off, you should consult our Family Leave or Pregnancy Disability Leave policies.</w:t>
      </w:r>
      <w:r w:rsidR="00B3630D" w:rsidRPr="00D627AE">
        <w:t xml:space="preserve"> </w:t>
      </w:r>
    </w:p>
    <w:p w14:paraId="55BF2CA2" w14:textId="6D63A9C7" w:rsidR="00B829B9" w:rsidRPr="00D627AE" w:rsidRDefault="00B829B9" w:rsidP="00D058B1">
      <w:pPr>
        <w:jc w:val="both"/>
      </w:pPr>
      <w:r w:rsidRPr="00D627AE">
        <w:t xml:space="preserve">The benefit is paid by the Employment Development </w:t>
      </w:r>
      <w:proofErr w:type="gramStart"/>
      <w:r w:rsidRPr="00D627AE">
        <w:t>Department</w:t>
      </w:r>
      <w:proofErr w:type="gramEnd"/>
      <w:r w:rsidRPr="00D627AE">
        <w:t xml:space="preserve"> and you must fill out a claim form.</w:t>
      </w:r>
      <w:r w:rsidR="00B3630D" w:rsidRPr="00D627AE">
        <w:t xml:space="preserve"> </w:t>
      </w:r>
      <w:r w:rsidRPr="00D627AE">
        <w:t>A health care provider certificate is required when a paid family leave claim is filed to provide care for a seriously ill family member.</w:t>
      </w:r>
      <w:r w:rsidR="00B3630D" w:rsidRPr="00D627AE">
        <w:t xml:space="preserve"> </w:t>
      </w:r>
      <w:r w:rsidRPr="00D627AE">
        <w:t xml:space="preserve">This certificate </w:t>
      </w:r>
      <w:r w:rsidR="001F7064">
        <w:t xml:space="preserve">which you file with the State </w:t>
      </w:r>
      <w:r w:rsidRPr="00D627AE">
        <w:t>must include a diagnosis and international classification of diseases code, the commencement date of the disability, the probable duration, the estimated time care is needed and that the serious health condition warrants care.</w:t>
      </w:r>
      <w:r w:rsidR="00B3630D" w:rsidRPr="00D627AE">
        <w:t xml:space="preserve"> </w:t>
      </w:r>
      <w:r w:rsidRPr="00D627AE">
        <w:t>This includes providing psychological comfort and arranging third party care.</w:t>
      </w:r>
      <w:r w:rsidR="00B3630D" w:rsidRPr="00D627AE">
        <w:t xml:space="preserve"> </w:t>
      </w:r>
      <w:r w:rsidRPr="00D627AE">
        <w:t>For bonding, the paid family leave is limited to the first year after the birth, adoption or foster care placement of a child.</w:t>
      </w:r>
      <w:r w:rsidR="00B3630D" w:rsidRPr="00D627AE">
        <w:t xml:space="preserve"> </w:t>
      </w:r>
    </w:p>
    <w:p w14:paraId="222026BC" w14:textId="4A4EB556" w:rsidR="00B829B9" w:rsidRPr="00D627AE" w:rsidRDefault="00B829B9" w:rsidP="00D058B1">
      <w:pPr>
        <w:jc w:val="both"/>
      </w:pPr>
      <w:r w:rsidRPr="00D627AE">
        <w:t>There is a seven (7) day waiting period before benefits are paid.</w:t>
      </w:r>
      <w:r w:rsidR="00B3630D" w:rsidRPr="00D627AE">
        <w:t xml:space="preserve"> </w:t>
      </w:r>
      <w:r w:rsidRPr="00D627AE">
        <w:t>You cannot receive paid family leave while receiving SDI, unemployment insurance or workers’ compensation benefits.</w:t>
      </w:r>
      <w:r w:rsidR="00B3630D" w:rsidRPr="00D627AE">
        <w:t xml:space="preserve"> </w:t>
      </w:r>
      <w:r w:rsidRPr="00D627AE">
        <w:t xml:space="preserve">You are also not eligible for paid family </w:t>
      </w:r>
      <w:proofErr w:type="gramStart"/>
      <w:r w:rsidR="00C86668">
        <w:t xml:space="preserve">leave </w:t>
      </w:r>
      <w:r w:rsidRPr="00D627AE">
        <w:t xml:space="preserve"> benefits</w:t>
      </w:r>
      <w:proofErr w:type="gramEnd"/>
      <w:r w:rsidRPr="00D627AE">
        <w:t xml:space="preserve"> for any day that another family member is able and available for the same </w:t>
      </w:r>
      <w:proofErr w:type="gramStart"/>
      <w:r w:rsidRPr="00D627AE">
        <w:t>period of time</w:t>
      </w:r>
      <w:proofErr w:type="gramEnd"/>
      <w:r w:rsidRPr="00D627AE">
        <w:t xml:space="preserve"> that the individual is providing the required care.</w:t>
      </w:r>
      <w:r w:rsidR="00B3630D" w:rsidRPr="00D627AE">
        <w:t xml:space="preserve"> </w:t>
      </w:r>
    </w:p>
    <w:p w14:paraId="467AB2A5" w14:textId="488F8B1E" w:rsidR="00DB00EB" w:rsidRDefault="00B829B9" w:rsidP="00D058B1">
      <w:pPr>
        <w:jc w:val="both"/>
      </w:pPr>
      <w:r w:rsidRPr="00D627AE">
        <w:t xml:space="preserve">This benefit is administered by the State of California and is paid for by </w:t>
      </w:r>
      <w:r w:rsidR="00EE4F66">
        <w:t xml:space="preserve">payroll </w:t>
      </w:r>
      <w:r w:rsidRPr="00D627AE">
        <w:t xml:space="preserve">deductions. </w:t>
      </w:r>
    </w:p>
    <w:p w14:paraId="6C242E31" w14:textId="77777777" w:rsidR="00AC1307" w:rsidRPr="00D627AE" w:rsidRDefault="00AC1307" w:rsidP="00D058B1">
      <w:pPr>
        <w:pStyle w:val="Heading1"/>
        <w:rPr>
          <w:rFonts w:cs="Arial"/>
        </w:rPr>
      </w:pPr>
      <w:bookmarkStart w:id="130" w:name="_Toc517257172"/>
      <w:r w:rsidRPr="00D627AE">
        <w:rPr>
          <w:rFonts w:cs="Arial"/>
        </w:rPr>
        <w:t>LEAVES OF ABSENCE</w:t>
      </w:r>
      <w:bookmarkEnd w:id="130"/>
      <w:r w:rsidR="00D43D52" w:rsidRPr="00D627AE">
        <w:rPr>
          <w:rFonts w:cs="Arial"/>
        </w:rPr>
        <w:fldChar w:fldCharType="begin"/>
      </w:r>
      <w:r w:rsidRPr="00D627AE">
        <w:rPr>
          <w:rFonts w:cs="Arial"/>
        </w:rPr>
        <w:instrText>tc "LEAVES OF ABSENCE"</w:instrText>
      </w:r>
      <w:r w:rsidR="00D43D52" w:rsidRPr="00D627AE">
        <w:rPr>
          <w:rFonts w:cs="Arial"/>
        </w:rPr>
        <w:fldChar w:fldCharType="end"/>
      </w:r>
    </w:p>
    <w:p w14:paraId="430D0E3A" w14:textId="77777777" w:rsidR="00633B61" w:rsidRPr="00D627AE" w:rsidRDefault="000622F9" w:rsidP="00D058B1">
      <w:pPr>
        <w:widowControl/>
        <w:numPr>
          <w:ilvl w:val="12"/>
          <w:numId w:val="0"/>
        </w:numPr>
        <w:jc w:val="both"/>
      </w:pPr>
      <w:r w:rsidRPr="00D627AE">
        <w:rPr>
          <w:rStyle w:val="Heading2Char1"/>
        </w:rPr>
        <w:t>Military Training Leave</w:t>
      </w:r>
      <w:r w:rsidR="00D43D52" w:rsidRPr="00D627AE">
        <w:rPr>
          <w:rStyle w:val="Heading2Char1"/>
          <w:b w:val="0"/>
          <w:u w:val="none"/>
        </w:rPr>
        <w:fldChar w:fldCharType="begin"/>
      </w:r>
      <w:r w:rsidR="00AC1307" w:rsidRPr="00D627AE">
        <w:rPr>
          <w:rStyle w:val="Heading2Char1"/>
          <w:b w:val="0"/>
          <w:bCs w:val="0"/>
          <w:u w:val="none"/>
        </w:rPr>
        <w:instrText>tc "Military Training Leave " \l 2</w:instrText>
      </w:r>
      <w:r w:rsidR="00D43D52" w:rsidRPr="00D627AE">
        <w:rPr>
          <w:rStyle w:val="Heading2Char1"/>
          <w:b w:val="0"/>
          <w:u w:val="none"/>
        </w:rPr>
        <w:fldChar w:fldCharType="end"/>
      </w:r>
      <w:r w:rsidR="00AC1307" w:rsidRPr="00D627AE">
        <w:rPr>
          <w:rStyle w:val="Heading2Char1"/>
          <w:b w:val="0"/>
          <w:u w:val="none"/>
        </w:rPr>
        <w:t>.</w:t>
      </w:r>
      <w:r w:rsidR="00B3630D" w:rsidRPr="00D627AE">
        <w:t xml:space="preserve"> </w:t>
      </w:r>
      <w:r w:rsidR="00AC1307" w:rsidRPr="00D627AE">
        <w:t>Employees who are members in the reserve forces of the United States Military are allowed military leave for annual training and for active duty as required by law.</w:t>
      </w:r>
      <w:r w:rsidR="00B3630D" w:rsidRPr="00D627AE">
        <w:t xml:space="preserve"> </w:t>
      </w:r>
      <w:r w:rsidR="00AC1307" w:rsidRPr="00D627AE">
        <w:t>Unless otherwise required by law, such leave is unpaid.</w:t>
      </w:r>
    </w:p>
    <w:p w14:paraId="66E7ADCC" w14:textId="77777777" w:rsidR="00A5405E" w:rsidRPr="00D627AE" w:rsidRDefault="00A5405E" w:rsidP="00D058B1">
      <w:pPr>
        <w:widowControl/>
        <w:numPr>
          <w:ilvl w:val="12"/>
          <w:numId w:val="0"/>
        </w:numPr>
        <w:jc w:val="both"/>
      </w:pPr>
      <w:bookmarkStart w:id="131" w:name="_Toc141755090"/>
      <w:r w:rsidRPr="00D627AE">
        <w:rPr>
          <w:b/>
          <w:bCs/>
          <w:u w:val="single"/>
        </w:rPr>
        <w:t>Jury Duty</w:t>
      </w:r>
      <w:r w:rsidR="00D43D52" w:rsidRPr="00D627AE">
        <w:rPr>
          <w:b/>
          <w:bCs/>
          <w:u w:val="single"/>
        </w:rPr>
        <w:fldChar w:fldCharType="begin"/>
      </w:r>
      <w:r w:rsidRPr="00D627AE">
        <w:instrText>tc "Jury Duty " \l 2</w:instrText>
      </w:r>
      <w:r w:rsidR="00D43D52" w:rsidRPr="00D627AE">
        <w:rPr>
          <w:b/>
          <w:bCs/>
          <w:u w:val="single"/>
        </w:rPr>
        <w:fldChar w:fldCharType="end"/>
      </w:r>
      <w:r w:rsidRPr="00D627AE">
        <w:t>.</w:t>
      </w:r>
      <w:bookmarkEnd w:id="131"/>
      <w:r w:rsidRPr="00D627AE">
        <w:t xml:space="preserve"> All employees who are summoned to appear for jury duty may take a leave for such purpose provided that the employee provides the </w:t>
      </w:r>
      <w:proofErr w:type="gramStart"/>
      <w:r w:rsidR="005415A1">
        <w:t>District</w:t>
      </w:r>
      <w:proofErr w:type="gramEnd"/>
      <w:r w:rsidRPr="00D627AE">
        <w:t xml:space="preserve"> reasonable advance notice.</w:t>
      </w:r>
      <w:r w:rsidR="00B3630D" w:rsidRPr="00D627AE">
        <w:t xml:space="preserve"> </w:t>
      </w:r>
      <w:r w:rsidRPr="00D627AE">
        <w:t>Unless otherwise required by law, such leave is unpaid</w:t>
      </w:r>
      <w:r w:rsidR="00540F2F" w:rsidRPr="00D627AE">
        <w:t xml:space="preserve"> and will be for a minimum of a full day</w:t>
      </w:r>
      <w:r w:rsidRPr="00D627AE">
        <w:t xml:space="preserve">. If you receive notice of required jury duty, please inform your </w:t>
      </w:r>
      <w:r w:rsidR="005B61B0">
        <w:t>supervisor</w:t>
      </w:r>
      <w:r w:rsidRPr="00D627AE">
        <w:t xml:space="preserve"> immediately.</w:t>
      </w:r>
      <w:r w:rsidR="00B3630D" w:rsidRPr="00D627AE">
        <w:t xml:space="preserve"> </w:t>
      </w:r>
      <w:r w:rsidRPr="00D627AE">
        <w:t xml:space="preserve">Each day that you complete your jury duty, or if you are called to report but </w:t>
      </w:r>
      <w:r w:rsidRPr="00D627AE">
        <w:lastRenderedPageBreak/>
        <w:t>are not chosen for jury duty, you are expected to report to work and complete the remaining part of your regular work schedule.</w:t>
      </w:r>
    </w:p>
    <w:p w14:paraId="61034612" w14:textId="77777777" w:rsidR="00A5405E" w:rsidRPr="00D627AE" w:rsidRDefault="00A5405E" w:rsidP="00D058B1">
      <w:pPr>
        <w:widowControl/>
        <w:numPr>
          <w:ilvl w:val="12"/>
          <w:numId w:val="0"/>
        </w:numPr>
        <w:jc w:val="both"/>
      </w:pPr>
      <w:bookmarkStart w:id="132" w:name="_Toc141755091"/>
      <w:r w:rsidRPr="00D627AE">
        <w:rPr>
          <w:b/>
          <w:bCs/>
          <w:u w:val="single"/>
        </w:rPr>
        <w:t>Witness Duty</w:t>
      </w:r>
      <w:r w:rsidR="00D43D52" w:rsidRPr="00D627AE">
        <w:rPr>
          <w:b/>
          <w:bCs/>
          <w:u w:val="single"/>
        </w:rPr>
        <w:fldChar w:fldCharType="begin"/>
      </w:r>
      <w:r w:rsidRPr="00D627AE">
        <w:instrText>tc "Witness Duty " \l 2</w:instrText>
      </w:r>
      <w:r w:rsidR="00D43D52" w:rsidRPr="00D627AE">
        <w:rPr>
          <w:b/>
          <w:bCs/>
          <w:u w:val="single"/>
        </w:rPr>
        <w:fldChar w:fldCharType="end"/>
      </w:r>
      <w:r w:rsidRPr="00D627AE">
        <w:t>.</w:t>
      </w:r>
      <w:bookmarkEnd w:id="132"/>
      <w:r w:rsidR="00B3630D" w:rsidRPr="00D627AE">
        <w:t xml:space="preserve"> </w:t>
      </w:r>
      <w:r w:rsidRPr="00D627AE">
        <w:t xml:space="preserve">All employees who are required by law to appear in any judicial </w:t>
      </w:r>
      <w:proofErr w:type="gramStart"/>
      <w:r w:rsidRPr="00D627AE">
        <w:t>proceeding</w:t>
      </w:r>
      <w:proofErr w:type="gramEnd"/>
      <w:r w:rsidRPr="00D627AE">
        <w:t xml:space="preserve"> as </w:t>
      </w:r>
      <w:proofErr w:type="gramStart"/>
      <w:r w:rsidRPr="00D627AE">
        <w:t>a witness</w:t>
      </w:r>
      <w:proofErr w:type="gramEnd"/>
      <w:r w:rsidRPr="00D627AE">
        <w:t xml:space="preserve"> may take leave for such purpose provided that the employee provides the </w:t>
      </w:r>
      <w:proofErr w:type="gramStart"/>
      <w:r w:rsidR="005415A1">
        <w:t>District</w:t>
      </w:r>
      <w:proofErr w:type="gramEnd"/>
      <w:r w:rsidRPr="00D627AE">
        <w:t xml:space="preserve"> with reasonable advance notice of the employee’s intent to take such time off.</w:t>
      </w:r>
      <w:r w:rsidR="00B3630D" w:rsidRPr="00D627AE">
        <w:t xml:space="preserve"> </w:t>
      </w:r>
      <w:r w:rsidRPr="00D627AE">
        <w:t>Unless otherwise required by law, such leave is unpaid.</w:t>
      </w:r>
      <w:r w:rsidR="00B3630D" w:rsidRPr="00D627AE">
        <w:t xml:space="preserve"> </w:t>
      </w:r>
    </w:p>
    <w:p w14:paraId="55A40E02" w14:textId="00A89D4C" w:rsidR="00724CB7" w:rsidRDefault="00337EEA" w:rsidP="00D058B1">
      <w:pPr>
        <w:widowControl/>
        <w:numPr>
          <w:ilvl w:val="12"/>
          <w:numId w:val="0"/>
        </w:numPr>
        <w:jc w:val="both"/>
      </w:pPr>
      <w:r w:rsidRPr="00EC526C">
        <w:rPr>
          <w:b/>
          <w:u w:val="single"/>
        </w:rPr>
        <w:t>Time Off to</w:t>
      </w:r>
      <w:r w:rsidRPr="00EC526C">
        <w:rPr>
          <w:b/>
          <w:spacing w:val="-25"/>
          <w:u w:val="single"/>
        </w:rPr>
        <w:t xml:space="preserve"> </w:t>
      </w:r>
      <w:r w:rsidRPr="00EC526C">
        <w:rPr>
          <w:b/>
          <w:spacing w:val="-27"/>
          <w:u w:val="single"/>
        </w:rPr>
        <w:t>V</w:t>
      </w:r>
      <w:r w:rsidRPr="00EC526C">
        <w:rPr>
          <w:b/>
          <w:u w:val="single"/>
        </w:rPr>
        <w:t>ote.</w:t>
      </w:r>
      <w:r>
        <w:t xml:space="preserve">  </w:t>
      </w:r>
      <w:r w:rsidRPr="00884F61">
        <w:t xml:space="preserve">Because </w:t>
      </w:r>
      <w:r w:rsidR="00AE7C02">
        <w:t>the District</w:t>
      </w:r>
      <w:r>
        <w:t xml:space="preserve"> </w:t>
      </w:r>
      <w:r w:rsidRPr="00884F61">
        <w:t>has a continuing inte</w:t>
      </w:r>
      <w:r w:rsidRPr="00884F61">
        <w:rPr>
          <w:spacing w:val="-5"/>
        </w:rPr>
        <w:t>r</w:t>
      </w:r>
      <w:r w:rsidRPr="00884F61">
        <w:t xml:space="preserve">est in encouraging </w:t>
      </w:r>
      <w:r w:rsidRPr="00884F61">
        <w:rPr>
          <w:spacing w:val="-5"/>
        </w:rPr>
        <w:t>r</w:t>
      </w:r>
      <w:r w:rsidRPr="00884F61">
        <w:t>esponsible citizenship, you a</w:t>
      </w:r>
      <w:r w:rsidRPr="00884F61">
        <w:rPr>
          <w:spacing w:val="-5"/>
        </w:rPr>
        <w:t>r</w:t>
      </w:r>
      <w:r w:rsidRPr="00884F61">
        <w:t xml:space="preserve">e </w:t>
      </w:r>
      <w:r w:rsidR="00034756">
        <w:t>encouraged</w:t>
      </w:r>
      <w:r w:rsidRPr="00884F61">
        <w:t xml:space="preserve"> to vote for the candidates of your choice at local, state, and national elections either befo</w:t>
      </w:r>
      <w:r w:rsidRPr="00884F61">
        <w:rPr>
          <w:spacing w:val="-5"/>
        </w:rPr>
        <w:t>r</w:t>
      </w:r>
      <w:r w:rsidRPr="00884F61">
        <w:t xml:space="preserve">e or after your </w:t>
      </w:r>
      <w:r w:rsidRPr="00884F61">
        <w:rPr>
          <w:spacing w:val="-5"/>
        </w:rPr>
        <w:t>r</w:t>
      </w:r>
      <w:r w:rsidRPr="00884F61">
        <w:t>egular shift. In ext</w:t>
      </w:r>
      <w:r w:rsidRPr="00884F61">
        <w:rPr>
          <w:spacing w:val="-5"/>
        </w:rPr>
        <w:t>r</w:t>
      </w:r>
      <w:r w:rsidRPr="00884F61">
        <w:t>eme cases, if you do not have su</w:t>
      </w:r>
      <w:r w:rsidRPr="00884F61">
        <w:rPr>
          <w:spacing w:val="-5"/>
        </w:rPr>
        <w:t>f</w:t>
      </w:r>
      <w:r w:rsidRPr="00884F61">
        <w:t>ficient time outside of working hours within which to vote</w:t>
      </w:r>
      <w:r>
        <w:t xml:space="preserve"> in statewide elections</w:t>
      </w:r>
      <w:r w:rsidRPr="00884F61">
        <w:t xml:space="preserve">, you will be allowed to take up to </w:t>
      </w:r>
      <w:r>
        <w:t>2</w:t>
      </w:r>
      <w:r w:rsidRPr="00884F61">
        <w:t xml:space="preserve"> hours o</w:t>
      </w:r>
      <w:r w:rsidRPr="00884F61">
        <w:rPr>
          <w:spacing w:val="-5"/>
        </w:rPr>
        <w:t>f</w:t>
      </w:r>
      <w:r w:rsidR="00AE7C02">
        <w:t>f with</w:t>
      </w:r>
      <w:r w:rsidRPr="00884F61">
        <w:t xml:space="preserve"> pay for this purpose. Such time o</w:t>
      </w:r>
      <w:r w:rsidRPr="00884F61">
        <w:rPr>
          <w:spacing w:val="-5"/>
        </w:rPr>
        <w:t>f</w:t>
      </w:r>
      <w:r w:rsidRPr="00884F61">
        <w:t xml:space="preserve">f should be taken at the beginning or end of your </w:t>
      </w:r>
      <w:r w:rsidRPr="00884F61">
        <w:rPr>
          <w:spacing w:val="-5"/>
        </w:rPr>
        <w:t>r</w:t>
      </w:r>
      <w:r w:rsidRPr="00884F61">
        <w:t>egular shift, whichever allows for mo</w:t>
      </w:r>
      <w:r w:rsidRPr="00884F61">
        <w:rPr>
          <w:spacing w:val="-5"/>
        </w:rPr>
        <w:t>r</w:t>
      </w:r>
      <w:r w:rsidRPr="00884F61">
        <w:t>e f</w:t>
      </w:r>
      <w:r w:rsidRPr="00884F61">
        <w:rPr>
          <w:spacing w:val="-5"/>
        </w:rPr>
        <w:t>r</w:t>
      </w:r>
      <w:r w:rsidRPr="00884F61">
        <w:t xml:space="preserve">ee time to vote. </w:t>
      </w:r>
      <w:r w:rsidRPr="00884F61">
        <w:rPr>
          <w:spacing w:val="-23"/>
        </w:rPr>
        <w:t>T</w:t>
      </w:r>
      <w:r w:rsidRPr="00884F61">
        <w:t xml:space="preserve">o </w:t>
      </w:r>
      <w:r w:rsidRPr="00884F61">
        <w:rPr>
          <w:spacing w:val="-5"/>
        </w:rPr>
        <w:t>r</w:t>
      </w:r>
      <w:r w:rsidRPr="00884F61">
        <w:t>eceive time o</w:t>
      </w:r>
      <w:r w:rsidRPr="00884F61">
        <w:rPr>
          <w:spacing w:val="-5"/>
        </w:rPr>
        <w:t>f</w:t>
      </w:r>
      <w:r w:rsidRPr="00884F61">
        <w:t>f for voting, you must advise your supervisor that you will need time o</w:t>
      </w:r>
      <w:r w:rsidRPr="00884F61">
        <w:rPr>
          <w:spacing w:val="-5"/>
        </w:rPr>
        <w:t>f</w:t>
      </w:r>
      <w:r w:rsidRPr="00884F61">
        <w:t xml:space="preserve">f at least </w:t>
      </w:r>
      <w:r>
        <w:t>2 working</w:t>
      </w:r>
      <w:r w:rsidRPr="00884F61">
        <w:t xml:space="preserve"> days befo</w:t>
      </w:r>
      <w:r w:rsidRPr="00884F61">
        <w:rPr>
          <w:spacing w:val="-5"/>
        </w:rPr>
        <w:t>r</w:t>
      </w:r>
      <w:r w:rsidRPr="00884F61">
        <w:t xml:space="preserve">e </w:t>
      </w:r>
      <w:r>
        <w:t>the election</w:t>
      </w:r>
      <w:r w:rsidRPr="00884F61">
        <w:t xml:space="preserve">, </w:t>
      </w:r>
      <w:r w:rsidRPr="00884F61">
        <w:rPr>
          <w:spacing w:val="-5"/>
        </w:rPr>
        <w:t>r</w:t>
      </w:r>
      <w:r w:rsidRPr="00884F61">
        <w:t>eceive your superviso</w:t>
      </w:r>
      <w:r w:rsidRPr="00884F61">
        <w:rPr>
          <w:spacing w:val="17"/>
        </w:rPr>
        <w:t>r</w:t>
      </w:r>
      <w:r w:rsidRPr="00884F61">
        <w:t>’s app</w:t>
      </w:r>
      <w:r w:rsidRPr="00884F61">
        <w:rPr>
          <w:spacing w:val="-5"/>
        </w:rPr>
        <w:t>r</w:t>
      </w:r>
      <w:r w:rsidRPr="00884F61">
        <w:t>oval, and p</w:t>
      </w:r>
      <w:r w:rsidRPr="00884F61">
        <w:rPr>
          <w:spacing w:val="-5"/>
        </w:rPr>
        <w:t>r</w:t>
      </w:r>
      <w:r w:rsidRPr="00884F61">
        <w:t>esent a vote</w:t>
      </w:r>
      <w:r w:rsidRPr="00884F61">
        <w:rPr>
          <w:spacing w:val="17"/>
        </w:rPr>
        <w:t>r</w:t>
      </w:r>
      <w:r w:rsidRPr="00884F61">
        <w:t xml:space="preserve">’s </w:t>
      </w:r>
      <w:r w:rsidRPr="00884F61">
        <w:rPr>
          <w:spacing w:val="-5"/>
        </w:rPr>
        <w:t>r</w:t>
      </w:r>
      <w:r w:rsidRPr="00884F61">
        <w:t xml:space="preserve">eceipt </w:t>
      </w:r>
      <w:r w:rsidR="00034756">
        <w:t xml:space="preserve">or sticker </w:t>
      </w:r>
      <w:r w:rsidRPr="00884F61">
        <w:t>to your superviso</w:t>
      </w:r>
      <w:r w:rsidRPr="00884F61">
        <w:rPr>
          <w:spacing w:val="-18"/>
        </w:rPr>
        <w:t>r</w:t>
      </w:r>
      <w:r w:rsidRPr="00884F61">
        <w:t>.</w:t>
      </w:r>
      <w:r w:rsidR="005B1837">
        <w:t xml:space="preserve"> In unusual circumstances requiring more than 2 hours, unpaid leave may be taken for time beyond 2 hours.</w:t>
      </w:r>
    </w:p>
    <w:p w14:paraId="11BA4B08" w14:textId="6820CC20" w:rsidR="00724CB7" w:rsidRPr="00724CB7" w:rsidRDefault="00570849" w:rsidP="00D058B1">
      <w:pPr>
        <w:autoSpaceDE/>
        <w:autoSpaceDN/>
        <w:adjustRightInd/>
        <w:jc w:val="both"/>
      </w:pPr>
      <w:r w:rsidRPr="00D058B1">
        <w:rPr>
          <w:b/>
          <w:color w:val="231F20"/>
          <w:spacing w:val="1"/>
          <w:u w:val="single"/>
        </w:rPr>
        <w:t>Bereavement Leave.</w:t>
      </w:r>
      <w:r>
        <w:rPr>
          <w:b/>
          <w:color w:val="231F20"/>
          <w:spacing w:val="1"/>
        </w:rPr>
        <w:t xml:space="preserve"> </w:t>
      </w:r>
      <w:r w:rsidR="00724CB7" w:rsidRPr="00724CB7">
        <w:rPr>
          <w:color w:val="231F20"/>
          <w:spacing w:val="1"/>
        </w:rPr>
        <w:t>I</w:t>
      </w:r>
      <w:r w:rsidR="00724CB7" w:rsidRPr="00724CB7">
        <w:rPr>
          <w:color w:val="231F20"/>
        </w:rPr>
        <w:t>f</w:t>
      </w:r>
      <w:r w:rsidR="00724CB7" w:rsidRPr="00724CB7">
        <w:rPr>
          <w:color w:val="231F20"/>
          <w:spacing w:val="2"/>
        </w:rPr>
        <w:t xml:space="preserve"> </w:t>
      </w:r>
      <w:r w:rsidR="00724CB7" w:rsidRPr="00724CB7">
        <w:rPr>
          <w:color w:val="231F20"/>
        </w:rPr>
        <w:t>a</w:t>
      </w:r>
      <w:r w:rsidR="00724CB7" w:rsidRPr="00724CB7">
        <w:rPr>
          <w:color w:val="231F20"/>
          <w:spacing w:val="2"/>
        </w:rPr>
        <w:t xml:space="preserve"> </w:t>
      </w:r>
      <w:r w:rsidR="00724CB7" w:rsidRPr="00724CB7">
        <w:rPr>
          <w:color w:val="231F20"/>
          <w:spacing w:val="1"/>
        </w:rPr>
        <w:t>deat</w:t>
      </w:r>
      <w:r w:rsidR="00724CB7" w:rsidRPr="00724CB7">
        <w:rPr>
          <w:color w:val="231F20"/>
        </w:rPr>
        <w:t>h</w:t>
      </w:r>
      <w:r w:rsidR="00724CB7" w:rsidRPr="00724CB7">
        <w:rPr>
          <w:color w:val="231F20"/>
          <w:spacing w:val="2"/>
        </w:rPr>
        <w:t xml:space="preserve"> </w:t>
      </w:r>
      <w:r w:rsidR="00724CB7" w:rsidRPr="00724CB7">
        <w:rPr>
          <w:color w:val="231F20"/>
          <w:spacing w:val="1"/>
        </w:rPr>
        <w:t>occur</w:t>
      </w:r>
      <w:r w:rsidR="00724CB7" w:rsidRPr="00724CB7">
        <w:rPr>
          <w:color w:val="231F20"/>
        </w:rPr>
        <w:t>s</w:t>
      </w:r>
      <w:r w:rsidR="00724CB7" w:rsidRPr="00724CB7">
        <w:rPr>
          <w:color w:val="231F20"/>
          <w:spacing w:val="2"/>
        </w:rPr>
        <w:t xml:space="preserve"> </w:t>
      </w:r>
      <w:r w:rsidR="00724CB7" w:rsidRPr="00724CB7">
        <w:rPr>
          <w:color w:val="231F20"/>
          <w:spacing w:val="1"/>
        </w:rPr>
        <w:t>i</w:t>
      </w:r>
      <w:r w:rsidR="00724CB7" w:rsidRPr="00724CB7">
        <w:rPr>
          <w:color w:val="231F20"/>
        </w:rPr>
        <w:t>n</w:t>
      </w:r>
      <w:r w:rsidR="00724CB7" w:rsidRPr="00724CB7">
        <w:rPr>
          <w:color w:val="231F20"/>
          <w:spacing w:val="2"/>
        </w:rPr>
        <w:t xml:space="preserve"> </w:t>
      </w:r>
      <w:r w:rsidR="00724CB7" w:rsidRPr="00724CB7">
        <w:rPr>
          <w:color w:val="231F20"/>
          <w:spacing w:val="1"/>
        </w:rPr>
        <w:t>you</w:t>
      </w:r>
      <w:r w:rsidR="00724CB7" w:rsidRPr="00724CB7">
        <w:rPr>
          <w:color w:val="231F20"/>
        </w:rPr>
        <w:t>r</w:t>
      </w:r>
      <w:r w:rsidR="00724CB7" w:rsidRPr="00724CB7">
        <w:rPr>
          <w:color w:val="231F20"/>
          <w:spacing w:val="2"/>
        </w:rPr>
        <w:t xml:space="preserve"> </w:t>
      </w:r>
      <w:r w:rsidR="00724CB7" w:rsidRPr="00724CB7">
        <w:rPr>
          <w:color w:val="231F20"/>
          <w:spacing w:val="1"/>
        </w:rPr>
        <w:t>famil</w:t>
      </w:r>
      <w:r w:rsidR="00724CB7" w:rsidRPr="00724CB7">
        <w:rPr>
          <w:color w:val="231F20"/>
        </w:rPr>
        <w:t>y</w:t>
      </w:r>
      <w:r w:rsidR="00724CB7" w:rsidRPr="00724CB7">
        <w:rPr>
          <w:color w:val="231F20"/>
          <w:spacing w:val="2"/>
        </w:rPr>
        <w:t xml:space="preserve"> </w:t>
      </w:r>
      <w:r w:rsidR="00724CB7" w:rsidRPr="00724CB7">
        <w:rPr>
          <w:color w:val="231F20"/>
          <w:spacing w:val="1"/>
        </w:rPr>
        <w:t>an</w:t>
      </w:r>
      <w:r w:rsidR="00724CB7" w:rsidRPr="00724CB7">
        <w:rPr>
          <w:color w:val="231F20"/>
        </w:rPr>
        <w:t>d</w:t>
      </w:r>
      <w:r w:rsidR="00724CB7" w:rsidRPr="00724CB7">
        <w:rPr>
          <w:color w:val="231F20"/>
          <w:spacing w:val="2"/>
        </w:rPr>
        <w:t xml:space="preserve"> </w:t>
      </w:r>
      <w:r w:rsidR="00724CB7" w:rsidRPr="00724CB7">
        <w:rPr>
          <w:color w:val="231F20"/>
          <w:spacing w:val="1"/>
        </w:rPr>
        <w:t>th</w:t>
      </w:r>
      <w:r w:rsidR="00724CB7" w:rsidRPr="00724CB7">
        <w:rPr>
          <w:color w:val="231F20"/>
        </w:rPr>
        <w:t>e</w:t>
      </w:r>
      <w:r w:rsidR="00724CB7" w:rsidRPr="00724CB7">
        <w:rPr>
          <w:color w:val="231F20"/>
          <w:spacing w:val="2"/>
        </w:rPr>
        <w:t xml:space="preserve"> </w:t>
      </w:r>
      <w:r w:rsidR="00724CB7" w:rsidRPr="00724CB7">
        <w:rPr>
          <w:color w:val="231F20"/>
          <w:spacing w:val="1"/>
        </w:rPr>
        <w:t>decease</w:t>
      </w:r>
      <w:r w:rsidR="00724CB7" w:rsidRPr="00724CB7">
        <w:rPr>
          <w:color w:val="231F20"/>
        </w:rPr>
        <w:t>d</w:t>
      </w:r>
      <w:r w:rsidR="00724CB7" w:rsidRPr="00724CB7">
        <w:rPr>
          <w:color w:val="231F20"/>
          <w:spacing w:val="2"/>
        </w:rPr>
        <w:t xml:space="preserve"> </w:t>
      </w:r>
      <w:r w:rsidR="00724CB7" w:rsidRPr="00724CB7">
        <w:rPr>
          <w:color w:val="231F20"/>
          <w:spacing w:val="1"/>
        </w:rPr>
        <w:t>i</w:t>
      </w:r>
      <w:r w:rsidR="00724CB7" w:rsidRPr="00724CB7">
        <w:rPr>
          <w:color w:val="231F20"/>
        </w:rPr>
        <w:t>s</w:t>
      </w:r>
      <w:r w:rsidR="00724CB7" w:rsidRPr="00724CB7">
        <w:rPr>
          <w:color w:val="231F20"/>
          <w:spacing w:val="2"/>
        </w:rPr>
        <w:t xml:space="preserve"> </w:t>
      </w:r>
      <w:r w:rsidR="00724CB7" w:rsidRPr="00724CB7">
        <w:rPr>
          <w:color w:val="231F20"/>
          <w:spacing w:val="1"/>
        </w:rPr>
        <w:t>you</w:t>
      </w:r>
      <w:r w:rsidR="00724CB7" w:rsidRPr="00724CB7">
        <w:rPr>
          <w:color w:val="231F20"/>
        </w:rPr>
        <w:t>r</w:t>
      </w:r>
      <w:r w:rsidR="00724CB7" w:rsidRPr="00724CB7">
        <w:rPr>
          <w:color w:val="231F20"/>
          <w:spacing w:val="2"/>
        </w:rPr>
        <w:t xml:space="preserve"> </w:t>
      </w:r>
      <w:r w:rsidR="00724CB7" w:rsidRPr="00724CB7">
        <w:rPr>
          <w:color w:val="231F20"/>
          <w:spacing w:val="1"/>
        </w:rPr>
        <w:t>mothe</w:t>
      </w:r>
      <w:r w:rsidR="00724CB7" w:rsidRPr="00724CB7">
        <w:rPr>
          <w:color w:val="231F20"/>
        </w:rPr>
        <w:t>r</w:t>
      </w:r>
      <w:r w:rsidR="00724CB7" w:rsidRPr="00724CB7">
        <w:rPr>
          <w:color w:val="231F20"/>
          <w:spacing w:val="2"/>
        </w:rPr>
        <w:t xml:space="preserve"> </w:t>
      </w:r>
      <w:r w:rsidR="00724CB7" w:rsidRPr="00724CB7">
        <w:rPr>
          <w:color w:val="231F20"/>
          <w:spacing w:val="1"/>
        </w:rPr>
        <w:t>or fathe</w:t>
      </w:r>
      <w:r w:rsidR="00724CB7" w:rsidRPr="00724CB7">
        <w:rPr>
          <w:color w:val="231F20"/>
          <w:spacing w:val="-17"/>
        </w:rPr>
        <w:t>r</w:t>
      </w:r>
      <w:r w:rsidR="00724CB7" w:rsidRPr="00724CB7">
        <w:rPr>
          <w:color w:val="231F20"/>
        </w:rPr>
        <w:t>,</w:t>
      </w:r>
      <w:r w:rsidR="00724CB7" w:rsidRPr="00724CB7">
        <w:rPr>
          <w:color w:val="231F20"/>
          <w:spacing w:val="2"/>
        </w:rPr>
        <w:t xml:space="preserve"> </w:t>
      </w:r>
      <w:r w:rsidR="00034756">
        <w:rPr>
          <w:color w:val="231F20"/>
          <w:spacing w:val="1"/>
        </w:rPr>
        <w:t>spouse</w:t>
      </w:r>
      <w:r w:rsidR="00724CB7" w:rsidRPr="00724CB7">
        <w:rPr>
          <w:color w:val="231F20"/>
        </w:rPr>
        <w:t>,</w:t>
      </w:r>
      <w:r w:rsidR="00724CB7" w:rsidRPr="00724CB7">
        <w:rPr>
          <w:color w:val="231F20"/>
          <w:spacing w:val="2"/>
        </w:rPr>
        <w:t xml:space="preserve"> </w:t>
      </w:r>
      <w:r w:rsidR="00724CB7" w:rsidRPr="00724CB7">
        <w:rPr>
          <w:color w:val="231F20"/>
          <w:spacing w:val="1"/>
        </w:rPr>
        <w:t>domesti</w:t>
      </w:r>
      <w:r w:rsidR="00724CB7" w:rsidRPr="00724CB7">
        <w:rPr>
          <w:color w:val="231F20"/>
        </w:rPr>
        <w:t>c</w:t>
      </w:r>
      <w:r w:rsidR="00724CB7" w:rsidRPr="00724CB7">
        <w:rPr>
          <w:color w:val="231F20"/>
          <w:spacing w:val="2"/>
        </w:rPr>
        <w:t xml:space="preserve"> </w:t>
      </w:r>
      <w:r w:rsidR="00724CB7" w:rsidRPr="00724CB7">
        <w:rPr>
          <w:color w:val="231F20"/>
          <w:spacing w:val="1"/>
        </w:rPr>
        <w:t>partne</w:t>
      </w:r>
      <w:r w:rsidR="00724CB7" w:rsidRPr="00724CB7">
        <w:rPr>
          <w:color w:val="231F20"/>
          <w:spacing w:val="-17"/>
        </w:rPr>
        <w:t>r</w:t>
      </w:r>
      <w:r w:rsidR="00724CB7" w:rsidRPr="00724CB7">
        <w:rPr>
          <w:color w:val="231F20"/>
        </w:rPr>
        <w:t>,</w:t>
      </w:r>
      <w:r w:rsidR="00724CB7" w:rsidRPr="00724CB7">
        <w:rPr>
          <w:color w:val="231F20"/>
          <w:spacing w:val="2"/>
        </w:rPr>
        <w:t xml:space="preserve"> </w:t>
      </w:r>
      <w:r w:rsidR="00724CB7" w:rsidRPr="00724CB7">
        <w:rPr>
          <w:color w:val="231F20"/>
          <w:spacing w:val="1"/>
        </w:rPr>
        <w:t>child</w:t>
      </w:r>
      <w:r w:rsidR="00724CB7" w:rsidRPr="00724CB7">
        <w:rPr>
          <w:color w:val="231F20"/>
        </w:rPr>
        <w:t>,</w:t>
      </w:r>
      <w:r w:rsidR="00724CB7" w:rsidRPr="00724CB7">
        <w:rPr>
          <w:color w:val="231F20"/>
          <w:spacing w:val="2"/>
        </w:rPr>
        <w:t xml:space="preserve"> </w:t>
      </w:r>
      <w:r w:rsidR="00724CB7" w:rsidRPr="00724CB7">
        <w:rPr>
          <w:color w:val="231F20"/>
          <w:spacing w:val="1"/>
        </w:rPr>
        <w:t xml:space="preserve">sibling, </w:t>
      </w:r>
      <w:r w:rsidR="00034756">
        <w:rPr>
          <w:color w:val="231F20"/>
          <w:spacing w:val="1"/>
        </w:rPr>
        <w:t xml:space="preserve">grand-parent, </w:t>
      </w:r>
      <w:r w:rsidR="00724CB7" w:rsidRPr="00724CB7">
        <w:rPr>
          <w:color w:val="231F20"/>
          <w:spacing w:val="1"/>
        </w:rPr>
        <w:t>mothe</w:t>
      </w:r>
      <w:r w:rsidR="00724CB7" w:rsidRPr="00724CB7">
        <w:rPr>
          <w:color w:val="231F20"/>
          <w:spacing w:val="-4"/>
        </w:rPr>
        <w:t>r</w:t>
      </w:r>
      <w:r w:rsidR="00724CB7" w:rsidRPr="00724CB7">
        <w:rPr>
          <w:color w:val="231F20"/>
          <w:spacing w:val="1"/>
        </w:rPr>
        <w:t>-in-la</w:t>
      </w:r>
      <w:r w:rsidR="00724CB7" w:rsidRPr="00724CB7">
        <w:rPr>
          <w:color w:val="231F20"/>
          <w:spacing w:val="-21"/>
        </w:rPr>
        <w:t>w</w:t>
      </w:r>
      <w:r w:rsidR="00724CB7" w:rsidRPr="00724CB7">
        <w:rPr>
          <w:color w:val="231F20"/>
        </w:rPr>
        <w:t>,</w:t>
      </w:r>
      <w:r w:rsidR="00724CB7" w:rsidRPr="00724CB7">
        <w:rPr>
          <w:color w:val="231F20"/>
          <w:spacing w:val="2"/>
        </w:rPr>
        <w:t xml:space="preserve"> </w:t>
      </w:r>
      <w:r w:rsidR="00724CB7" w:rsidRPr="00724CB7">
        <w:rPr>
          <w:color w:val="231F20"/>
          <w:spacing w:val="1"/>
        </w:rPr>
        <w:t>o</w:t>
      </w:r>
      <w:r w:rsidR="00724CB7" w:rsidRPr="00724CB7">
        <w:rPr>
          <w:color w:val="231F20"/>
        </w:rPr>
        <w:t>r</w:t>
      </w:r>
      <w:r w:rsidR="00724CB7" w:rsidRPr="00724CB7">
        <w:rPr>
          <w:color w:val="231F20"/>
          <w:spacing w:val="2"/>
        </w:rPr>
        <w:t xml:space="preserve"> </w:t>
      </w:r>
      <w:r w:rsidR="00724CB7" w:rsidRPr="00724CB7">
        <w:rPr>
          <w:color w:val="231F20"/>
          <w:spacing w:val="1"/>
        </w:rPr>
        <w:t>fathe</w:t>
      </w:r>
      <w:r w:rsidR="00724CB7" w:rsidRPr="00724CB7">
        <w:rPr>
          <w:color w:val="231F20"/>
          <w:spacing w:val="-4"/>
        </w:rPr>
        <w:t>r</w:t>
      </w:r>
      <w:r w:rsidR="00724CB7" w:rsidRPr="00724CB7">
        <w:rPr>
          <w:color w:val="231F20"/>
          <w:spacing w:val="1"/>
        </w:rPr>
        <w:t>-in-la</w:t>
      </w:r>
      <w:r w:rsidR="00724CB7" w:rsidRPr="00724CB7">
        <w:rPr>
          <w:color w:val="231F20"/>
          <w:spacing w:val="-21"/>
        </w:rPr>
        <w:t>w</w:t>
      </w:r>
      <w:r w:rsidR="00724CB7" w:rsidRPr="00724CB7">
        <w:rPr>
          <w:color w:val="231F20"/>
        </w:rPr>
        <w:t>,</w:t>
      </w:r>
      <w:r w:rsidR="00724CB7" w:rsidRPr="00724CB7">
        <w:rPr>
          <w:color w:val="231F20"/>
          <w:spacing w:val="2"/>
        </w:rPr>
        <w:t xml:space="preserve"> </w:t>
      </w:r>
      <w:r w:rsidR="00724CB7" w:rsidRPr="00724CB7">
        <w:rPr>
          <w:color w:val="231F20"/>
          <w:spacing w:val="1"/>
        </w:rPr>
        <w:t>yo</w:t>
      </w:r>
      <w:r w:rsidR="00724CB7" w:rsidRPr="00724CB7">
        <w:rPr>
          <w:color w:val="231F20"/>
        </w:rPr>
        <w:t>u</w:t>
      </w:r>
      <w:r w:rsidR="00724CB7" w:rsidRPr="00724CB7">
        <w:rPr>
          <w:color w:val="231F20"/>
          <w:spacing w:val="2"/>
        </w:rPr>
        <w:t xml:space="preserve"> </w:t>
      </w:r>
      <w:r w:rsidR="00724CB7" w:rsidRPr="00724CB7">
        <w:rPr>
          <w:color w:val="231F20"/>
          <w:spacing w:val="1"/>
        </w:rPr>
        <w:t>ma</w:t>
      </w:r>
      <w:r w:rsidR="00724CB7" w:rsidRPr="00724CB7">
        <w:rPr>
          <w:color w:val="231F20"/>
        </w:rPr>
        <w:t>y</w:t>
      </w:r>
      <w:r w:rsidR="00724CB7" w:rsidRPr="00724CB7">
        <w:rPr>
          <w:color w:val="231F20"/>
          <w:spacing w:val="2"/>
        </w:rPr>
        <w:t xml:space="preserve"> </w:t>
      </w:r>
      <w:r w:rsidR="00724CB7" w:rsidRPr="00724CB7">
        <w:rPr>
          <w:color w:val="231F20"/>
          <w:spacing w:val="1"/>
        </w:rPr>
        <w:t>nee</w:t>
      </w:r>
      <w:r w:rsidR="00724CB7" w:rsidRPr="00724CB7">
        <w:rPr>
          <w:color w:val="231F20"/>
        </w:rPr>
        <w:t>d</w:t>
      </w:r>
      <w:r w:rsidR="00724CB7" w:rsidRPr="00724CB7">
        <w:rPr>
          <w:color w:val="231F20"/>
          <w:spacing w:val="2"/>
        </w:rPr>
        <w:t xml:space="preserve"> </w:t>
      </w:r>
      <w:r w:rsidR="00724CB7" w:rsidRPr="00724CB7">
        <w:rPr>
          <w:color w:val="231F20"/>
          <w:spacing w:val="1"/>
        </w:rPr>
        <w:t>som</w:t>
      </w:r>
      <w:r w:rsidR="00724CB7" w:rsidRPr="00724CB7">
        <w:rPr>
          <w:color w:val="231F20"/>
        </w:rPr>
        <w:t>e</w:t>
      </w:r>
      <w:r w:rsidR="00724CB7" w:rsidRPr="00724CB7">
        <w:rPr>
          <w:color w:val="231F20"/>
          <w:spacing w:val="2"/>
        </w:rPr>
        <w:t xml:space="preserve"> </w:t>
      </w:r>
      <w:r w:rsidR="00724CB7" w:rsidRPr="00724CB7">
        <w:rPr>
          <w:color w:val="231F20"/>
          <w:spacing w:val="1"/>
        </w:rPr>
        <w:t>tim</w:t>
      </w:r>
      <w:r w:rsidR="00724CB7" w:rsidRPr="00724CB7">
        <w:rPr>
          <w:color w:val="231F20"/>
        </w:rPr>
        <w:t>e</w:t>
      </w:r>
      <w:r w:rsidR="00724CB7" w:rsidRPr="00724CB7">
        <w:rPr>
          <w:color w:val="231F20"/>
          <w:spacing w:val="2"/>
        </w:rPr>
        <w:t xml:space="preserve"> </w:t>
      </w:r>
      <w:r w:rsidR="00724CB7" w:rsidRPr="00724CB7">
        <w:rPr>
          <w:color w:val="231F20"/>
          <w:spacing w:val="1"/>
        </w:rPr>
        <w:t>o</w:t>
      </w:r>
      <w:r w:rsidR="00724CB7" w:rsidRPr="00724CB7">
        <w:rPr>
          <w:color w:val="231F20"/>
          <w:spacing w:val="-4"/>
        </w:rPr>
        <w:t>f</w:t>
      </w:r>
      <w:r w:rsidR="00724CB7" w:rsidRPr="00724CB7">
        <w:rPr>
          <w:color w:val="231F20"/>
        </w:rPr>
        <w:t>f</w:t>
      </w:r>
      <w:r w:rsidR="00724CB7" w:rsidRPr="00724CB7">
        <w:rPr>
          <w:color w:val="231F20"/>
          <w:spacing w:val="2"/>
        </w:rPr>
        <w:t xml:space="preserve"> </w:t>
      </w:r>
      <w:r w:rsidR="00724CB7" w:rsidRPr="00724CB7">
        <w:rPr>
          <w:color w:val="231F20"/>
          <w:spacing w:val="1"/>
        </w:rPr>
        <w:t>t</w:t>
      </w:r>
      <w:r w:rsidR="00724CB7" w:rsidRPr="00724CB7">
        <w:rPr>
          <w:color w:val="231F20"/>
        </w:rPr>
        <w:t>o</w:t>
      </w:r>
      <w:r w:rsidR="00724CB7" w:rsidRPr="00724CB7">
        <w:rPr>
          <w:color w:val="231F20"/>
          <w:spacing w:val="2"/>
        </w:rPr>
        <w:t xml:space="preserve"> </w:t>
      </w:r>
      <w:r w:rsidR="00724CB7" w:rsidRPr="00724CB7">
        <w:rPr>
          <w:color w:val="231F20"/>
          <w:spacing w:val="1"/>
        </w:rPr>
        <w:t>attend th</w:t>
      </w:r>
      <w:r w:rsidR="00724CB7" w:rsidRPr="00724CB7">
        <w:rPr>
          <w:color w:val="231F20"/>
        </w:rPr>
        <w:t>e</w:t>
      </w:r>
      <w:r w:rsidR="00724CB7" w:rsidRPr="00724CB7">
        <w:rPr>
          <w:color w:val="231F20"/>
          <w:spacing w:val="8"/>
        </w:rPr>
        <w:t xml:space="preserve"> </w:t>
      </w:r>
      <w:r w:rsidR="00724CB7" w:rsidRPr="00724CB7">
        <w:rPr>
          <w:color w:val="231F20"/>
          <w:spacing w:val="1"/>
        </w:rPr>
        <w:t>funera</w:t>
      </w:r>
      <w:r w:rsidR="00724CB7" w:rsidRPr="00724CB7">
        <w:rPr>
          <w:color w:val="231F20"/>
        </w:rPr>
        <w:t>l</w:t>
      </w:r>
      <w:r w:rsidR="00724CB7" w:rsidRPr="00724CB7">
        <w:rPr>
          <w:color w:val="231F20"/>
          <w:spacing w:val="8"/>
        </w:rPr>
        <w:t xml:space="preserve"> </w:t>
      </w:r>
      <w:r w:rsidR="00915BF6" w:rsidRPr="00915BF6">
        <w:rPr>
          <w:color w:val="231F20"/>
          <w:spacing w:val="8"/>
        </w:rPr>
        <w:t xml:space="preserve">or service </w:t>
      </w:r>
      <w:r w:rsidR="00724CB7" w:rsidRPr="00724CB7">
        <w:rPr>
          <w:color w:val="231F20"/>
        </w:rPr>
        <w:t>and/or</w:t>
      </w:r>
      <w:r w:rsidR="00724CB7" w:rsidRPr="00724CB7">
        <w:rPr>
          <w:color w:val="231F20"/>
          <w:spacing w:val="8"/>
        </w:rPr>
        <w:t xml:space="preserve"> </w:t>
      </w:r>
      <w:proofErr w:type="gramStart"/>
      <w:r w:rsidR="00915BF6" w:rsidRPr="00915BF6">
        <w:rPr>
          <w:color w:val="231F20"/>
          <w:spacing w:val="1"/>
        </w:rPr>
        <w:t>making arrangements</w:t>
      </w:r>
      <w:proofErr w:type="gramEnd"/>
      <w:r w:rsidR="00724CB7" w:rsidRPr="00724CB7">
        <w:rPr>
          <w:color w:val="231F20"/>
        </w:rPr>
        <w:t>.</w:t>
      </w:r>
      <w:r w:rsidR="00724CB7" w:rsidRPr="00724CB7">
        <w:rPr>
          <w:color w:val="231F20"/>
          <w:spacing w:val="4"/>
        </w:rPr>
        <w:t xml:space="preserve"> </w:t>
      </w:r>
      <w:r w:rsidR="00724CB7" w:rsidRPr="00724CB7">
        <w:rPr>
          <w:color w:val="231F20"/>
          <w:spacing w:val="-21"/>
        </w:rPr>
        <w:t>Y</w:t>
      </w:r>
      <w:r w:rsidR="00724CB7" w:rsidRPr="00724CB7">
        <w:rPr>
          <w:color w:val="231F20"/>
          <w:spacing w:val="1"/>
        </w:rPr>
        <w:t>o</w:t>
      </w:r>
      <w:r w:rsidR="00724CB7" w:rsidRPr="00724CB7">
        <w:rPr>
          <w:color w:val="231F20"/>
        </w:rPr>
        <w:t>u</w:t>
      </w:r>
      <w:r w:rsidR="00724CB7" w:rsidRPr="00724CB7">
        <w:rPr>
          <w:color w:val="231F20"/>
          <w:spacing w:val="8"/>
        </w:rPr>
        <w:t xml:space="preserve"> </w:t>
      </w:r>
      <w:r w:rsidR="00724CB7" w:rsidRPr="00724CB7">
        <w:rPr>
          <w:color w:val="231F20"/>
          <w:spacing w:val="1"/>
        </w:rPr>
        <w:t>ma</w:t>
      </w:r>
      <w:r w:rsidR="00724CB7" w:rsidRPr="00724CB7">
        <w:rPr>
          <w:color w:val="231F20"/>
        </w:rPr>
        <w:t>y</w:t>
      </w:r>
      <w:r w:rsidR="00724CB7" w:rsidRPr="00724CB7">
        <w:rPr>
          <w:color w:val="231F20"/>
          <w:spacing w:val="8"/>
        </w:rPr>
        <w:t xml:space="preserve"> </w:t>
      </w:r>
      <w:r w:rsidR="00724CB7" w:rsidRPr="00724CB7">
        <w:rPr>
          <w:color w:val="231F20"/>
          <w:spacing w:val="1"/>
        </w:rPr>
        <w:t>mis</w:t>
      </w:r>
      <w:r w:rsidR="00724CB7" w:rsidRPr="00724CB7">
        <w:rPr>
          <w:color w:val="231F20"/>
        </w:rPr>
        <w:t>s</w:t>
      </w:r>
      <w:r w:rsidR="00724CB7" w:rsidRPr="00724CB7">
        <w:rPr>
          <w:color w:val="231F20"/>
          <w:spacing w:val="8"/>
        </w:rPr>
        <w:t xml:space="preserve"> </w:t>
      </w:r>
      <w:r w:rsidR="00724CB7" w:rsidRPr="00724CB7">
        <w:rPr>
          <w:color w:val="231F20"/>
          <w:spacing w:val="1"/>
        </w:rPr>
        <w:t>u</w:t>
      </w:r>
      <w:r w:rsidR="00724CB7" w:rsidRPr="00724CB7">
        <w:rPr>
          <w:color w:val="231F20"/>
        </w:rPr>
        <w:t>p</w:t>
      </w:r>
      <w:r w:rsidR="00724CB7" w:rsidRPr="00724CB7">
        <w:rPr>
          <w:color w:val="231F20"/>
          <w:spacing w:val="9"/>
        </w:rPr>
        <w:t xml:space="preserve"> </w:t>
      </w:r>
      <w:r w:rsidR="00724CB7" w:rsidRPr="00724CB7">
        <w:rPr>
          <w:color w:val="231F20"/>
          <w:spacing w:val="1"/>
        </w:rPr>
        <w:t>t</w:t>
      </w:r>
      <w:r w:rsidR="00724CB7" w:rsidRPr="00724CB7">
        <w:rPr>
          <w:color w:val="231F20"/>
        </w:rPr>
        <w:t>o</w:t>
      </w:r>
      <w:r w:rsidR="00724CB7" w:rsidRPr="00724CB7">
        <w:rPr>
          <w:color w:val="231F20"/>
          <w:spacing w:val="8"/>
        </w:rPr>
        <w:t xml:space="preserve"> </w:t>
      </w:r>
      <w:r w:rsidR="00724CB7" w:rsidRPr="00724CB7">
        <w:rPr>
          <w:color w:val="231F20"/>
        </w:rPr>
        <w:t>2</w:t>
      </w:r>
      <w:r w:rsidR="00724CB7" w:rsidRPr="00724CB7">
        <w:rPr>
          <w:color w:val="231F20"/>
          <w:spacing w:val="8"/>
        </w:rPr>
        <w:t xml:space="preserve"> </w:t>
      </w:r>
      <w:r w:rsidR="00724CB7" w:rsidRPr="00724CB7">
        <w:rPr>
          <w:color w:val="231F20"/>
          <w:spacing w:val="-4"/>
        </w:rPr>
        <w:t>r</w:t>
      </w:r>
      <w:r w:rsidR="00724CB7" w:rsidRPr="00724CB7">
        <w:rPr>
          <w:color w:val="231F20"/>
          <w:spacing w:val="1"/>
        </w:rPr>
        <w:t>egular day</w:t>
      </w:r>
      <w:r w:rsidR="00724CB7" w:rsidRPr="00724CB7">
        <w:rPr>
          <w:color w:val="231F20"/>
        </w:rPr>
        <w:t>s</w:t>
      </w:r>
      <w:r w:rsidR="00724CB7" w:rsidRPr="00724CB7">
        <w:rPr>
          <w:color w:val="231F20"/>
          <w:spacing w:val="2"/>
        </w:rPr>
        <w:t xml:space="preserve"> </w:t>
      </w:r>
      <w:r w:rsidR="00724CB7" w:rsidRPr="00724CB7">
        <w:rPr>
          <w:color w:val="231F20"/>
          <w:spacing w:val="1"/>
        </w:rPr>
        <w:t>o</w:t>
      </w:r>
      <w:r w:rsidR="00724CB7" w:rsidRPr="00724CB7">
        <w:rPr>
          <w:color w:val="231F20"/>
        </w:rPr>
        <w:t>f</w:t>
      </w:r>
      <w:r w:rsidR="00724CB7" w:rsidRPr="00724CB7">
        <w:rPr>
          <w:color w:val="231F20"/>
          <w:spacing w:val="2"/>
        </w:rPr>
        <w:t xml:space="preserve"> </w:t>
      </w:r>
      <w:r w:rsidR="00724CB7" w:rsidRPr="00724CB7">
        <w:rPr>
          <w:color w:val="231F20"/>
          <w:spacing w:val="1"/>
        </w:rPr>
        <w:t>work</w:t>
      </w:r>
      <w:r w:rsidR="00724CB7" w:rsidRPr="00724CB7">
        <w:rPr>
          <w:color w:val="231F20"/>
        </w:rPr>
        <w:t>,</w:t>
      </w:r>
      <w:r w:rsidR="00724CB7" w:rsidRPr="00724CB7">
        <w:rPr>
          <w:color w:val="231F20"/>
          <w:spacing w:val="2"/>
        </w:rPr>
        <w:t xml:space="preserve"> </w:t>
      </w:r>
      <w:r w:rsidR="00724CB7" w:rsidRPr="00724CB7">
        <w:rPr>
          <w:color w:val="231F20"/>
          <w:spacing w:val="1"/>
        </w:rPr>
        <w:t>without los</w:t>
      </w:r>
      <w:r w:rsidR="00724CB7" w:rsidRPr="00724CB7">
        <w:rPr>
          <w:color w:val="231F20"/>
        </w:rPr>
        <w:t>s</w:t>
      </w:r>
      <w:r w:rsidR="00724CB7" w:rsidRPr="00724CB7">
        <w:rPr>
          <w:color w:val="231F20"/>
          <w:spacing w:val="2"/>
        </w:rPr>
        <w:t xml:space="preserve"> </w:t>
      </w:r>
      <w:r w:rsidR="00724CB7" w:rsidRPr="00724CB7">
        <w:rPr>
          <w:color w:val="231F20"/>
          <w:spacing w:val="1"/>
        </w:rPr>
        <w:t>o</w:t>
      </w:r>
      <w:r w:rsidR="00724CB7" w:rsidRPr="00724CB7">
        <w:rPr>
          <w:color w:val="231F20"/>
        </w:rPr>
        <w:t>f</w:t>
      </w:r>
      <w:r w:rsidR="00724CB7" w:rsidRPr="00724CB7">
        <w:rPr>
          <w:color w:val="231F20"/>
          <w:spacing w:val="2"/>
        </w:rPr>
        <w:t xml:space="preserve"> </w:t>
      </w:r>
      <w:r w:rsidR="00724CB7" w:rsidRPr="00724CB7">
        <w:rPr>
          <w:color w:val="231F20"/>
          <w:spacing w:val="1"/>
        </w:rPr>
        <w:t>pa</w:t>
      </w:r>
      <w:r w:rsidR="00724CB7" w:rsidRPr="00724CB7">
        <w:rPr>
          <w:color w:val="231F20"/>
          <w:spacing w:val="-26"/>
        </w:rPr>
        <w:t>y</w:t>
      </w:r>
      <w:r w:rsidR="00724CB7" w:rsidRPr="00724CB7">
        <w:rPr>
          <w:color w:val="231F20"/>
        </w:rPr>
        <w:t>.</w:t>
      </w:r>
      <w:r w:rsidR="00724CB7" w:rsidRPr="00724CB7">
        <w:rPr>
          <w:color w:val="231F20"/>
          <w:spacing w:val="2"/>
        </w:rPr>
        <w:t xml:space="preserve"> </w:t>
      </w:r>
      <w:r w:rsidR="00724CB7" w:rsidRPr="00724CB7">
        <w:rPr>
          <w:color w:val="231F20"/>
          <w:spacing w:val="1"/>
        </w:rPr>
        <w:t>I</w:t>
      </w:r>
      <w:r w:rsidR="00724CB7" w:rsidRPr="00724CB7">
        <w:rPr>
          <w:color w:val="231F20"/>
        </w:rPr>
        <w:t>f</w:t>
      </w:r>
      <w:r w:rsidR="00724CB7" w:rsidRPr="00724CB7">
        <w:rPr>
          <w:color w:val="231F20"/>
          <w:spacing w:val="2"/>
        </w:rPr>
        <w:t xml:space="preserve"> </w:t>
      </w:r>
      <w:r w:rsidR="00724CB7" w:rsidRPr="00724CB7">
        <w:rPr>
          <w:color w:val="231F20"/>
          <w:spacing w:val="1"/>
        </w:rPr>
        <w:t>a</w:t>
      </w:r>
      <w:r w:rsidR="00724CB7" w:rsidRPr="00724CB7">
        <w:rPr>
          <w:color w:val="231F20"/>
        </w:rPr>
        <w:t>n</w:t>
      </w:r>
      <w:r w:rsidR="00724CB7" w:rsidRPr="00724CB7">
        <w:rPr>
          <w:color w:val="231F20"/>
          <w:spacing w:val="2"/>
        </w:rPr>
        <w:t xml:space="preserve"> </w:t>
      </w:r>
      <w:proofErr w:type="gramStart"/>
      <w:r w:rsidR="00724CB7" w:rsidRPr="00724CB7">
        <w:rPr>
          <w:color w:val="231F20"/>
          <w:spacing w:val="1"/>
        </w:rPr>
        <w:t>employe</w:t>
      </w:r>
      <w:r w:rsidR="00724CB7" w:rsidRPr="00724CB7">
        <w:rPr>
          <w:color w:val="231F20"/>
        </w:rPr>
        <w:t>e</w:t>
      </w:r>
      <w:r w:rsidR="00724CB7" w:rsidRPr="00724CB7">
        <w:rPr>
          <w:color w:val="231F20"/>
          <w:spacing w:val="2"/>
        </w:rPr>
        <w:t xml:space="preserve"> </w:t>
      </w:r>
      <w:r w:rsidR="00724CB7" w:rsidRPr="00724CB7">
        <w:rPr>
          <w:color w:val="231F20"/>
          <w:spacing w:val="1"/>
        </w:rPr>
        <w:t>mus</w:t>
      </w:r>
      <w:r w:rsidR="00724CB7" w:rsidRPr="00724CB7">
        <w:rPr>
          <w:color w:val="231F20"/>
        </w:rPr>
        <w:t>t</w:t>
      </w:r>
      <w:proofErr w:type="gramEnd"/>
      <w:r w:rsidR="00724CB7" w:rsidRPr="00724CB7">
        <w:rPr>
          <w:color w:val="231F20"/>
          <w:spacing w:val="2"/>
        </w:rPr>
        <w:t xml:space="preserve"> </w:t>
      </w:r>
      <w:r w:rsidR="00724CB7" w:rsidRPr="00724CB7">
        <w:rPr>
          <w:color w:val="231F20"/>
          <w:spacing w:val="1"/>
        </w:rPr>
        <w:t>mis</w:t>
      </w:r>
      <w:r w:rsidR="00724CB7" w:rsidRPr="00724CB7">
        <w:rPr>
          <w:color w:val="231F20"/>
        </w:rPr>
        <w:t>s</w:t>
      </w:r>
      <w:r w:rsidR="00724CB7" w:rsidRPr="00724CB7">
        <w:rPr>
          <w:color w:val="231F20"/>
          <w:spacing w:val="2"/>
        </w:rPr>
        <w:t xml:space="preserve"> </w:t>
      </w:r>
      <w:r w:rsidR="00724CB7" w:rsidRPr="00724CB7">
        <w:rPr>
          <w:color w:val="231F20"/>
          <w:spacing w:val="1"/>
        </w:rPr>
        <w:t>mo</w:t>
      </w:r>
      <w:r w:rsidR="00724CB7" w:rsidRPr="00724CB7">
        <w:rPr>
          <w:color w:val="231F20"/>
          <w:spacing w:val="-4"/>
        </w:rPr>
        <w:t>r</w:t>
      </w:r>
      <w:r w:rsidR="00724CB7" w:rsidRPr="00724CB7">
        <w:rPr>
          <w:color w:val="231F20"/>
        </w:rPr>
        <w:t>e</w:t>
      </w:r>
      <w:r w:rsidR="00724CB7" w:rsidRPr="00724CB7">
        <w:rPr>
          <w:color w:val="231F20"/>
          <w:spacing w:val="2"/>
        </w:rPr>
        <w:t xml:space="preserve"> </w:t>
      </w:r>
      <w:r w:rsidR="00724CB7" w:rsidRPr="00724CB7">
        <w:rPr>
          <w:color w:val="231F20"/>
          <w:spacing w:val="1"/>
        </w:rPr>
        <w:t>tha</w:t>
      </w:r>
      <w:r w:rsidR="00724CB7" w:rsidRPr="00724CB7">
        <w:rPr>
          <w:color w:val="231F20"/>
        </w:rPr>
        <w:t>n</w:t>
      </w:r>
      <w:r w:rsidR="00724CB7" w:rsidRPr="00724CB7">
        <w:rPr>
          <w:color w:val="231F20"/>
          <w:spacing w:val="2"/>
        </w:rPr>
        <w:t xml:space="preserve"> </w:t>
      </w:r>
      <w:r w:rsidR="00724CB7" w:rsidRPr="00724CB7">
        <w:rPr>
          <w:color w:val="231F20"/>
        </w:rPr>
        <w:t>2</w:t>
      </w:r>
      <w:r w:rsidR="00724CB7" w:rsidRPr="00724CB7">
        <w:rPr>
          <w:color w:val="231F20"/>
          <w:spacing w:val="2"/>
        </w:rPr>
        <w:t xml:space="preserve"> </w:t>
      </w:r>
      <w:r w:rsidR="00724CB7" w:rsidRPr="00724CB7">
        <w:rPr>
          <w:color w:val="231F20"/>
          <w:spacing w:val="1"/>
        </w:rPr>
        <w:t>days</w:t>
      </w:r>
      <w:r w:rsidR="00724CB7" w:rsidRPr="00724CB7">
        <w:rPr>
          <w:color w:val="231F20"/>
        </w:rPr>
        <w:t>,</w:t>
      </w:r>
      <w:r w:rsidR="00724CB7" w:rsidRPr="00724CB7">
        <w:rPr>
          <w:color w:val="231F20"/>
          <w:spacing w:val="2"/>
        </w:rPr>
        <w:t xml:space="preserve"> </w:t>
      </w:r>
      <w:r w:rsidR="00915BF6" w:rsidRPr="00915BF6">
        <w:rPr>
          <w:color w:val="231F20"/>
          <w:spacing w:val="2"/>
        </w:rPr>
        <w:t xml:space="preserve">the </w:t>
      </w:r>
      <w:proofErr w:type="gramStart"/>
      <w:r w:rsidR="00915BF6" w:rsidRPr="00915BF6">
        <w:rPr>
          <w:color w:val="231F20"/>
          <w:spacing w:val="2"/>
        </w:rPr>
        <w:t>District</w:t>
      </w:r>
      <w:proofErr w:type="gramEnd"/>
      <w:r w:rsidR="00724CB7" w:rsidRPr="00724CB7">
        <w:rPr>
          <w:color w:val="231F20"/>
          <w:spacing w:val="2"/>
        </w:rPr>
        <w:t xml:space="preserve"> </w:t>
      </w:r>
      <w:r w:rsidR="00034756">
        <w:rPr>
          <w:color w:val="231F20"/>
          <w:spacing w:val="2"/>
        </w:rPr>
        <w:t xml:space="preserve">will provide up to 3 additional unpaid days off.  The </w:t>
      </w:r>
      <w:proofErr w:type="gramStart"/>
      <w:r w:rsidR="00034756">
        <w:rPr>
          <w:color w:val="231F20"/>
          <w:spacing w:val="2"/>
        </w:rPr>
        <w:t>District</w:t>
      </w:r>
      <w:proofErr w:type="gramEnd"/>
      <w:r w:rsidR="00034756">
        <w:rPr>
          <w:color w:val="231F20"/>
          <w:spacing w:val="2"/>
        </w:rPr>
        <w:t xml:space="preserve">, in its </w:t>
      </w:r>
      <w:proofErr w:type="gramStart"/>
      <w:r w:rsidR="00034756">
        <w:rPr>
          <w:color w:val="231F20"/>
          <w:spacing w:val="2"/>
        </w:rPr>
        <w:t>discretion</w:t>
      </w:r>
      <w:proofErr w:type="gramEnd"/>
      <w:r w:rsidR="00034756">
        <w:rPr>
          <w:color w:val="231F20"/>
          <w:spacing w:val="2"/>
        </w:rPr>
        <w:t xml:space="preserve"> </w:t>
      </w:r>
      <w:r w:rsidR="00724CB7" w:rsidRPr="00724CB7">
        <w:rPr>
          <w:color w:val="231F20"/>
          <w:spacing w:val="1"/>
        </w:rPr>
        <w:t>may gran</w:t>
      </w:r>
      <w:r w:rsidR="00724CB7" w:rsidRPr="00724CB7">
        <w:rPr>
          <w:color w:val="231F20"/>
        </w:rPr>
        <w:t>t</w:t>
      </w:r>
      <w:r w:rsidR="00724CB7" w:rsidRPr="00724CB7">
        <w:rPr>
          <w:color w:val="231F20"/>
          <w:spacing w:val="2"/>
        </w:rPr>
        <w:t xml:space="preserve"> </w:t>
      </w:r>
      <w:r w:rsidR="00724CB7" w:rsidRPr="00724CB7">
        <w:rPr>
          <w:color w:val="231F20"/>
          <w:spacing w:val="1"/>
        </w:rPr>
        <w:t>additiona</w:t>
      </w:r>
      <w:r w:rsidR="00724CB7" w:rsidRPr="00724CB7">
        <w:rPr>
          <w:color w:val="231F20"/>
        </w:rPr>
        <w:t>l</w:t>
      </w:r>
      <w:r w:rsidR="00724CB7" w:rsidRPr="00724CB7">
        <w:rPr>
          <w:color w:val="231F20"/>
          <w:spacing w:val="2"/>
        </w:rPr>
        <w:t xml:space="preserve"> </w:t>
      </w:r>
      <w:r w:rsidR="00724CB7" w:rsidRPr="00724CB7">
        <w:rPr>
          <w:color w:val="231F20"/>
          <w:spacing w:val="1"/>
        </w:rPr>
        <w:t>tim</w:t>
      </w:r>
      <w:r w:rsidR="00724CB7" w:rsidRPr="00724CB7">
        <w:rPr>
          <w:color w:val="231F20"/>
        </w:rPr>
        <w:t>e</w:t>
      </w:r>
      <w:r w:rsidR="00724CB7" w:rsidRPr="00724CB7">
        <w:rPr>
          <w:color w:val="231F20"/>
          <w:spacing w:val="2"/>
        </w:rPr>
        <w:t xml:space="preserve"> </w:t>
      </w:r>
      <w:r w:rsidR="00724CB7" w:rsidRPr="00724CB7">
        <w:rPr>
          <w:color w:val="231F20"/>
          <w:spacing w:val="1"/>
        </w:rPr>
        <w:t>o</w:t>
      </w:r>
      <w:r w:rsidR="00724CB7" w:rsidRPr="00724CB7">
        <w:rPr>
          <w:color w:val="231F20"/>
          <w:spacing w:val="-4"/>
        </w:rPr>
        <w:t>f</w:t>
      </w:r>
      <w:r w:rsidR="00724CB7" w:rsidRPr="00724CB7">
        <w:rPr>
          <w:color w:val="231F20"/>
        </w:rPr>
        <w:t>f</w:t>
      </w:r>
      <w:r w:rsidR="00724CB7" w:rsidRPr="00724CB7">
        <w:rPr>
          <w:color w:val="231F20"/>
          <w:spacing w:val="2"/>
        </w:rPr>
        <w:t xml:space="preserve"> </w:t>
      </w:r>
      <w:r w:rsidR="00724CB7" w:rsidRPr="00724CB7">
        <w:rPr>
          <w:color w:val="231F20"/>
          <w:spacing w:val="1"/>
        </w:rPr>
        <w:t>withou</w:t>
      </w:r>
      <w:r w:rsidR="00724CB7" w:rsidRPr="00724CB7">
        <w:rPr>
          <w:color w:val="231F20"/>
        </w:rPr>
        <w:t>t</w:t>
      </w:r>
      <w:r w:rsidR="00724CB7" w:rsidRPr="00724CB7">
        <w:rPr>
          <w:color w:val="231F20"/>
          <w:spacing w:val="2"/>
        </w:rPr>
        <w:t xml:space="preserve"> </w:t>
      </w:r>
      <w:r w:rsidR="00724CB7" w:rsidRPr="00724CB7">
        <w:rPr>
          <w:color w:val="231F20"/>
          <w:spacing w:val="1"/>
        </w:rPr>
        <w:t>pa</w:t>
      </w:r>
      <w:r w:rsidR="00724CB7" w:rsidRPr="00724CB7">
        <w:rPr>
          <w:color w:val="231F20"/>
          <w:spacing w:val="-26"/>
        </w:rPr>
        <w:t>y</w:t>
      </w:r>
      <w:r w:rsidR="00724CB7" w:rsidRPr="00724CB7">
        <w:rPr>
          <w:color w:val="231F20"/>
        </w:rPr>
        <w:t>.</w:t>
      </w:r>
      <w:r w:rsidR="00724CB7" w:rsidRPr="00724CB7">
        <w:rPr>
          <w:color w:val="231F20"/>
          <w:spacing w:val="2"/>
        </w:rPr>
        <w:t xml:space="preserve"> </w:t>
      </w:r>
      <w:r w:rsidR="0030158E">
        <w:rPr>
          <w:color w:val="231F20"/>
          <w:spacing w:val="2"/>
        </w:rPr>
        <w:t xml:space="preserve">However, employees may opt to use any of their accrued paid sick or vacation leave for any days of bereavement which would otherwise be unpaid.  </w:t>
      </w:r>
      <w:r w:rsidR="00D3139C">
        <w:rPr>
          <w:color w:val="231F20"/>
          <w:spacing w:val="2"/>
        </w:rPr>
        <w:t xml:space="preserve">The </w:t>
      </w:r>
      <w:proofErr w:type="gramStart"/>
      <w:r w:rsidR="00D3139C">
        <w:rPr>
          <w:color w:val="231F20"/>
          <w:spacing w:val="2"/>
        </w:rPr>
        <w:t>District</w:t>
      </w:r>
      <w:proofErr w:type="gramEnd"/>
      <w:r w:rsidR="00D3139C" w:rsidRPr="00724CB7">
        <w:rPr>
          <w:color w:val="231F20"/>
          <w:spacing w:val="2"/>
        </w:rPr>
        <w:t xml:space="preserve"> </w:t>
      </w:r>
      <w:r w:rsidR="00724CB7" w:rsidRPr="00724CB7">
        <w:rPr>
          <w:color w:val="231F20"/>
          <w:spacing w:val="1"/>
        </w:rPr>
        <w:t>ma</w:t>
      </w:r>
      <w:r w:rsidR="00724CB7" w:rsidRPr="00724CB7">
        <w:rPr>
          <w:color w:val="231F20"/>
        </w:rPr>
        <w:t>y</w:t>
      </w:r>
      <w:r w:rsidR="00724CB7" w:rsidRPr="00724CB7">
        <w:rPr>
          <w:color w:val="231F20"/>
          <w:spacing w:val="2"/>
        </w:rPr>
        <w:t xml:space="preserve"> </w:t>
      </w:r>
      <w:r w:rsidR="00B350AB">
        <w:rPr>
          <w:color w:val="231F20"/>
          <w:spacing w:val="2"/>
        </w:rPr>
        <w:t xml:space="preserve">require the request </w:t>
      </w:r>
      <w:r w:rsidR="00D3139C">
        <w:rPr>
          <w:color w:val="231F20"/>
          <w:spacing w:val="2"/>
        </w:rPr>
        <w:t xml:space="preserve">to </w:t>
      </w:r>
      <w:r w:rsidR="00B350AB">
        <w:rPr>
          <w:color w:val="231F20"/>
          <w:spacing w:val="2"/>
        </w:rPr>
        <w:t xml:space="preserve">be in </w:t>
      </w:r>
      <w:proofErr w:type="gramStart"/>
      <w:r w:rsidR="00B350AB">
        <w:rPr>
          <w:color w:val="231F20"/>
          <w:spacing w:val="2"/>
        </w:rPr>
        <w:t>writing, or</w:t>
      </w:r>
      <w:proofErr w:type="gramEnd"/>
      <w:r w:rsidR="00B350AB">
        <w:rPr>
          <w:color w:val="231F20"/>
          <w:spacing w:val="2"/>
        </w:rPr>
        <w:t xml:space="preserve"> require a written affirmation that the leave was taken due to bereavement</w:t>
      </w:r>
      <w:r w:rsidR="00724CB7" w:rsidRPr="00724CB7">
        <w:rPr>
          <w:color w:val="231F20"/>
          <w:spacing w:val="1"/>
        </w:rPr>
        <w:t>.</w:t>
      </w:r>
      <w:r w:rsidR="004A1ED3">
        <w:rPr>
          <w:color w:val="231F20"/>
          <w:spacing w:val="1"/>
        </w:rPr>
        <w:t xml:space="preserve"> Leave is taken within 3 months of the death.</w:t>
      </w:r>
    </w:p>
    <w:p w14:paraId="32DD1F64" w14:textId="4D43E50E" w:rsidR="00026CE6" w:rsidRPr="00D627AE" w:rsidRDefault="00570849" w:rsidP="00D058B1">
      <w:pPr>
        <w:autoSpaceDE/>
        <w:autoSpaceDN/>
        <w:adjustRightInd/>
        <w:jc w:val="both"/>
        <w:rPr>
          <w:b/>
          <w:u w:val="single"/>
        </w:rPr>
      </w:pPr>
      <w:r w:rsidRPr="00C248BB">
        <w:rPr>
          <w:b/>
          <w:color w:val="231F20"/>
          <w:u w:val="single"/>
        </w:rPr>
        <w:t>Time Off for School Activities.</w:t>
      </w:r>
      <w:r>
        <w:rPr>
          <w:color w:val="231F20"/>
        </w:rPr>
        <w:t xml:space="preserve">  </w:t>
      </w:r>
      <w:r w:rsidR="00724CB7" w:rsidRPr="00724CB7">
        <w:rPr>
          <w:color w:val="231F20"/>
        </w:rPr>
        <w:t>Pa</w:t>
      </w:r>
      <w:r w:rsidR="00724CB7" w:rsidRPr="00724CB7">
        <w:rPr>
          <w:color w:val="231F20"/>
          <w:spacing w:val="-5"/>
        </w:rPr>
        <w:t>r</w:t>
      </w:r>
      <w:r w:rsidR="00724CB7" w:rsidRPr="00724CB7">
        <w:rPr>
          <w:color w:val="231F20"/>
        </w:rPr>
        <w:t>ents, gua</w:t>
      </w:r>
      <w:r w:rsidR="00724CB7" w:rsidRPr="00724CB7">
        <w:rPr>
          <w:color w:val="231F20"/>
          <w:spacing w:val="-5"/>
        </w:rPr>
        <w:t>r</w:t>
      </w:r>
      <w:r w:rsidR="00724CB7" w:rsidRPr="00724CB7">
        <w:rPr>
          <w:color w:val="231F20"/>
        </w:rPr>
        <w:t>dians, or grandpa</w:t>
      </w:r>
      <w:r w:rsidR="00724CB7" w:rsidRPr="00724CB7">
        <w:rPr>
          <w:color w:val="231F20"/>
          <w:spacing w:val="-5"/>
        </w:rPr>
        <w:t>r</w:t>
      </w:r>
      <w:r w:rsidR="00724CB7" w:rsidRPr="00724CB7">
        <w:rPr>
          <w:color w:val="231F20"/>
        </w:rPr>
        <w:t>ents with custody of a child in nursery school, p</w:t>
      </w:r>
      <w:r w:rsidR="00724CB7" w:rsidRPr="00724CB7">
        <w:rPr>
          <w:color w:val="231F20"/>
          <w:spacing w:val="-5"/>
        </w:rPr>
        <w:t>r</w:t>
      </w:r>
      <w:r w:rsidR="00724CB7" w:rsidRPr="00724CB7">
        <w:rPr>
          <w:color w:val="231F20"/>
        </w:rPr>
        <w:t>e-school, or kinde</w:t>
      </w:r>
      <w:r w:rsidR="00724CB7" w:rsidRPr="00724CB7">
        <w:rPr>
          <w:color w:val="231F20"/>
          <w:spacing w:val="-5"/>
        </w:rPr>
        <w:t>r</w:t>
      </w:r>
      <w:r w:rsidR="00724CB7" w:rsidRPr="00724CB7">
        <w:rPr>
          <w:color w:val="231F20"/>
        </w:rPr>
        <w:t>garten th</w:t>
      </w:r>
      <w:r w:rsidR="00724CB7" w:rsidRPr="00724CB7">
        <w:rPr>
          <w:color w:val="231F20"/>
          <w:spacing w:val="-5"/>
        </w:rPr>
        <w:t>r</w:t>
      </w:r>
      <w:r w:rsidR="00724CB7" w:rsidRPr="00724CB7">
        <w:rPr>
          <w:color w:val="231F20"/>
        </w:rPr>
        <w:t>ough grade 12 a</w:t>
      </w:r>
      <w:r w:rsidR="00724CB7" w:rsidRPr="00724CB7">
        <w:rPr>
          <w:color w:val="231F20"/>
          <w:spacing w:val="-5"/>
        </w:rPr>
        <w:t>r</w:t>
      </w:r>
      <w:r w:rsidR="00724CB7" w:rsidRPr="00724CB7">
        <w:rPr>
          <w:color w:val="231F20"/>
        </w:rPr>
        <w:t xml:space="preserve">e eligible for 40 hours per school year of unpaid leave time to participate in school activities. </w:t>
      </w:r>
      <w:proofErr w:type="gramStart"/>
      <w:r w:rsidR="00724CB7" w:rsidRPr="00724CB7">
        <w:rPr>
          <w:color w:val="231F20"/>
        </w:rPr>
        <w:t>This 40 hours</w:t>
      </w:r>
      <w:proofErr w:type="gramEnd"/>
      <w:r w:rsidR="00724CB7" w:rsidRPr="00724CB7">
        <w:rPr>
          <w:color w:val="231F20"/>
        </w:rPr>
        <w:t xml:space="preserve"> is the maximum time per school yea</w:t>
      </w:r>
      <w:r w:rsidR="00724CB7" w:rsidRPr="00724CB7">
        <w:rPr>
          <w:color w:val="231F20"/>
          <w:spacing w:val="-18"/>
        </w:rPr>
        <w:t>r</w:t>
      </w:r>
      <w:r w:rsidR="00915BF6" w:rsidRPr="00915BF6">
        <w:rPr>
          <w:color w:val="231F20"/>
        </w:rPr>
        <w:t xml:space="preserve"> that the </w:t>
      </w:r>
      <w:proofErr w:type="gramStart"/>
      <w:r w:rsidR="00915BF6" w:rsidRPr="00915BF6">
        <w:rPr>
          <w:color w:val="231F20"/>
        </w:rPr>
        <w:t>District</w:t>
      </w:r>
      <w:proofErr w:type="gramEnd"/>
      <w:r w:rsidR="00915BF6" w:rsidRPr="00915BF6">
        <w:rPr>
          <w:color w:val="231F20"/>
        </w:rPr>
        <w:t xml:space="preserve"> </w:t>
      </w:r>
      <w:r w:rsidR="00724CB7" w:rsidRPr="00724CB7">
        <w:rPr>
          <w:color w:val="231F20"/>
        </w:rPr>
        <w:t xml:space="preserve">will grant an employee </w:t>
      </w:r>
      <w:r w:rsidR="00724CB7" w:rsidRPr="00724CB7">
        <w:rPr>
          <w:color w:val="231F20"/>
          <w:spacing w:val="-5"/>
        </w:rPr>
        <w:t>r</w:t>
      </w:r>
      <w:r w:rsidR="00724CB7" w:rsidRPr="00724CB7">
        <w:rPr>
          <w:color w:val="231F20"/>
        </w:rPr>
        <w:t>ega</w:t>
      </w:r>
      <w:r w:rsidR="00724CB7" w:rsidRPr="00724CB7">
        <w:rPr>
          <w:color w:val="231F20"/>
          <w:spacing w:val="-5"/>
        </w:rPr>
        <w:t>r</w:t>
      </w:r>
      <w:r w:rsidR="00724CB7" w:rsidRPr="00724CB7">
        <w:rPr>
          <w:color w:val="231F20"/>
        </w:rPr>
        <w:t>dless of the number of child</w:t>
      </w:r>
      <w:r w:rsidR="00724CB7" w:rsidRPr="00724CB7">
        <w:rPr>
          <w:color w:val="231F20"/>
          <w:spacing w:val="-5"/>
        </w:rPr>
        <w:t>r</w:t>
      </w:r>
      <w:r w:rsidR="00724CB7" w:rsidRPr="00724CB7">
        <w:rPr>
          <w:color w:val="231F20"/>
        </w:rPr>
        <w:t>en the employee has custody of. No mo</w:t>
      </w:r>
      <w:r w:rsidR="00724CB7" w:rsidRPr="00724CB7">
        <w:rPr>
          <w:color w:val="231F20"/>
          <w:spacing w:val="-5"/>
        </w:rPr>
        <w:t>r</w:t>
      </w:r>
      <w:r w:rsidR="00724CB7" w:rsidRPr="00724CB7">
        <w:rPr>
          <w:color w:val="231F20"/>
        </w:rPr>
        <w:t xml:space="preserve">e than eight hours of </w:t>
      </w:r>
      <w:r w:rsidR="00915BF6" w:rsidRPr="00915BF6">
        <w:rPr>
          <w:color w:val="231F20"/>
        </w:rPr>
        <w:t xml:space="preserve">unpaid </w:t>
      </w:r>
      <w:proofErr w:type="gramStart"/>
      <w:r w:rsidR="00724CB7" w:rsidRPr="00724CB7">
        <w:rPr>
          <w:color w:val="231F20"/>
        </w:rPr>
        <w:t>leave time</w:t>
      </w:r>
      <w:proofErr w:type="gramEnd"/>
      <w:r w:rsidR="00724CB7" w:rsidRPr="00724CB7">
        <w:rPr>
          <w:color w:val="231F20"/>
        </w:rPr>
        <w:t xml:space="preserve"> will be granted in any given month.</w:t>
      </w:r>
      <w:r w:rsidR="00724CB7" w:rsidRPr="00724CB7">
        <w:rPr>
          <w:color w:val="231F20"/>
          <w:spacing w:val="-5"/>
        </w:rPr>
        <w:t xml:space="preserve"> </w:t>
      </w:r>
      <w:r w:rsidR="00724CB7" w:rsidRPr="00724CB7">
        <w:rPr>
          <w:color w:val="231F20"/>
          <w:spacing w:val="-23"/>
        </w:rPr>
        <w:t>Y</w:t>
      </w:r>
      <w:r w:rsidR="00724CB7" w:rsidRPr="00724CB7">
        <w:rPr>
          <w:color w:val="231F20"/>
        </w:rPr>
        <w:t>ou may also take o</w:t>
      </w:r>
      <w:r w:rsidR="00724CB7" w:rsidRPr="00724CB7">
        <w:rPr>
          <w:color w:val="231F20"/>
          <w:spacing w:val="-5"/>
        </w:rPr>
        <w:t>f</w:t>
      </w:r>
      <w:r w:rsidR="00724CB7" w:rsidRPr="00724CB7">
        <w:rPr>
          <w:color w:val="231F20"/>
        </w:rPr>
        <w:t xml:space="preserve">f such additional time </w:t>
      </w:r>
      <w:r w:rsidR="00915BF6" w:rsidRPr="00915BF6">
        <w:rPr>
          <w:color w:val="231F20"/>
        </w:rPr>
        <w:t xml:space="preserve">without pay </w:t>
      </w:r>
      <w:r w:rsidR="00724CB7" w:rsidRPr="00724CB7">
        <w:rPr>
          <w:color w:val="231F20"/>
        </w:rPr>
        <w:t xml:space="preserve">as may be necessary to attend your child’s or grandchild’s school to discuss your child’s or grandchild’s possible suspension or expulsion. </w:t>
      </w:r>
      <w:r w:rsidR="00915BF6" w:rsidRPr="00915BF6">
        <w:rPr>
          <w:color w:val="231F20"/>
        </w:rPr>
        <w:t xml:space="preserve">The </w:t>
      </w:r>
      <w:proofErr w:type="gramStart"/>
      <w:r w:rsidR="00915BF6" w:rsidRPr="00915BF6">
        <w:rPr>
          <w:color w:val="231F20"/>
        </w:rPr>
        <w:t>District</w:t>
      </w:r>
      <w:proofErr w:type="gramEnd"/>
      <w:r w:rsidR="00724CB7" w:rsidRPr="00724CB7">
        <w:rPr>
          <w:color w:val="231F20"/>
        </w:rPr>
        <w:t xml:space="preserve"> </w:t>
      </w:r>
      <w:r w:rsidR="00724CB7" w:rsidRPr="00724CB7">
        <w:rPr>
          <w:color w:val="231F20"/>
          <w:spacing w:val="-5"/>
        </w:rPr>
        <w:t>r</w:t>
      </w:r>
      <w:r w:rsidR="00724CB7" w:rsidRPr="00724CB7">
        <w:rPr>
          <w:color w:val="231F20"/>
        </w:rPr>
        <w:t>equi</w:t>
      </w:r>
      <w:r w:rsidR="00724CB7" w:rsidRPr="00724CB7">
        <w:rPr>
          <w:color w:val="231F20"/>
          <w:spacing w:val="-5"/>
        </w:rPr>
        <w:t>r</w:t>
      </w:r>
      <w:r w:rsidR="00724CB7" w:rsidRPr="00724CB7">
        <w:rPr>
          <w:color w:val="231F20"/>
        </w:rPr>
        <w:t xml:space="preserve">es </w:t>
      </w:r>
      <w:r w:rsidR="00724CB7" w:rsidRPr="00724CB7">
        <w:rPr>
          <w:color w:val="231F20"/>
          <w:spacing w:val="-5"/>
        </w:rPr>
        <w:t>r</w:t>
      </w:r>
      <w:r w:rsidR="00724CB7" w:rsidRPr="00724CB7">
        <w:rPr>
          <w:color w:val="231F20"/>
        </w:rPr>
        <w:t>easonable advance notice f</w:t>
      </w:r>
      <w:r w:rsidR="00724CB7" w:rsidRPr="00724CB7">
        <w:rPr>
          <w:color w:val="231F20"/>
          <w:spacing w:val="-5"/>
        </w:rPr>
        <w:t>r</w:t>
      </w:r>
      <w:r w:rsidR="00724CB7" w:rsidRPr="00724CB7">
        <w:rPr>
          <w:color w:val="231F20"/>
        </w:rPr>
        <w:t>om the employee of the need for such leave time. Employees c</w:t>
      </w:r>
      <w:r w:rsidR="00915BF6" w:rsidRPr="00915BF6">
        <w:rPr>
          <w:color w:val="231F20"/>
        </w:rPr>
        <w:t>an also elect to use vacation</w:t>
      </w:r>
      <w:r w:rsidR="00724CB7" w:rsidRPr="00724CB7">
        <w:rPr>
          <w:color w:val="231F20"/>
        </w:rPr>
        <w:t xml:space="preserve"> benefits for these purposes.</w:t>
      </w:r>
    </w:p>
    <w:p w14:paraId="6809FC9E" w14:textId="77777777" w:rsidR="00A5405E" w:rsidRPr="00D627AE" w:rsidRDefault="00A5405E" w:rsidP="00D058B1">
      <w:pPr>
        <w:widowControl/>
        <w:numPr>
          <w:ilvl w:val="12"/>
          <w:numId w:val="0"/>
        </w:numPr>
        <w:jc w:val="both"/>
        <w:outlineLvl w:val="1"/>
      </w:pPr>
      <w:bookmarkStart w:id="133" w:name="_Toc141755092"/>
      <w:r w:rsidRPr="00D627AE">
        <w:rPr>
          <w:b/>
          <w:bCs/>
          <w:u w:val="single"/>
        </w:rPr>
        <w:t>Leave for Victims of Domestic Violence or Sexual Assault</w:t>
      </w:r>
      <w:r w:rsidR="00D43D52" w:rsidRPr="00D627AE">
        <w:rPr>
          <w:bCs/>
        </w:rPr>
        <w:fldChar w:fldCharType="begin"/>
      </w:r>
      <w:r w:rsidR="00FE5A53" w:rsidRPr="00D627AE">
        <w:instrText>tc "Leave for Victims of Domestic Violence or Sexual Assault" \l 2</w:instrText>
      </w:r>
      <w:r w:rsidR="00D43D52" w:rsidRPr="00D627AE">
        <w:rPr>
          <w:bCs/>
        </w:rPr>
        <w:fldChar w:fldCharType="end"/>
      </w:r>
      <w:r w:rsidRPr="00D627AE">
        <w:rPr>
          <w:bCs/>
        </w:rPr>
        <w:t>.</w:t>
      </w:r>
      <w:bookmarkStart w:id="134" w:name="_Hlk491157706"/>
      <w:bookmarkEnd w:id="133"/>
      <w:r w:rsidR="00B3630D" w:rsidRPr="00D627AE">
        <w:t xml:space="preserve"> </w:t>
      </w:r>
      <w:r w:rsidRPr="00D627AE">
        <w:t>All employees who are the victims of domestic violence or sexual assault may take leave to provide for their own or their children’s health, safety, or welfare.</w:t>
      </w:r>
      <w:r w:rsidR="00B3630D" w:rsidRPr="00D627AE">
        <w:t xml:space="preserve"> </w:t>
      </w:r>
      <w:r w:rsidRPr="00D627AE">
        <w:t xml:space="preserve">This includes, but is not limited to, time off to obtain or attempt to obtain legal relief, including, but not limited to, a temporary restraining order, restraining order, or other injunctive relief, to help ensure the health safety, or </w:t>
      </w:r>
      <w:r w:rsidRPr="00D627AE">
        <w:lastRenderedPageBreak/>
        <w:t>welfare of the victim or his or her child, and/or time off for medical treatment, psychological counseling or other domestic violence victims’ or sexual assault victims’ services, safety planning including relocation, or legal proceedings.</w:t>
      </w:r>
      <w:r w:rsidR="00B3630D" w:rsidRPr="00D627AE">
        <w:t xml:space="preserve"> </w:t>
      </w:r>
      <w:r w:rsidRPr="00D627AE">
        <w:t>If possible, an employee should provide reasonable advance notice of the employee’s intent to take such time off.</w:t>
      </w:r>
      <w:r w:rsidR="00B3630D" w:rsidRPr="00D627AE">
        <w:t xml:space="preserve"> </w:t>
      </w:r>
      <w:r w:rsidRPr="00D627AE">
        <w:t>When an unscheduled absence related to domestic violence or sexual assault occurs, the employee must, within a reasonable time after the absence, provide certification of the reason for the absence.</w:t>
      </w:r>
      <w:r w:rsidR="00B3630D" w:rsidRPr="00D627AE">
        <w:t xml:space="preserve"> </w:t>
      </w:r>
      <w:r w:rsidRPr="00D627AE">
        <w:t>Sufficient certification can be any of the following: (1) a police report indicating the employee was a victim of domestic violence or sexual assault; (2) a court order protecting or separating the employee from the perpetrator of an act of domestic violence or sexual assault or other evidence from the court or prosecuting attorney that the employee appeared in court; (3) documentation from a medical professional, domestic violence advocate, sexual assault victims advocate, health care provider or counselor that the employee was undergoing treatment for physical or mental injuries or abuse resulting from victimization of an act of domestic violence or sexual assault.</w:t>
      </w:r>
      <w:r w:rsidR="00B3630D" w:rsidRPr="00D627AE">
        <w:t xml:space="preserve"> </w:t>
      </w:r>
      <w:r w:rsidRPr="00D627AE">
        <w:t>Unless otherwise required by law, such leave is unpaid.</w:t>
      </w:r>
      <w:r w:rsidR="00B3630D" w:rsidRPr="00D627AE">
        <w:t xml:space="preserve"> </w:t>
      </w:r>
      <w:r w:rsidRPr="00D627AE">
        <w:t xml:space="preserve">An employee may use any accrued </w:t>
      </w:r>
      <w:r w:rsidR="00D43A23">
        <w:t>PTO</w:t>
      </w:r>
      <w:r w:rsidR="00D43A23" w:rsidRPr="00D627AE">
        <w:t xml:space="preserve"> </w:t>
      </w:r>
      <w:r w:rsidRPr="00D627AE">
        <w:t>or sick pay for time taken off under this policy.</w:t>
      </w:r>
      <w:r w:rsidR="00B3630D" w:rsidRPr="00D627AE">
        <w:t xml:space="preserve"> </w:t>
      </w:r>
      <w:r w:rsidRPr="00D627AE">
        <w:t xml:space="preserve">The </w:t>
      </w:r>
      <w:proofErr w:type="gramStart"/>
      <w:r w:rsidR="005415A1">
        <w:t>District</w:t>
      </w:r>
      <w:proofErr w:type="gramEnd"/>
      <w:r w:rsidRPr="00D627AE">
        <w:t xml:space="preserve"> will not discriminate or retaliate against any employee for taking leave under this policy.</w:t>
      </w:r>
      <w:r w:rsidR="00B3630D" w:rsidRPr="00D627AE">
        <w:t xml:space="preserve"> </w:t>
      </w:r>
      <w:r w:rsidRPr="00D627AE">
        <w:t xml:space="preserve">To the extent allowed by law, the </w:t>
      </w:r>
      <w:proofErr w:type="gramStart"/>
      <w:r w:rsidR="005415A1">
        <w:t>District</w:t>
      </w:r>
      <w:proofErr w:type="gramEnd"/>
      <w:r w:rsidRPr="00D627AE">
        <w:t xml:space="preserve"> will maintain the confidentiality of any employee requesting leave under this policy.</w:t>
      </w:r>
    </w:p>
    <w:p w14:paraId="622D2990" w14:textId="77777777" w:rsidR="00D4161A" w:rsidRPr="00D627AE" w:rsidRDefault="00A5405E" w:rsidP="00D058B1">
      <w:pPr>
        <w:widowControl/>
        <w:numPr>
          <w:ilvl w:val="12"/>
          <w:numId w:val="0"/>
        </w:numPr>
        <w:jc w:val="both"/>
      </w:pPr>
      <w:bookmarkStart w:id="135" w:name="_Toc141755093"/>
      <w:bookmarkEnd w:id="134"/>
      <w:r w:rsidRPr="00D627AE">
        <w:rPr>
          <w:b/>
          <w:bCs/>
          <w:u w:val="single"/>
        </w:rPr>
        <w:t>Leave for Victims of Crimes</w:t>
      </w:r>
      <w:bookmarkEnd w:id="135"/>
      <w:r w:rsidR="00D43D52" w:rsidRPr="00D627AE">
        <w:rPr>
          <w:bCs/>
        </w:rPr>
        <w:fldChar w:fldCharType="begin"/>
      </w:r>
      <w:r w:rsidR="00FE5A53" w:rsidRPr="00D627AE">
        <w:instrText>tc "Leave for Victims of Crimes" \l 2</w:instrText>
      </w:r>
      <w:r w:rsidR="00D43D52" w:rsidRPr="00D627AE">
        <w:rPr>
          <w:bCs/>
        </w:rPr>
        <w:fldChar w:fldCharType="end"/>
      </w:r>
      <w:r w:rsidRPr="00D627AE">
        <w:rPr>
          <w:bCs/>
        </w:rPr>
        <w:t>.</w:t>
      </w:r>
      <w:r w:rsidR="00B3630D" w:rsidRPr="00D627AE">
        <w:t xml:space="preserve"> </w:t>
      </w:r>
      <w:r w:rsidRPr="00D627AE">
        <w:t>All employees who are the victims of crimes or who are the immediate family member, registered domestic partner, or the child of a registered domestic partner of a victim of a crime, may take leave to attend judicial proceedings related to the crime, including, but not limited to appearing in court to comply with a subpoena or other court order as a witness.</w:t>
      </w:r>
      <w:r w:rsidR="00B3630D" w:rsidRPr="00D627AE">
        <w:t xml:space="preserve"> </w:t>
      </w:r>
      <w:r w:rsidRPr="00D627AE">
        <w:t>If possible, an employee should provide reasonable advance notice of the employee’s intent to take such time off.</w:t>
      </w:r>
      <w:r w:rsidR="00B3630D" w:rsidRPr="00D627AE">
        <w:t xml:space="preserve"> </w:t>
      </w:r>
      <w:r w:rsidRPr="00D627AE">
        <w:t>When an unscheduled absence related to such leave occurs, the employee must, within a reasonable time after the absence, provide documentation evidencing the judicial proceeding from any of the following: (1) the court or government agency setting the hearing; (2) the district attorney or prosecuting attorney’s office; or (3) the victim/witness office that is advocating on behalf of the victim.</w:t>
      </w:r>
      <w:r w:rsidR="00B3630D" w:rsidRPr="00D627AE">
        <w:t xml:space="preserve"> </w:t>
      </w:r>
      <w:r w:rsidRPr="00D627AE">
        <w:t>Unless otherwise required by law, such leave is unpaid.</w:t>
      </w:r>
      <w:r w:rsidR="00B3630D" w:rsidRPr="00D627AE">
        <w:t xml:space="preserve"> </w:t>
      </w:r>
      <w:r w:rsidRPr="00D627AE">
        <w:t xml:space="preserve">An employee may use any accrued </w:t>
      </w:r>
      <w:r w:rsidR="00D43A23">
        <w:t>PTO</w:t>
      </w:r>
      <w:r w:rsidR="00D43A23" w:rsidRPr="00D627AE">
        <w:t xml:space="preserve"> </w:t>
      </w:r>
      <w:r w:rsidRPr="00D627AE">
        <w:t>or sick pay for time taken off under this policy.</w:t>
      </w:r>
      <w:r w:rsidR="00B3630D" w:rsidRPr="00D627AE">
        <w:t xml:space="preserve"> </w:t>
      </w:r>
      <w:r w:rsidRPr="00D627AE">
        <w:t xml:space="preserve">The </w:t>
      </w:r>
      <w:proofErr w:type="gramStart"/>
      <w:r w:rsidR="005415A1">
        <w:t>District</w:t>
      </w:r>
      <w:proofErr w:type="gramEnd"/>
      <w:r w:rsidRPr="00D627AE">
        <w:t xml:space="preserve"> will not discriminate or retaliate against any employee for taking leave under this policy.</w:t>
      </w:r>
      <w:r w:rsidR="00B3630D" w:rsidRPr="00D627AE">
        <w:t xml:space="preserve"> </w:t>
      </w:r>
      <w:r w:rsidRPr="00D627AE">
        <w:t xml:space="preserve">To the extent allowed by law, the </w:t>
      </w:r>
      <w:proofErr w:type="gramStart"/>
      <w:r w:rsidR="005415A1">
        <w:t>District</w:t>
      </w:r>
      <w:proofErr w:type="gramEnd"/>
      <w:r w:rsidRPr="00D627AE">
        <w:t xml:space="preserve"> will maintain the confidentiality of any employee requesting leave under this policy.</w:t>
      </w:r>
      <w:r w:rsidR="00B3630D" w:rsidRPr="00D627AE">
        <w:t xml:space="preserve"> </w:t>
      </w:r>
      <w:bookmarkStart w:id="136" w:name="_Toc141755094"/>
    </w:p>
    <w:p w14:paraId="79A0764A" w14:textId="77777777" w:rsidR="00D4161A" w:rsidRPr="00D627AE" w:rsidRDefault="00D4161A" w:rsidP="00D058B1">
      <w:pPr>
        <w:widowControl/>
        <w:numPr>
          <w:ilvl w:val="12"/>
          <w:numId w:val="0"/>
        </w:numPr>
        <w:jc w:val="both"/>
      </w:pPr>
      <w:r w:rsidRPr="00D627AE">
        <w:rPr>
          <w:b/>
          <w:u w:val="single"/>
        </w:rPr>
        <w:t>Personal Leave</w:t>
      </w:r>
      <w:r w:rsidR="00D43D52" w:rsidRPr="00D627AE">
        <w:fldChar w:fldCharType="begin"/>
      </w:r>
      <w:r w:rsidRPr="00D627AE">
        <w:instrText>tc "Personal Leave " \l 2</w:instrText>
      </w:r>
      <w:r w:rsidR="00D43D52" w:rsidRPr="00D627AE">
        <w:fldChar w:fldCharType="end"/>
      </w:r>
      <w:r w:rsidRPr="00D627AE">
        <w:t xml:space="preserve">. Any personal leave of absence must be requested by the employee in writing on forms furnished by the </w:t>
      </w:r>
      <w:proofErr w:type="gramStart"/>
      <w:r w:rsidR="005415A1">
        <w:t>District</w:t>
      </w:r>
      <w:proofErr w:type="gramEnd"/>
      <w:r w:rsidRPr="00D627AE">
        <w:t xml:space="preserve">. Personal </w:t>
      </w:r>
      <w:proofErr w:type="gramStart"/>
      <w:r w:rsidRPr="00D627AE">
        <w:t>leaves are</w:t>
      </w:r>
      <w:proofErr w:type="gramEnd"/>
      <w:r w:rsidRPr="00D627AE">
        <w:t xml:space="preserve"> unpaid and subject to approval by management and must be requested at </w:t>
      </w:r>
      <w:r w:rsidRPr="003214AA">
        <w:rPr>
          <w:color w:val="000000" w:themeColor="text1"/>
        </w:rPr>
        <w:t xml:space="preserve">least </w:t>
      </w:r>
      <w:r w:rsidR="00C248BB">
        <w:rPr>
          <w:color w:val="000000" w:themeColor="text1"/>
        </w:rPr>
        <w:t xml:space="preserve">thirty (30) </w:t>
      </w:r>
      <w:r w:rsidRPr="00D627AE">
        <w:t xml:space="preserve">days in advance unless an emergency exists. There is a maximum of thirty (30) days of personal leave that will be granted. Leaves of absence will not be granted to an employee to work for another </w:t>
      </w:r>
      <w:r w:rsidR="005415A1">
        <w:t>District</w:t>
      </w:r>
      <w:r w:rsidRPr="00D627AE">
        <w:t xml:space="preserve"> or for the employee's own business ventures. At the conclusion of the personal leave of absence reasonable efforts will be made to return you to your same job or a similar job depending on staffing needs and business requirements at the time.</w:t>
      </w:r>
    </w:p>
    <w:p w14:paraId="1BE6F430" w14:textId="302116FD" w:rsidR="00D4161A" w:rsidRPr="00D627AE" w:rsidRDefault="00D4161A" w:rsidP="00D058B1">
      <w:pPr>
        <w:numPr>
          <w:ilvl w:val="12"/>
          <w:numId w:val="0"/>
        </w:numPr>
        <w:jc w:val="both"/>
      </w:pPr>
      <w:r w:rsidRPr="00D627AE">
        <w:rPr>
          <w:b/>
          <w:bCs/>
          <w:u w:val="single"/>
        </w:rPr>
        <w:t>Other Disability Leaves</w:t>
      </w:r>
      <w:r w:rsidRPr="00D627AE">
        <w:rPr>
          <w:bCs/>
          <w:sz w:val="26"/>
          <w:szCs w:val="26"/>
        </w:rPr>
        <w:t xml:space="preserve">. </w:t>
      </w:r>
      <w:r w:rsidR="005415A1" w:rsidRPr="003214AA">
        <w:t>District</w:t>
      </w:r>
      <w:r w:rsidRPr="003214AA">
        <w:t xml:space="preserve"> recognizes its obligations under the law to engage in </w:t>
      </w:r>
      <w:r w:rsidRPr="003214AA">
        <w:lastRenderedPageBreak/>
        <w:t>the interactive process to determine reasonable accommodation for an employee’s disability. If an employee who has exhausted leave</w:t>
      </w:r>
      <w:r w:rsidR="000C5357">
        <w:t>s to which he or she is entitled</w:t>
      </w:r>
      <w:r w:rsidRPr="003214AA">
        <w:t xml:space="preserve"> </w:t>
      </w:r>
      <w:r w:rsidR="000C5357">
        <w:t xml:space="preserve">needs an additional </w:t>
      </w:r>
      <w:r w:rsidRPr="003214AA">
        <w:t xml:space="preserve">leave of absence </w:t>
      </w:r>
      <w:r w:rsidR="000C5357">
        <w:t>as a reasonable accommodation, a District supervisor, General Manager or the Board president will consider such request following receipt of a medical provider’s certification of relevant functional limitations and an interactive reasonable accommodation meeting</w:t>
      </w:r>
      <w:r w:rsidRPr="00D627AE">
        <w:t xml:space="preserve">. </w:t>
      </w:r>
    </w:p>
    <w:p w14:paraId="0632A04B" w14:textId="77777777" w:rsidR="00D4161A" w:rsidRPr="00D627AE" w:rsidRDefault="00D4161A" w:rsidP="00D058B1">
      <w:pPr>
        <w:numPr>
          <w:ilvl w:val="12"/>
          <w:numId w:val="0"/>
        </w:numPr>
        <w:jc w:val="both"/>
      </w:pPr>
      <w:r w:rsidRPr="00D627AE">
        <w:t>Disability leaves under this section will be unpaid and no benefits will accrue during such leave.</w:t>
      </w:r>
    </w:p>
    <w:p w14:paraId="5F3C2254" w14:textId="24497101" w:rsidR="00D023B4" w:rsidRPr="003D0072" w:rsidRDefault="00D43D52" w:rsidP="00D058B1">
      <w:pPr>
        <w:jc w:val="both"/>
      </w:pPr>
      <w:r w:rsidRPr="00D023B4">
        <w:rPr>
          <w:b/>
          <w:u w:val="single"/>
        </w:rPr>
        <w:fldChar w:fldCharType="begin"/>
      </w:r>
      <w:r w:rsidRPr="00D023B4">
        <w:rPr>
          <w:b/>
          <w:u w:val="single"/>
        </w:rPr>
        <w:fldChar w:fldCharType="end"/>
      </w:r>
      <w:bookmarkStart w:id="137" w:name="_Toc141755095"/>
      <w:bookmarkEnd w:id="136"/>
      <w:r w:rsidR="00A5405E" w:rsidRPr="00D023B4">
        <w:rPr>
          <w:b/>
          <w:u w:val="single"/>
        </w:rPr>
        <w:t>Pregnancy Disability Leave</w:t>
      </w:r>
      <w:bookmarkEnd w:id="137"/>
      <w:r w:rsidR="002229A5" w:rsidRPr="00D023B4">
        <w:rPr>
          <w:b/>
          <w:u w:val="single"/>
        </w:rPr>
        <w:t>.</w:t>
      </w:r>
      <w:r w:rsidR="002229A5" w:rsidRPr="00D627AE">
        <w:rPr>
          <w:b/>
        </w:rPr>
        <w:t xml:space="preserve"> </w:t>
      </w:r>
      <w:r w:rsidR="00D023B4" w:rsidRPr="003D0072">
        <w:t>Any employee who is disabled because of pregnancy or a pregnancy-related condition is entitled to up to four (4) months disability leave (four (4) months equals the number of days the employee would normally work within four (4) calendar months</w:t>
      </w:r>
      <w:r w:rsidR="00D023B4">
        <w:t xml:space="preserve"> or </w:t>
      </w:r>
      <w:r w:rsidR="00D023B4" w:rsidRPr="00706AD4">
        <w:t>one-third of a year equaling 17 1/3 weeks</w:t>
      </w:r>
      <w:r w:rsidR="00D023B4" w:rsidRPr="003D0072">
        <w:t xml:space="preserve">). This leave may be taken intermittently or all at once when medically advisable. During the disability leave, the employee is entitled to use whatever accrued </w:t>
      </w:r>
      <w:r w:rsidR="00521265">
        <w:t>vacation</w:t>
      </w:r>
      <w:r w:rsidR="00D023B4" w:rsidRPr="003D0072">
        <w:t xml:space="preserve"> or sick benefits that are available, but such benefits cannot be used to extend the four (4)</w:t>
      </w:r>
      <w:r w:rsidR="006E491A">
        <w:t>-</w:t>
      </w:r>
      <w:r w:rsidR="00D023B4" w:rsidRPr="003D0072">
        <w:t xml:space="preserve">month leave. Such leave of absence is without </w:t>
      </w:r>
      <w:proofErr w:type="gramStart"/>
      <w:r w:rsidR="00D023B4" w:rsidRPr="003D0072">
        <w:t>pay</w:t>
      </w:r>
      <w:proofErr w:type="gramEnd"/>
      <w:r w:rsidR="00D023B4" w:rsidRPr="003D0072">
        <w:t xml:space="preserve"> and no benefits will accrue during the leave.</w:t>
      </w:r>
    </w:p>
    <w:p w14:paraId="20FDDC7D" w14:textId="31310C0D" w:rsidR="00D023B4" w:rsidRPr="00F90371" w:rsidRDefault="00D023B4" w:rsidP="00D058B1">
      <w:pPr>
        <w:pStyle w:val="BodyText"/>
        <w:spacing w:after="200"/>
        <w:jc w:val="both"/>
      </w:pPr>
      <w:r w:rsidRPr="00F90371">
        <w:t xml:space="preserve">Upon the completion of </w:t>
      </w:r>
      <w:proofErr w:type="gramStart"/>
      <w:r w:rsidRPr="00F90371">
        <w:t>the disability</w:t>
      </w:r>
      <w:proofErr w:type="gramEnd"/>
      <w:r w:rsidRPr="00F90371">
        <w:t xml:space="preserve"> leave, the employee shall be entitled to return to the same job previously held, unless the job has been eliminated for business reasons. Under such circumstances, the employee shall be entitled to a comparable position, if any exist at the time reinstatement is requested.</w:t>
      </w:r>
    </w:p>
    <w:p w14:paraId="4600776F" w14:textId="676BB90C" w:rsidR="00D023B4" w:rsidRDefault="00D023B4" w:rsidP="00D058B1">
      <w:pPr>
        <w:pStyle w:val="BodyText"/>
        <w:spacing w:after="200"/>
        <w:jc w:val="both"/>
      </w:pPr>
      <w:r w:rsidRPr="00F90371">
        <w:t xml:space="preserve">Employees must provide at least thirty (30) days’ advance notice of the need for pregnancy leave if it is foreseeable. If thirty (30) days </w:t>
      </w:r>
      <w:proofErr w:type="gramStart"/>
      <w:r w:rsidRPr="00F90371">
        <w:t>is</w:t>
      </w:r>
      <w:proofErr w:type="gramEnd"/>
      <w:r w:rsidRPr="00F90371">
        <w:t xml:space="preserve"> not practicable, as much notice </w:t>
      </w:r>
      <w:r w:rsidRPr="00B31D75">
        <w:t xml:space="preserve">as is practicable should be given. </w:t>
      </w:r>
      <w:r w:rsidRPr="00D26187">
        <w:rPr>
          <w:highlight w:val="yellow"/>
        </w:rPr>
        <w:t>Forms are available at the office and should be completed and submitted to your supervisor.</w:t>
      </w:r>
      <w:r w:rsidRPr="00F90371">
        <w:t xml:space="preserve"> </w:t>
      </w:r>
      <w:bookmarkStart w:id="138" w:name="_Hlk480470086"/>
      <w:r>
        <w:t xml:space="preserve">The </w:t>
      </w:r>
      <w:proofErr w:type="gramStart"/>
      <w:r w:rsidR="005415A1">
        <w:t>District</w:t>
      </w:r>
      <w:proofErr w:type="gramEnd"/>
      <w:r>
        <w:t xml:space="preserve"> may request medical certification of the need for leave before leave begins and periodically during employee’s leave.  For example, the </w:t>
      </w:r>
      <w:proofErr w:type="gramStart"/>
      <w:r w:rsidR="005415A1">
        <w:t>District</w:t>
      </w:r>
      <w:proofErr w:type="gramEnd"/>
      <w:r>
        <w:t xml:space="preserve"> may request medical certification if employee’s leave is extended, or to verify that </w:t>
      </w:r>
      <w:r w:rsidR="005678D2">
        <w:t xml:space="preserve">an </w:t>
      </w:r>
      <w:r>
        <w:t>employee</w:t>
      </w:r>
      <w:r w:rsidR="005678D2">
        <w:t xml:space="preserve"> has a</w:t>
      </w:r>
      <w:r>
        <w:t xml:space="preserve"> </w:t>
      </w:r>
      <w:r w:rsidR="005678D2">
        <w:t xml:space="preserve">qualifying </w:t>
      </w:r>
      <w:r w:rsidR="005678D2" w:rsidRPr="005678D2">
        <w:t>pregnancy</w:t>
      </w:r>
      <w:r w:rsidR="005678D2">
        <w:t xml:space="preserve"> condition</w:t>
      </w:r>
      <w:r w:rsidR="005678D2" w:rsidRPr="005678D2">
        <w:t>, childbirth, or a related medical condition (including, but not limited to, recovery from pregnancy, childbirth, loss or end of pregnancy, or post-partum depression</w:t>
      </w:r>
      <w:r w:rsidR="005678D2">
        <w:t>)</w:t>
      </w:r>
      <w:r>
        <w:t>.  Medical certification may include certification from the employee’s healthcare provider that certifies that employee is disabled by pregnancy or related medical conditions and the approximate duration</w:t>
      </w:r>
      <w:r w:rsidRPr="00F90371">
        <w:t xml:space="preserve"> </w:t>
      </w:r>
      <w:r>
        <w:t xml:space="preserve">of the leave.  </w:t>
      </w:r>
      <w:r w:rsidR="0076391C">
        <w:t>As with a</w:t>
      </w:r>
      <w:r w:rsidR="004E0CED">
        <w:t>ny</w:t>
      </w:r>
      <w:r w:rsidR="0076391C">
        <w:t xml:space="preserve"> other medical or disability leaves, t</w:t>
      </w:r>
      <w:r>
        <w:t xml:space="preserve">he </w:t>
      </w:r>
      <w:proofErr w:type="gramStart"/>
      <w:r w:rsidR="005415A1">
        <w:t>District</w:t>
      </w:r>
      <w:proofErr w:type="gramEnd"/>
      <w:r>
        <w:t xml:space="preserve"> will also require a certification from </w:t>
      </w:r>
      <w:proofErr w:type="gramStart"/>
      <w:r>
        <w:t>employee’s</w:t>
      </w:r>
      <w:proofErr w:type="gramEnd"/>
      <w:r>
        <w:t xml:space="preserve"> healthcare provider that they are able to return to work.</w:t>
      </w:r>
      <w:bookmarkEnd w:id="138"/>
    </w:p>
    <w:p w14:paraId="1AF2B6DE" w14:textId="6F060ADF" w:rsidR="00D023B4" w:rsidRPr="007913EB" w:rsidRDefault="00D023B4" w:rsidP="00D058B1">
      <w:pPr>
        <w:pStyle w:val="BodyText"/>
        <w:spacing w:after="200"/>
        <w:jc w:val="both"/>
      </w:pPr>
      <w:r w:rsidRPr="00FF291B">
        <w:t>Employees who are covered by our medical plan and who are disabled by pregnancy will be provided with coverage under our medical plan on the same terms and conditions as if the employee was working for the period of disability but not to exceed four (4) months.</w:t>
      </w:r>
      <w:r>
        <w:t xml:space="preserve"> The </w:t>
      </w:r>
      <w:proofErr w:type="gramStart"/>
      <w:r>
        <w:t>employee</w:t>
      </w:r>
      <w:proofErr w:type="gramEnd"/>
      <w:r>
        <w:t xml:space="preserve"> will be required to pay their share of premiums, </w:t>
      </w:r>
      <w:r w:rsidR="006E491A">
        <w:t>as required</w:t>
      </w:r>
      <w:r w:rsidR="00735414">
        <w:t>,</w:t>
      </w:r>
      <w:r w:rsidR="006E491A">
        <w:t xml:space="preserve"> while working</w:t>
      </w:r>
      <w:r>
        <w:t>, in a timely manner to continue coverage.</w:t>
      </w:r>
      <w:r>
        <w:rPr>
          <w:b/>
        </w:rPr>
        <w:t xml:space="preserve"> </w:t>
      </w:r>
      <w:r w:rsidRPr="00F71B76">
        <w:t>If the employee fails to return to work after the pregnancy disability lea</w:t>
      </w:r>
      <w:r>
        <w:t xml:space="preserve">ve, and depending on the reasons for the employee’s actions, the employee may be required to reimburse the </w:t>
      </w:r>
      <w:proofErr w:type="gramStart"/>
      <w:r w:rsidR="005415A1">
        <w:t>District</w:t>
      </w:r>
      <w:proofErr w:type="gramEnd"/>
      <w:r>
        <w:t xml:space="preserve"> for premiums made by the </w:t>
      </w:r>
      <w:proofErr w:type="gramStart"/>
      <w:r w:rsidR="005415A1">
        <w:t>District</w:t>
      </w:r>
      <w:proofErr w:type="gramEnd"/>
      <w:r>
        <w:t xml:space="preserve"> during the disability leave. </w:t>
      </w:r>
      <w:r w:rsidR="004D5DA7">
        <w:t xml:space="preserve">Upon notice being given to the </w:t>
      </w:r>
      <w:proofErr w:type="gramStart"/>
      <w:r w:rsidR="004D5DA7">
        <w:t>District</w:t>
      </w:r>
      <w:proofErr w:type="gramEnd"/>
      <w:r w:rsidR="004D5DA7">
        <w:t xml:space="preserve"> of a pregnancy, a </w:t>
      </w:r>
      <w:r w:rsidR="004D5DA7">
        <w:lastRenderedPageBreak/>
        <w:t>supervisor shall provide the employee with the California pamphlet “</w:t>
      </w:r>
      <w:proofErr w:type="spellStart"/>
      <w:r w:rsidR="004D5DA7">
        <w:t>Ÿour</w:t>
      </w:r>
      <w:proofErr w:type="spellEnd"/>
      <w:r w:rsidR="004D5DA7">
        <w:t xml:space="preserve"> Rights and Obligations as a Pregnant Person”.</w:t>
      </w:r>
    </w:p>
    <w:p w14:paraId="6C5E1872" w14:textId="743EDC62" w:rsidR="00D023B4" w:rsidRDefault="00D023B4" w:rsidP="00D058B1">
      <w:pPr>
        <w:numPr>
          <w:ilvl w:val="12"/>
          <w:numId w:val="0"/>
        </w:numPr>
        <w:jc w:val="both"/>
        <w:rPr>
          <w:rFonts w:cs="Times New Roman"/>
          <w:bCs/>
          <w:iCs/>
        </w:rPr>
      </w:pPr>
      <w:r w:rsidRPr="000362FA">
        <w:rPr>
          <w:rFonts w:cs="Times New Roman"/>
          <w:b/>
          <w:bCs/>
          <w:i/>
          <w:iCs/>
        </w:rPr>
        <w:t>Pregnancy Accommodation.</w:t>
      </w:r>
      <w:r w:rsidRPr="00872D9F">
        <w:rPr>
          <w:rFonts w:cs="Times New Roman"/>
          <w:bCs/>
          <w:iCs/>
        </w:rPr>
        <w:t xml:space="preserve"> The </w:t>
      </w:r>
      <w:proofErr w:type="gramStart"/>
      <w:r w:rsidR="005415A1">
        <w:rPr>
          <w:rFonts w:cs="Times New Roman"/>
          <w:bCs/>
          <w:iCs/>
        </w:rPr>
        <w:t>District</w:t>
      </w:r>
      <w:proofErr w:type="gramEnd"/>
      <w:r w:rsidRPr="00872D9F">
        <w:rPr>
          <w:rFonts w:cs="Times New Roman"/>
          <w:bCs/>
          <w:iCs/>
        </w:rPr>
        <w:t xml:space="preserve"> will provide reasonable accommodation to an employee disabled by pregnancy or a pregnancy related condition. To request </w:t>
      </w:r>
      <w:proofErr w:type="gramStart"/>
      <w:r w:rsidRPr="00872D9F">
        <w:rPr>
          <w:rFonts w:cs="Times New Roman"/>
          <w:bCs/>
          <w:iCs/>
        </w:rPr>
        <w:t>an accommodation</w:t>
      </w:r>
      <w:proofErr w:type="gramEnd"/>
      <w:r w:rsidRPr="00872D9F">
        <w:rPr>
          <w:rFonts w:cs="Times New Roman"/>
          <w:bCs/>
          <w:iCs/>
        </w:rPr>
        <w:t xml:space="preserve">, an employee should contact the </w:t>
      </w:r>
      <w:r w:rsidR="005415A1">
        <w:rPr>
          <w:rFonts w:cs="Times New Roman"/>
          <w:bCs/>
          <w:iCs/>
        </w:rPr>
        <w:t>District</w:t>
      </w:r>
      <w:r>
        <w:rPr>
          <w:rFonts w:cs="Times New Roman"/>
          <w:bCs/>
          <w:iCs/>
        </w:rPr>
        <w:t xml:space="preserve"> </w:t>
      </w:r>
      <w:r w:rsidR="004E0CED">
        <w:rPr>
          <w:rFonts w:cs="Times New Roman"/>
          <w:bCs/>
          <w:iCs/>
        </w:rPr>
        <w:t>General Manager</w:t>
      </w:r>
      <w:r w:rsidRPr="00872D9F">
        <w:rPr>
          <w:rFonts w:cs="Times New Roman"/>
          <w:bCs/>
          <w:iCs/>
        </w:rPr>
        <w:t xml:space="preserve"> who will meet with the employee to </w:t>
      </w:r>
      <w:proofErr w:type="gramStart"/>
      <w:r w:rsidRPr="00872D9F">
        <w:rPr>
          <w:rFonts w:cs="Times New Roman"/>
          <w:bCs/>
          <w:iCs/>
        </w:rPr>
        <w:t>have a discussion about</w:t>
      </w:r>
      <w:proofErr w:type="gramEnd"/>
      <w:r w:rsidRPr="00872D9F">
        <w:rPr>
          <w:rFonts w:cs="Times New Roman"/>
          <w:bCs/>
          <w:iCs/>
        </w:rPr>
        <w:t xml:space="preserve"> what accommodation the employee needs to perform the job.</w:t>
      </w:r>
      <w:r>
        <w:rPr>
          <w:rFonts w:cs="Times New Roman"/>
          <w:bCs/>
          <w:iCs/>
        </w:rPr>
        <w:t xml:space="preserve"> Such accommodation can include, but is not limited to, a change in work duties or restructuring of the </w:t>
      </w:r>
      <w:proofErr w:type="gramStart"/>
      <w:r>
        <w:rPr>
          <w:rFonts w:cs="Times New Roman"/>
          <w:bCs/>
          <w:iCs/>
        </w:rPr>
        <w:t>employee’s</w:t>
      </w:r>
      <w:proofErr w:type="gramEnd"/>
      <w:r>
        <w:rPr>
          <w:rFonts w:cs="Times New Roman"/>
          <w:bCs/>
          <w:iCs/>
        </w:rPr>
        <w:t xml:space="preserve"> </w:t>
      </w:r>
      <w:proofErr w:type="gramStart"/>
      <w:r>
        <w:rPr>
          <w:rFonts w:cs="Times New Roman"/>
          <w:bCs/>
          <w:iCs/>
        </w:rPr>
        <w:t>job</w:t>
      </w:r>
      <w:proofErr w:type="gramEnd"/>
      <w:r>
        <w:rPr>
          <w:rFonts w:cs="Times New Roman"/>
          <w:bCs/>
          <w:iCs/>
        </w:rPr>
        <w:t>.</w:t>
      </w:r>
      <w:r w:rsidRPr="00872D9F">
        <w:rPr>
          <w:rFonts w:cs="Times New Roman"/>
          <w:bCs/>
          <w:iCs/>
        </w:rPr>
        <w:t xml:space="preserve"> In </w:t>
      </w:r>
      <w:proofErr w:type="gramStart"/>
      <w:r w:rsidRPr="00872D9F">
        <w:rPr>
          <w:rFonts w:cs="Times New Roman"/>
          <w:bCs/>
          <w:iCs/>
        </w:rPr>
        <w:t>addition</w:t>
      </w:r>
      <w:proofErr w:type="gramEnd"/>
      <w:r w:rsidRPr="00872D9F">
        <w:rPr>
          <w:rFonts w:cs="Times New Roman"/>
          <w:bCs/>
          <w:iCs/>
        </w:rPr>
        <w:t xml:space="preserve"> and in lieu of a pregnancy leave of absence, a pregnant employee may request a transfer to a less strenuous or less hazardous position. If such a transfer can be reasonably accommodated, a pregnant employee will be transferred for the duration of her pregnancy, </w:t>
      </w:r>
      <w:proofErr w:type="gramStart"/>
      <w:r w:rsidRPr="00872D9F">
        <w:rPr>
          <w:rFonts w:cs="Times New Roman"/>
          <w:bCs/>
          <w:iCs/>
        </w:rPr>
        <w:t>provided that</w:t>
      </w:r>
      <w:proofErr w:type="gramEnd"/>
      <w:r w:rsidRPr="00872D9F">
        <w:rPr>
          <w:rFonts w:cs="Times New Roman"/>
          <w:bCs/>
          <w:iCs/>
        </w:rPr>
        <w:t xml:space="preserve"> she submits a written request for such transfer, and, in addition, furnishes a doctor’s written certificate attesting that the transfer request is upon doctor’s advice. However, the </w:t>
      </w:r>
      <w:r w:rsidR="005415A1">
        <w:rPr>
          <w:rFonts w:cs="Times New Roman"/>
          <w:bCs/>
          <w:iCs/>
        </w:rPr>
        <w:t>District</w:t>
      </w:r>
      <w:r w:rsidRPr="00872D9F">
        <w:rPr>
          <w:rFonts w:cs="Times New Roman"/>
          <w:bCs/>
          <w:iCs/>
        </w:rPr>
        <w:t xml:space="preserve"> will not undertake to create additional employment within the </w:t>
      </w:r>
      <w:proofErr w:type="gramStart"/>
      <w:r w:rsidR="005415A1">
        <w:rPr>
          <w:rFonts w:cs="Times New Roman"/>
          <w:bCs/>
          <w:iCs/>
        </w:rPr>
        <w:t>District</w:t>
      </w:r>
      <w:proofErr w:type="gramEnd"/>
      <w:r w:rsidRPr="00872D9F">
        <w:rPr>
          <w:rFonts w:cs="Times New Roman"/>
          <w:bCs/>
          <w:iCs/>
        </w:rPr>
        <w:t xml:space="preserve"> that would not otherwise be created to meet its own business needs, nor will the </w:t>
      </w:r>
      <w:proofErr w:type="gramStart"/>
      <w:r w:rsidR="005415A1">
        <w:rPr>
          <w:rFonts w:cs="Times New Roman"/>
          <w:bCs/>
          <w:iCs/>
        </w:rPr>
        <w:t>District</w:t>
      </w:r>
      <w:proofErr w:type="gramEnd"/>
      <w:r w:rsidRPr="00872D9F">
        <w:rPr>
          <w:rFonts w:cs="Times New Roman"/>
          <w:bCs/>
          <w:iCs/>
        </w:rPr>
        <w:t xml:space="preserve"> be required to discharge any employee, transfer any employee with more seniority than the pregnant employee, or to promote an employee who is not qualified to perform the job. Upon transfer, an employee will receive the salary and benefits which are regularly provided to employees in the position to which the employee has been transferred. </w:t>
      </w:r>
    </w:p>
    <w:p w14:paraId="70DCB749" w14:textId="77777777" w:rsidR="009A54AC" w:rsidRDefault="00D023B4" w:rsidP="00824FBB">
      <w:pPr>
        <w:pStyle w:val="Heading2"/>
        <w:rPr>
          <w:b w:val="0"/>
          <w:u w:val="none"/>
        </w:rPr>
      </w:pPr>
      <w:bookmarkStart w:id="139" w:name="_Toc419279748"/>
      <w:r w:rsidRPr="003214AA">
        <w:rPr>
          <w:i/>
          <w:u w:val="none"/>
        </w:rPr>
        <w:t xml:space="preserve">Consequences of Failure to Return </w:t>
      </w:r>
      <w:proofErr w:type="gramStart"/>
      <w:r w:rsidRPr="003214AA">
        <w:rPr>
          <w:i/>
          <w:u w:val="none"/>
        </w:rPr>
        <w:t>From</w:t>
      </w:r>
      <w:proofErr w:type="gramEnd"/>
      <w:r w:rsidRPr="003214AA">
        <w:rPr>
          <w:i/>
          <w:u w:val="none"/>
        </w:rPr>
        <w:t xml:space="preserve"> the Leave of Absence</w:t>
      </w:r>
      <w:bookmarkEnd w:id="139"/>
      <w:r w:rsidR="00D43D52" w:rsidRPr="003214AA">
        <w:rPr>
          <w:i/>
          <w:u w:val="none"/>
        </w:rPr>
        <w:fldChar w:fldCharType="begin"/>
      </w:r>
      <w:r w:rsidRPr="003214AA">
        <w:rPr>
          <w:i/>
          <w:u w:val="none"/>
        </w:rPr>
        <w:instrText>tc "Consequences of Failure to Return From the Leave of Absence " \l 2</w:instrText>
      </w:r>
      <w:r w:rsidR="00D43D52" w:rsidRPr="003214AA">
        <w:rPr>
          <w:i/>
          <w:u w:val="none"/>
        </w:rPr>
        <w:fldChar w:fldCharType="end"/>
      </w:r>
      <w:r w:rsidRPr="003214AA">
        <w:rPr>
          <w:i/>
          <w:u w:val="none"/>
        </w:rPr>
        <w:t>.</w:t>
      </w:r>
      <w:r w:rsidRPr="003214AA">
        <w:rPr>
          <w:u w:val="none"/>
        </w:rPr>
        <w:t xml:space="preserve"> </w:t>
      </w:r>
      <w:r w:rsidRPr="003214AA">
        <w:rPr>
          <w:b w:val="0"/>
          <w:u w:val="none"/>
        </w:rPr>
        <w:t>Employees should be advised that failure to return after a leave of absence on the scheduled date of return can result in termination.</w:t>
      </w:r>
    </w:p>
    <w:p w14:paraId="3468D6FE" w14:textId="12A581E4" w:rsidR="00ED49E6" w:rsidRDefault="00ED49E6" w:rsidP="00D26187">
      <w:pPr>
        <w:pStyle w:val="Heading1"/>
        <w:pBdr>
          <w:bottom w:val="single" w:sz="6" w:space="1" w:color="1F4E79"/>
        </w:pBdr>
        <w:jc w:val="left"/>
      </w:pPr>
      <w:r>
        <w:t>CALIFORNIA FAMILY RIGHTS ACT (CFRA) LEAVE</w:t>
      </w:r>
    </w:p>
    <w:p w14:paraId="350C989A" w14:textId="77777777" w:rsidR="00ED49E6" w:rsidRDefault="00ED49E6" w:rsidP="00ED49E6">
      <w:pPr>
        <w:pStyle w:val="Heading2"/>
      </w:pPr>
      <w:r>
        <w:t>1. Employee Eligibility</w:t>
      </w:r>
    </w:p>
    <w:p w14:paraId="3F472CFA" w14:textId="77777777" w:rsidR="00ED49E6" w:rsidRDefault="00ED49E6" w:rsidP="00ED49E6">
      <w:pPr>
        <w:spacing w:before="80" w:after="80"/>
      </w:pPr>
      <w:r>
        <w:t>To be eligible for CFRA leave, an employee must:</w:t>
      </w:r>
    </w:p>
    <w:p w14:paraId="28955547" w14:textId="77777777" w:rsidR="00ED49E6" w:rsidRDefault="00ED49E6" w:rsidP="00ED49E6">
      <w:pPr>
        <w:pStyle w:val="ListParagraph"/>
        <w:numPr>
          <w:ilvl w:val="0"/>
          <w:numId w:val="22"/>
        </w:numPr>
        <w:spacing w:before="60" w:after="60" w:line="240" w:lineRule="auto"/>
        <w:contextualSpacing w:val="0"/>
      </w:pPr>
      <w:r>
        <w:t xml:space="preserve">Have worked for the </w:t>
      </w:r>
      <w:proofErr w:type="gramStart"/>
      <w:r>
        <w:t>District</w:t>
      </w:r>
      <w:proofErr w:type="gramEnd"/>
      <w:r>
        <w:t xml:space="preserve"> for at least 12 months (need not be consecutive); and</w:t>
      </w:r>
    </w:p>
    <w:p w14:paraId="03F55233" w14:textId="77777777" w:rsidR="00ED49E6" w:rsidRDefault="00ED49E6" w:rsidP="00ED49E6">
      <w:pPr>
        <w:pStyle w:val="ListParagraph"/>
        <w:numPr>
          <w:ilvl w:val="0"/>
          <w:numId w:val="22"/>
        </w:numPr>
        <w:spacing w:before="60" w:after="60" w:line="240" w:lineRule="auto"/>
        <w:contextualSpacing w:val="0"/>
      </w:pPr>
      <w:r>
        <w:t>Have worked at least 1,250 hours during the 12-month period immediately preceding the start of leave.</w:t>
      </w:r>
    </w:p>
    <w:p w14:paraId="755F13FD" w14:textId="77777777" w:rsidR="00ED49E6" w:rsidRDefault="00ED49E6" w:rsidP="00ED49E6">
      <w:pPr>
        <w:spacing w:before="80" w:after="80"/>
      </w:pPr>
      <w:r>
        <w:t>There is no worksite-size threshold under CFRA—all District employees who meet the above criteria are eligible regardless of worksite location.</w:t>
      </w:r>
    </w:p>
    <w:p w14:paraId="5B8ECA38" w14:textId="77777777" w:rsidR="00ED49E6" w:rsidRDefault="00ED49E6" w:rsidP="00ED49E6">
      <w:pPr>
        <w:pStyle w:val="Heading2"/>
      </w:pPr>
      <w:r>
        <w:t>2. Leave Entitlement</w:t>
      </w:r>
    </w:p>
    <w:p w14:paraId="0FF0A32F" w14:textId="77777777" w:rsidR="00ED49E6" w:rsidRDefault="00ED49E6" w:rsidP="00ED49E6">
      <w:pPr>
        <w:spacing w:before="80" w:after="80"/>
      </w:pPr>
      <w:r>
        <w:t xml:space="preserve">Eligible employees are entitled to up to 12 </w:t>
      </w:r>
      <w:proofErr w:type="gramStart"/>
      <w:r>
        <w:t>workweeks</w:t>
      </w:r>
      <w:proofErr w:type="gramEnd"/>
      <w:r>
        <w:t xml:space="preserve"> of unpaid, job-protected CFRA leave per 12-month period. The </w:t>
      </w:r>
      <w:proofErr w:type="gramStart"/>
      <w:r>
        <w:t>District</w:t>
      </w:r>
      <w:proofErr w:type="gramEnd"/>
      <w:r>
        <w:t xml:space="preserve"> uses a rolling 12-month period measured backward from the date the employee uses any CFRA leave.</w:t>
      </w:r>
    </w:p>
    <w:p w14:paraId="1DB0F793" w14:textId="77777777" w:rsidR="00ED49E6" w:rsidRDefault="00ED49E6" w:rsidP="00ED49E6">
      <w:pPr>
        <w:pStyle w:val="Heading2"/>
      </w:pPr>
      <w:r>
        <w:t>3. Qualifying Reasons for CFRA Leave</w:t>
      </w:r>
    </w:p>
    <w:p w14:paraId="29169068" w14:textId="77777777" w:rsidR="00ED49E6" w:rsidRDefault="00ED49E6" w:rsidP="00ED49E6">
      <w:pPr>
        <w:spacing w:before="80" w:after="80"/>
      </w:pPr>
      <w:r>
        <w:t>CFRA leave may be taken for any of the following reasons:</w:t>
      </w:r>
    </w:p>
    <w:p w14:paraId="61AE9CA1" w14:textId="77777777" w:rsidR="00ED49E6" w:rsidRDefault="00ED49E6" w:rsidP="00ED49E6">
      <w:pPr>
        <w:pStyle w:val="ListParagraph"/>
        <w:numPr>
          <w:ilvl w:val="0"/>
          <w:numId w:val="22"/>
        </w:numPr>
        <w:spacing w:before="60" w:after="60" w:line="240" w:lineRule="auto"/>
        <w:contextualSpacing w:val="0"/>
      </w:pPr>
      <w:r>
        <w:t>The birth, adoption, or foster care placement of a child (baby bonding leave);</w:t>
      </w:r>
    </w:p>
    <w:p w14:paraId="02BBA4D5" w14:textId="77777777" w:rsidR="00ED49E6" w:rsidRDefault="00ED49E6" w:rsidP="00ED49E6">
      <w:pPr>
        <w:pStyle w:val="ListParagraph"/>
        <w:numPr>
          <w:ilvl w:val="0"/>
          <w:numId w:val="22"/>
        </w:numPr>
        <w:spacing w:before="60" w:after="60" w:line="240" w:lineRule="auto"/>
        <w:contextualSpacing w:val="0"/>
      </w:pPr>
      <w:r>
        <w:t>To care for a seriously ill family member; or</w:t>
      </w:r>
    </w:p>
    <w:p w14:paraId="73AF38C5" w14:textId="77777777" w:rsidR="00ED49E6" w:rsidRDefault="00ED49E6" w:rsidP="00ED49E6">
      <w:pPr>
        <w:pStyle w:val="ListParagraph"/>
        <w:numPr>
          <w:ilvl w:val="0"/>
          <w:numId w:val="22"/>
        </w:numPr>
        <w:spacing w:before="60" w:after="60" w:line="240" w:lineRule="auto"/>
        <w:contextualSpacing w:val="0"/>
      </w:pPr>
      <w:r>
        <w:lastRenderedPageBreak/>
        <w:t>The employee’s own serious health condition that renders the employee unable to perform one or more essential functions of their position.</w:t>
      </w:r>
    </w:p>
    <w:p w14:paraId="2421E305" w14:textId="77777777" w:rsidR="00ED49E6" w:rsidRDefault="00ED49E6" w:rsidP="00ED49E6">
      <w:pPr>
        <w:spacing w:before="80" w:after="80"/>
      </w:pPr>
      <w:r>
        <w:t>CFRA “family member” includes: child (biological, adopted, foster, step, legal ward, or a child for whom the employee stands in loco parentis, regardless of age or dependency status); parent (biological, adoptive, foster, step, or legal guardian; parent-in-law); spouse; registered domestic partner; grandparent; grandchild; sibling; and a “designated person” (one person per year designated by the employee at the time leave is requested).</w:t>
      </w:r>
    </w:p>
    <w:p w14:paraId="430EEE30" w14:textId="77777777" w:rsidR="00ED49E6" w:rsidRDefault="00ED49E6" w:rsidP="00ED49E6">
      <w:pPr>
        <w:spacing w:before="80" w:after="80"/>
      </w:pPr>
      <w:r>
        <w:t>A “serious health condition” means an illness, injury, impairment, or physical or mental condition that involves inpatient care or continuing treatment by a health care provider.</w:t>
      </w:r>
    </w:p>
    <w:p w14:paraId="2ED48A32" w14:textId="77777777" w:rsidR="00ED49E6" w:rsidRDefault="00ED49E6" w:rsidP="00ED49E6">
      <w:pPr>
        <w:pStyle w:val="Heading2"/>
      </w:pPr>
      <w:r>
        <w:t>4. Leave for Baby Bonding</w:t>
      </w:r>
    </w:p>
    <w:p w14:paraId="2AC66314" w14:textId="77777777" w:rsidR="00ED49E6" w:rsidRDefault="00ED49E6" w:rsidP="00ED49E6">
      <w:pPr>
        <w:spacing w:before="80" w:after="80"/>
      </w:pPr>
      <w:r>
        <w:t xml:space="preserve">Baby bonding leave may be taken by any eligible employee (regardless of gender) and must be completed within one year of the birth, adoption, or foster care placement of the child. </w:t>
      </w:r>
    </w:p>
    <w:p w14:paraId="17D3B19D" w14:textId="77777777" w:rsidR="00ED49E6" w:rsidRDefault="00ED49E6" w:rsidP="00ED49E6">
      <w:pPr>
        <w:pStyle w:val="Heading2"/>
      </w:pPr>
      <w:r>
        <w:t>5. Notice Requirements</w:t>
      </w:r>
    </w:p>
    <w:p w14:paraId="2F51821E" w14:textId="77777777" w:rsidR="00ED49E6" w:rsidRDefault="00ED49E6" w:rsidP="00ED49E6">
      <w:pPr>
        <w:spacing w:before="80" w:after="80"/>
      </w:pPr>
      <w:r>
        <w:t>If the need for CFRA leave is foreseeable, the employee must provide at least 30 days’ advance notice. If the need arises suddenly, the employee must provide notice as soon as practicable (generally the same or next business day). Notice should be provided to the General Manager.</w:t>
      </w:r>
    </w:p>
    <w:p w14:paraId="64F98792" w14:textId="77777777" w:rsidR="00ED49E6" w:rsidRDefault="00ED49E6" w:rsidP="00ED49E6">
      <w:pPr>
        <w:spacing w:before="80" w:after="80"/>
      </w:pPr>
      <w:r>
        <w:t xml:space="preserve">The </w:t>
      </w:r>
      <w:proofErr w:type="gramStart"/>
      <w:r>
        <w:t>District</w:t>
      </w:r>
      <w:proofErr w:type="gramEnd"/>
      <w:r>
        <w:t xml:space="preserve"> will provide the employee with a CFRA rights notice and a designation notice (confirming whether leave qualifies as CFRA) within five business days of the leave request or when the </w:t>
      </w:r>
      <w:proofErr w:type="gramStart"/>
      <w:r>
        <w:t>District</w:t>
      </w:r>
      <w:proofErr w:type="gramEnd"/>
      <w:r>
        <w:t xml:space="preserve"> has sufficient information to make the designation.</w:t>
      </w:r>
    </w:p>
    <w:p w14:paraId="53D2E19A" w14:textId="77777777" w:rsidR="00ED49E6" w:rsidRDefault="00ED49E6" w:rsidP="00ED49E6">
      <w:pPr>
        <w:pStyle w:val="Heading2"/>
      </w:pPr>
      <w:r>
        <w:t>6. Medical Certification</w:t>
      </w:r>
    </w:p>
    <w:p w14:paraId="5C25AA8F" w14:textId="77777777" w:rsidR="00ED49E6" w:rsidRDefault="00ED49E6" w:rsidP="00ED49E6">
      <w:pPr>
        <w:spacing w:before="80" w:after="80"/>
      </w:pPr>
      <w:r>
        <w:t xml:space="preserve">For leave based on a serious health condition (of the employee or family member), the </w:t>
      </w:r>
      <w:proofErr w:type="gramStart"/>
      <w:r>
        <w:t>District</w:t>
      </w:r>
      <w:proofErr w:type="gramEnd"/>
      <w:r>
        <w:t xml:space="preserve"> may request medical certification from a licensed health care provider. The employee has 15 calendar days to provide certification. The </w:t>
      </w:r>
      <w:proofErr w:type="gramStart"/>
      <w:r>
        <w:t>District</w:t>
      </w:r>
      <w:proofErr w:type="gramEnd"/>
      <w:r>
        <w:t xml:space="preserve"> may, at its expense, seek a second opinion if it doubts the validity of the certification. The </w:t>
      </w:r>
      <w:proofErr w:type="gramStart"/>
      <w:r>
        <w:t>District</w:t>
      </w:r>
      <w:proofErr w:type="gramEnd"/>
      <w:r>
        <w:t xml:space="preserve"> may request recertification no more frequently than every 30 days (unless circumstances change or there is reason to question the original certification).</w:t>
      </w:r>
    </w:p>
    <w:p w14:paraId="2C0D1315" w14:textId="77777777" w:rsidR="00ED49E6" w:rsidRDefault="00ED49E6" w:rsidP="00ED49E6">
      <w:pPr>
        <w:spacing w:before="80" w:after="80"/>
      </w:pPr>
      <w:r>
        <w:t xml:space="preserve">For bonding leave, the </w:t>
      </w:r>
      <w:proofErr w:type="gramStart"/>
      <w:r>
        <w:t>District</w:t>
      </w:r>
      <w:proofErr w:type="gramEnd"/>
      <w:r>
        <w:t xml:space="preserve"> may request documentation of the birth, adoption, or placement.</w:t>
      </w:r>
    </w:p>
    <w:p w14:paraId="0CA1CC06" w14:textId="77777777" w:rsidR="00ED49E6" w:rsidRDefault="00ED49E6" w:rsidP="00ED49E6">
      <w:pPr>
        <w:pStyle w:val="Heading2"/>
      </w:pPr>
      <w:r>
        <w:t>7. Intermittent or Reduced-Schedule Leave</w:t>
      </w:r>
    </w:p>
    <w:p w14:paraId="361CA8EB" w14:textId="77777777" w:rsidR="00ED49E6" w:rsidRDefault="00ED49E6" w:rsidP="00ED49E6">
      <w:pPr>
        <w:spacing w:before="80" w:after="80"/>
      </w:pPr>
      <w:r>
        <w:t xml:space="preserve">CFRA leave may be taken intermittently or on a reduced schedule when medically necessary </w:t>
      </w:r>
      <w:proofErr w:type="gramStart"/>
      <w:r>
        <w:t>or,</w:t>
      </w:r>
      <w:proofErr w:type="gramEnd"/>
      <w:r>
        <w:t xml:space="preserve"> for baby bonding, by agreement with the </w:t>
      </w:r>
      <w:proofErr w:type="gramStart"/>
      <w:r>
        <w:t>District</w:t>
      </w:r>
      <w:proofErr w:type="gramEnd"/>
      <w:r>
        <w:t xml:space="preserve">. When an employee takes intermittent leave, the </w:t>
      </w:r>
      <w:proofErr w:type="gramStart"/>
      <w:r>
        <w:t>District</w:t>
      </w:r>
      <w:proofErr w:type="gramEnd"/>
      <w:r>
        <w:t xml:space="preserve"> may temporarily transfer the employee to an alternate position with equivalent pay and benefits that better accommodates the intermittent leave schedule.</w:t>
      </w:r>
    </w:p>
    <w:p w14:paraId="048915B1" w14:textId="77777777" w:rsidR="00ED49E6" w:rsidRDefault="00ED49E6" w:rsidP="00ED49E6">
      <w:pPr>
        <w:pStyle w:val="Heading2"/>
      </w:pPr>
      <w:r>
        <w:t>8. Pay During CFRA Leave</w:t>
      </w:r>
    </w:p>
    <w:p w14:paraId="1A11E45F" w14:textId="21C58D56" w:rsidR="00ED49E6" w:rsidRDefault="00ED49E6" w:rsidP="00ED49E6">
      <w:pPr>
        <w:spacing w:before="80" w:after="80"/>
      </w:pPr>
      <w:r>
        <w:t xml:space="preserve">CFRA leave is unpaid. However, employees may concurrently use accrued sick </w:t>
      </w:r>
      <w:proofErr w:type="gramStart"/>
      <w:r>
        <w:t xml:space="preserve">leave  </w:t>
      </w:r>
      <w:r>
        <w:lastRenderedPageBreak/>
        <w:t>during</w:t>
      </w:r>
      <w:proofErr w:type="gramEnd"/>
      <w:r>
        <w:t xml:space="preserve"> CFRA leave</w:t>
      </w:r>
      <w:r w:rsidR="00D77C73">
        <w:t xml:space="preserve"> (assuming the leave qualifies as sick leave</w:t>
      </w:r>
      <w:proofErr w:type="gramStart"/>
      <w:r w:rsidR="00D77C73">
        <w:t>), or</w:t>
      </w:r>
      <w:proofErr w:type="gramEnd"/>
      <w:r w:rsidR="00D77C73">
        <w:t xml:space="preserve"> use </w:t>
      </w:r>
      <w:r>
        <w:t>SDI</w:t>
      </w:r>
      <w:r w:rsidR="00C96CE1">
        <w:t xml:space="preserve"> or PFL</w:t>
      </w:r>
      <w:r w:rsidR="00D77C73">
        <w:t xml:space="preserve"> as appropriate</w:t>
      </w:r>
      <w:r>
        <w:t xml:space="preserve">. The employee may opt to use </w:t>
      </w:r>
      <w:r w:rsidR="00D77C73">
        <w:t xml:space="preserve">accrued </w:t>
      </w:r>
      <w:r>
        <w:t xml:space="preserve">vacation </w:t>
      </w:r>
      <w:r w:rsidR="00D77C73">
        <w:t>leave concurrently</w:t>
      </w:r>
      <w:r>
        <w:t xml:space="preserve">. Employees may be eligible for California Paid Family Leave (PFL) wage replacement benefits during CFRA leave for baby bonding or to care for </w:t>
      </w:r>
      <w:proofErr w:type="gramStart"/>
      <w:r>
        <w:t>a seriously</w:t>
      </w:r>
      <w:proofErr w:type="gramEnd"/>
      <w:r>
        <w:t xml:space="preserve"> ill family member. PFL is administered by the Employment Development Department.</w:t>
      </w:r>
    </w:p>
    <w:p w14:paraId="3B72C569" w14:textId="77777777" w:rsidR="00ED49E6" w:rsidRDefault="00ED49E6" w:rsidP="00ED49E6">
      <w:pPr>
        <w:pStyle w:val="Heading2"/>
      </w:pPr>
      <w:r>
        <w:t>9. Health Insurance Continuation</w:t>
      </w:r>
    </w:p>
    <w:p w14:paraId="3D0C3020" w14:textId="77777777" w:rsidR="00ED49E6" w:rsidRDefault="00ED49E6" w:rsidP="00ED49E6">
      <w:pPr>
        <w:spacing w:before="80" w:after="80"/>
      </w:pPr>
      <w:r>
        <w:t xml:space="preserve">During CFRA leave, the </w:t>
      </w:r>
      <w:proofErr w:type="gramStart"/>
      <w:r>
        <w:t>District</w:t>
      </w:r>
      <w:proofErr w:type="gramEnd"/>
      <w:r>
        <w:t xml:space="preserve"> will maintain group health coverage on the same terms as if the employee had continued to work. The employee is responsible for continuing their share of any premium contributions. If the employee fails to return from leave (other than for reasons beyond the employee’s control), the </w:t>
      </w:r>
      <w:proofErr w:type="gramStart"/>
      <w:r>
        <w:t>District</w:t>
      </w:r>
      <w:proofErr w:type="gramEnd"/>
      <w:r>
        <w:t xml:space="preserve"> may recover premiums paid during leave.</w:t>
      </w:r>
    </w:p>
    <w:p w14:paraId="179F1372" w14:textId="77777777" w:rsidR="00ED49E6" w:rsidRDefault="00ED49E6" w:rsidP="00ED49E6">
      <w:pPr>
        <w:pStyle w:val="Heading2"/>
      </w:pPr>
      <w:r>
        <w:t>10. Reinstatement</w:t>
      </w:r>
    </w:p>
    <w:p w14:paraId="4CB9AB65" w14:textId="77777777" w:rsidR="00ED49E6" w:rsidRDefault="00ED49E6" w:rsidP="00ED49E6">
      <w:pPr>
        <w:spacing w:before="80" w:after="80"/>
      </w:pPr>
      <w:r>
        <w:t xml:space="preserve">Upon return from CFRA leave, the employee is entitled to reinstatement to the same position or, if that position is no longer available for legitimate business reasons unrelated to the leave, to a comparable position. The </w:t>
      </w:r>
      <w:proofErr w:type="gramStart"/>
      <w:r>
        <w:t>District</w:t>
      </w:r>
      <w:proofErr w:type="gramEnd"/>
      <w:r>
        <w:t xml:space="preserve"> will require a fitness-for-duty certification from the employee’s health care provider before an employee returns from leave taken for the employee’s own serious health condition.</w:t>
      </w:r>
    </w:p>
    <w:p w14:paraId="09F11743" w14:textId="77777777" w:rsidR="00ED49E6" w:rsidRDefault="00ED49E6" w:rsidP="00ED49E6">
      <w:pPr>
        <w:pStyle w:val="Heading2"/>
      </w:pPr>
      <w:r>
        <w:t>11. Coordination with PDL and FMLA</w:t>
      </w:r>
    </w:p>
    <w:p w14:paraId="01162974" w14:textId="77777777" w:rsidR="00ED49E6" w:rsidRDefault="00ED49E6" w:rsidP="00ED49E6">
      <w:pPr>
        <w:spacing w:before="80" w:after="80"/>
      </w:pPr>
      <w:r>
        <w:t xml:space="preserve">CFRA leave for an employee’s own pregnancy disability does not run concurrently with PDL. An employee who is disabled by pregnancy may take up to four months of PDL first, followed by up to 12 weeks of CFRA for baby bonding. </w:t>
      </w:r>
    </w:p>
    <w:p w14:paraId="4A40FEE3" w14:textId="77777777" w:rsidR="00ED49E6" w:rsidRDefault="00ED49E6" w:rsidP="00ED49E6">
      <w:pPr>
        <w:spacing w:before="80" w:after="80"/>
      </w:pPr>
      <w:r>
        <w:t xml:space="preserve">CFRA will run concurrently with FMLA leave where both apply. </w:t>
      </w:r>
    </w:p>
    <w:p w14:paraId="3A7F29B3" w14:textId="77777777" w:rsidR="00ED49E6" w:rsidRDefault="00ED49E6" w:rsidP="00ED49E6">
      <w:pPr>
        <w:spacing w:before="80" w:after="80"/>
      </w:pPr>
    </w:p>
    <w:p w14:paraId="3B6F9829" w14:textId="77777777" w:rsidR="00ED49E6" w:rsidRPr="00D26187" w:rsidRDefault="00ED49E6" w:rsidP="00ED49E6">
      <w:pPr>
        <w:spacing w:before="80" w:after="80"/>
        <w:rPr>
          <w:color w:val="000000" w:themeColor="text1"/>
          <w:u w:val="single"/>
        </w:rPr>
      </w:pPr>
      <w:r w:rsidRPr="00D26187">
        <w:rPr>
          <w:b/>
          <w:bCs/>
          <w:color w:val="000000" w:themeColor="text1"/>
          <w:u w:val="single"/>
        </w:rPr>
        <w:t>12. No Retaliation</w:t>
      </w:r>
    </w:p>
    <w:p w14:paraId="1577CA72" w14:textId="115E31DB" w:rsidR="00ED49E6" w:rsidRDefault="00ED49E6" w:rsidP="00ED49E6">
      <w:r>
        <w:t xml:space="preserve">The </w:t>
      </w:r>
      <w:proofErr w:type="gramStart"/>
      <w:r>
        <w:t>District</w:t>
      </w:r>
      <w:proofErr w:type="gramEnd"/>
      <w:r>
        <w:t xml:space="preserve"> will not retaliate against any employee for exercising CFRA rights or for filing a complaint with the California Civil Rights Department. If an employee believes a violation has occurred, this should be reported in writing to the General Manager or Board President.</w:t>
      </w:r>
    </w:p>
    <w:p w14:paraId="175B1A4C" w14:textId="13046CCA" w:rsidR="00ED49E6" w:rsidRDefault="00ED49E6" w:rsidP="00D26187">
      <w:pPr>
        <w:pStyle w:val="Heading1"/>
        <w:pBdr>
          <w:bottom w:val="single" w:sz="6" w:space="1" w:color="1F4E79"/>
        </w:pBdr>
        <w:jc w:val="left"/>
      </w:pPr>
      <w:r>
        <w:t>FAMILY AND MEDICAL LEAVE ACT (FMLA) LEAVE</w:t>
      </w:r>
    </w:p>
    <w:p w14:paraId="1D0C8F3C" w14:textId="77777777" w:rsidR="00ED49E6" w:rsidRDefault="00ED49E6" w:rsidP="00ED49E6">
      <w:pPr>
        <w:pStyle w:val="Heading2"/>
      </w:pPr>
      <w:r>
        <w:t>1. Employee Eligibility</w:t>
      </w:r>
    </w:p>
    <w:p w14:paraId="05DFAF11" w14:textId="77777777" w:rsidR="00ED49E6" w:rsidRDefault="00ED49E6" w:rsidP="00ED49E6">
      <w:pPr>
        <w:spacing w:before="80" w:after="80"/>
      </w:pPr>
      <w:r>
        <w:t>To be eligible for FMLA leave, an employee must:</w:t>
      </w:r>
    </w:p>
    <w:p w14:paraId="714BD07A" w14:textId="77777777" w:rsidR="00ED49E6" w:rsidRDefault="00ED49E6" w:rsidP="00ED49E6">
      <w:pPr>
        <w:pStyle w:val="ListParagraph"/>
        <w:numPr>
          <w:ilvl w:val="0"/>
          <w:numId w:val="22"/>
        </w:numPr>
        <w:spacing w:before="60" w:after="60" w:line="240" w:lineRule="auto"/>
        <w:contextualSpacing w:val="0"/>
      </w:pPr>
      <w:r>
        <w:t xml:space="preserve">Have worked for the </w:t>
      </w:r>
      <w:proofErr w:type="gramStart"/>
      <w:r>
        <w:t>District</w:t>
      </w:r>
      <w:proofErr w:type="gramEnd"/>
      <w:r>
        <w:t xml:space="preserve"> for at least 12 months (need not be consecutive, subject to FMLA’s seven-year break-in-service rules for public agencies); and</w:t>
      </w:r>
    </w:p>
    <w:p w14:paraId="0489C618" w14:textId="77777777" w:rsidR="00ED49E6" w:rsidRDefault="00ED49E6" w:rsidP="00ED49E6">
      <w:pPr>
        <w:pStyle w:val="ListParagraph"/>
        <w:numPr>
          <w:ilvl w:val="0"/>
          <w:numId w:val="22"/>
        </w:numPr>
        <w:spacing w:before="60" w:after="60" w:line="240" w:lineRule="auto"/>
        <w:contextualSpacing w:val="0"/>
      </w:pPr>
      <w:r>
        <w:t>Have worked at least 1,250 hours during the 12-month period immediately preceding the start of the requested leave.</w:t>
      </w:r>
    </w:p>
    <w:p w14:paraId="34813E3E" w14:textId="77777777" w:rsidR="00ED49E6" w:rsidRDefault="00ED49E6" w:rsidP="00ED49E6">
      <w:pPr>
        <w:pStyle w:val="Heading2"/>
      </w:pPr>
      <w:r>
        <w:t>2. Leave Entitlement</w:t>
      </w:r>
    </w:p>
    <w:p w14:paraId="5D3D9ADA" w14:textId="77777777" w:rsidR="00ED49E6" w:rsidRDefault="00ED49E6" w:rsidP="00ED49E6">
      <w:pPr>
        <w:spacing w:before="80" w:after="80"/>
      </w:pPr>
      <w:r>
        <w:t xml:space="preserve">Eligible employees are entitled to up to 12 workweeks of unpaid, job-protected FMLA </w:t>
      </w:r>
      <w:r>
        <w:lastRenderedPageBreak/>
        <w:t xml:space="preserve">leave in a 12-month period. The </w:t>
      </w:r>
      <w:proofErr w:type="gramStart"/>
      <w:r>
        <w:t>District</w:t>
      </w:r>
      <w:proofErr w:type="gramEnd"/>
      <w:r>
        <w:t xml:space="preserve"> uses a rolling 12-month period measured backward from the date the employee uses FMLA leave.</w:t>
      </w:r>
    </w:p>
    <w:p w14:paraId="1F6A7E3B" w14:textId="77777777" w:rsidR="00ED49E6" w:rsidRDefault="00ED49E6" w:rsidP="00ED49E6">
      <w:pPr>
        <w:spacing w:before="80" w:after="80"/>
      </w:pPr>
      <w:r>
        <w:t>Eligible employees are entitled to up to 26 workweeks of FMLA leave in a single 12-month period to care for a covered servicemember with a serious injury or illness (Military Caregiver Leave).</w:t>
      </w:r>
    </w:p>
    <w:p w14:paraId="53795986" w14:textId="77777777" w:rsidR="00ED49E6" w:rsidRDefault="00ED49E6" w:rsidP="00ED49E6">
      <w:pPr>
        <w:pStyle w:val="Heading2"/>
      </w:pPr>
      <w:r>
        <w:t>3. Qualifying Reasons for FMLA Leave</w:t>
      </w:r>
    </w:p>
    <w:p w14:paraId="716C5D71" w14:textId="77777777" w:rsidR="00ED49E6" w:rsidRDefault="00ED49E6" w:rsidP="00ED49E6">
      <w:pPr>
        <w:spacing w:before="80" w:after="80"/>
      </w:pPr>
      <w:r>
        <w:t>FMLA leave may be taken for the following qualifying reasons:</w:t>
      </w:r>
    </w:p>
    <w:p w14:paraId="6549AA3D" w14:textId="77777777" w:rsidR="00ED49E6" w:rsidRDefault="00ED49E6" w:rsidP="00ED49E6">
      <w:pPr>
        <w:pStyle w:val="ListParagraph"/>
        <w:numPr>
          <w:ilvl w:val="0"/>
          <w:numId w:val="22"/>
        </w:numPr>
        <w:spacing w:before="60" w:after="60" w:line="240" w:lineRule="auto"/>
        <w:contextualSpacing w:val="0"/>
      </w:pPr>
      <w:r>
        <w:t>The birth of the employee’s child and care of the newborn within one year of birth;</w:t>
      </w:r>
    </w:p>
    <w:p w14:paraId="5614DF78" w14:textId="77777777" w:rsidR="00ED49E6" w:rsidRDefault="00ED49E6" w:rsidP="00ED49E6">
      <w:pPr>
        <w:pStyle w:val="ListParagraph"/>
        <w:numPr>
          <w:ilvl w:val="0"/>
          <w:numId w:val="22"/>
        </w:numPr>
        <w:spacing w:before="60" w:after="60" w:line="240" w:lineRule="auto"/>
        <w:contextualSpacing w:val="0"/>
      </w:pPr>
      <w:r>
        <w:t>Placement of a child with the employee for adoption or foster care within one year of placement;</w:t>
      </w:r>
    </w:p>
    <w:p w14:paraId="79CDDB5A" w14:textId="77777777" w:rsidR="00ED49E6" w:rsidRDefault="00ED49E6" w:rsidP="00ED49E6">
      <w:pPr>
        <w:pStyle w:val="ListParagraph"/>
        <w:numPr>
          <w:ilvl w:val="0"/>
          <w:numId w:val="22"/>
        </w:numPr>
        <w:spacing w:before="60" w:after="60" w:line="240" w:lineRule="auto"/>
        <w:contextualSpacing w:val="0"/>
      </w:pPr>
      <w:r>
        <w:t xml:space="preserve">To care for the employee’s spouse, child, or parent with </w:t>
      </w:r>
      <w:proofErr w:type="gramStart"/>
      <w:r>
        <w:t>a serious</w:t>
      </w:r>
      <w:proofErr w:type="gramEnd"/>
      <w:r>
        <w:t xml:space="preserve"> health condition;</w:t>
      </w:r>
    </w:p>
    <w:p w14:paraId="696506F3" w14:textId="77777777" w:rsidR="00ED49E6" w:rsidRDefault="00ED49E6" w:rsidP="00ED49E6">
      <w:pPr>
        <w:pStyle w:val="ListParagraph"/>
        <w:numPr>
          <w:ilvl w:val="0"/>
          <w:numId w:val="22"/>
        </w:numPr>
        <w:spacing w:before="60" w:after="60" w:line="240" w:lineRule="auto"/>
        <w:contextualSpacing w:val="0"/>
      </w:pPr>
      <w:r>
        <w:t>The employee’s own serious health condition that renders the employee unable to perform one or more essential functions of their position;</w:t>
      </w:r>
    </w:p>
    <w:p w14:paraId="63C890D6" w14:textId="77777777" w:rsidR="00ED49E6" w:rsidRDefault="00ED49E6" w:rsidP="00ED49E6">
      <w:pPr>
        <w:pStyle w:val="ListParagraph"/>
        <w:numPr>
          <w:ilvl w:val="0"/>
          <w:numId w:val="22"/>
        </w:numPr>
        <w:spacing w:before="60" w:after="60" w:line="240" w:lineRule="auto"/>
        <w:contextualSpacing w:val="0"/>
      </w:pPr>
      <w:r>
        <w:t>Any qualifying exigency arising from a spouse’s, child’s, or parent’s covered active military duty or call to covered active duty; or</w:t>
      </w:r>
    </w:p>
    <w:p w14:paraId="2069458D" w14:textId="77777777" w:rsidR="00ED49E6" w:rsidRDefault="00ED49E6" w:rsidP="00ED49E6">
      <w:pPr>
        <w:pStyle w:val="ListParagraph"/>
        <w:numPr>
          <w:ilvl w:val="0"/>
          <w:numId w:val="22"/>
        </w:numPr>
        <w:spacing w:before="60" w:after="60" w:line="240" w:lineRule="auto"/>
        <w:contextualSpacing w:val="0"/>
      </w:pPr>
      <w:r>
        <w:t>To care for a covered servicemember (Military Caregiver Leave).</w:t>
      </w:r>
    </w:p>
    <w:p w14:paraId="019DE39B" w14:textId="77777777" w:rsidR="00ED49E6" w:rsidRDefault="00ED49E6" w:rsidP="00ED49E6">
      <w:pPr>
        <w:pStyle w:val="Heading2"/>
      </w:pPr>
      <w:r>
        <w:t>4. Notice Requirements</w:t>
      </w:r>
    </w:p>
    <w:p w14:paraId="21315953" w14:textId="77777777" w:rsidR="00ED49E6" w:rsidRDefault="00ED49E6" w:rsidP="00ED49E6">
      <w:pPr>
        <w:spacing w:before="80" w:after="80"/>
      </w:pPr>
      <w:r>
        <w:t xml:space="preserve">If the need for FMLA leave is foreseeable (e.g., a planned surgery or expected childbirth), the employee must provide at least 30 days’ advance notice. If the need is not foreseeable, the employee must provide notice as soon as practicable—generally the same or next business day. Employees need not use the words “FMLA” to request leave; the </w:t>
      </w:r>
      <w:proofErr w:type="gramStart"/>
      <w:r>
        <w:t>District</w:t>
      </w:r>
      <w:proofErr w:type="gramEnd"/>
      <w:r>
        <w:t xml:space="preserve"> is responsible for determining whether the leave qualifies.</w:t>
      </w:r>
    </w:p>
    <w:p w14:paraId="7D3C787A" w14:textId="77777777" w:rsidR="00ED49E6" w:rsidRDefault="00ED49E6" w:rsidP="00ED49E6">
      <w:pPr>
        <w:spacing w:before="80" w:after="80"/>
      </w:pPr>
      <w:r>
        <w:t xml:space="preserve">The </w:t>
      </w:r>
      <w:proofErr w:type="gramStart"/>
      <w:r>
        <w:t>District</w:t>
      </w:r>
      <w:proofErr w:type="gramEnd"/>
      <w:r>
        <w:t xml:space="preserve"> will:</w:t>
      </w:r>
    </w:p>
    <w:p w14:paraId="13E6D5EC" w14:textId="77777777" w:rsidR="00ED49E6" w:rsidRDefault="00ED49E6" w:rsidP="00ED49E6">
      <w:pPr>
        <w:pStyle w:val="ListParagraph"/>
        <w:numPr>
          <w:ilvl w:val="0"/>
          <w:numId w:val="22"/>
        </w:numPr>
        <w:spacing w:before="60" w:after="60" w:line="240" w:lineRule="auto"/>
        <w:contextualSpacing w:val="0"/>
      </w:pPr>
      <w:r>
        <w:t>Provide an FMLA rights notice within five business days of the leave request;</w:t>
      </w:r>
    </w:p>
    <w:p w14:paraId="19A988B1" w14:textId="77777777" w:rsidR="00ED49E6" w:rsidRDefault="00ED49E6" w:rsidP="00ED49E6">
      <w:pPr>
        <w:pStyle w:val="ListParagraph"/>
        <w:numPr>
          <w:ilvl w:val="0"/>
          <w:numId w:val="22"/>
        </w:numPr>
        <w:spacing w:before="60" w:after="60" w:line="240" w:lineRule="auto"/>
        <w:contextualSpacing w:val="0"/>
      </w:pPr>
      <w:r>
        <w:t>Provide a designation notice within five business days of having sufficient information to designate leave as FMLA-qualifying; and</w:t>
      </w:r>
    </w:p>
    <w:p w14:paraId="17EDAC7E" w14:textId="77777777" w:rsidR="00ED49E6" w:rsidRDefault="00ED49E6" w:rsidP="00ED49E6">
      <w:pPr>
        <w:pStyle w:val="ListParagraph"/>
        <w:numPr>
          <w:ilvl w:val="0"/>
          <w:numId w:val="22"/>
        </w:numPr>
        <w:spacing w:before="60" w:after="60" w:line="240" w:lineRule="auto"/>
        <w:contextualSpacing w:val="0"/>
      </w:pPr>
      <w:r>
        <w:t>Provide the applicable medical certification form if certification is required.</w:t>
      </w:r>
    </w:p>
    <w:p w14:paraId="13FF2E79" w14:textId="77777777" w:rsidR="00ED49E6" w:rsidRDefault="00ED49E6" w:rsidP="00ED49E6">
      <w:pPr>
        <w:pStyle w:val="Heading2"/>
      </w:pPr>
      <w:r>
        <w:t>5. Medical Certification</w:t>
      </w:r>
    </w:p>
    <w:p w14:paraId="3FA6A37C" w14:textId="77777777" w:rsidR="00ED49E6" w:rsidRDefault="00ED49E6" w:rsidP="00ED49E6">
      <w:pPr>
        <w:spacing w:before="80" w:after="80"/>
      </w:pPr>
      <w:r>
        <w:t xml:space="preserve">The </w:t>
      </w:r>
      <w:proofErr w:type="gramStart"/>
      <w:r>
        <w:t>District</w:t>
      </w:r>
      <w:proofErr w:type="gramEnd"/>
      <w:r>
        <w:t xml:space="preserve"> may require medical certification from a licensed health care provider for leave based on a serious health condition. The employee has 15 calendar days to provide a complete and sufficient certification. The </w:t>
      </w:r>
      <w:proofErr w:type="gramStart"/>
      <w:r>
        <w:t>District</w:t>
      </w:r>
      <w:proofErr w:type="gramEnd"/>
      <w:r>
        <w:t xml:space="preserve"> may, at its expense, require a second or third decisive opinion if it doubts the validity of the certification. The </w:t>
      </w:r>
      <w:proofErr w:type="gramStart"/>
      <w:r>
        <w:t>District</w:t>
      </w:r>
      <w:proofErr w:type="gramEnd"/>
      <w:r>
        <w:t xml:space="preserve"> may request recertification in certain circumstances including if the minimum leave period exceeds 30 days.</w:t>
      </w:r>
    </w:p>
    <w:p w14:paraId="76DAA97B" w14:textId="77777777" w:rsidR="00ED49E6" w:rsidRDefault="00ED49E6" w:rsidP="00ED49E6">
      <w:pPr>
        <w:pStyle w:val="Heading2"/>
      </w:pPr>
      <w:r>
        <w:t>6. Intermittent and Reduced-Schedule Leave</w:t>
      </w:r>
    </w:p>
    <w:p w14:paraId="3DA4C0EE" w14:textId="77777777" w:rsidR="00ED49E6" w:rsidRDefault="00ED49E6" w:rsidP="00ED49E6">
      <w:pPr>
        <w:spacing w:before="80" w:after="80"/>
      </w:pPr>
      <w:r>
        <w:t xml:space="preserve">FMLA leave may be taken intermittently or on a reduced schedule when medically necessary for </w:t>
      </w:r>
      <w:proofErr w:type="gramStart"/>
      <w:r>
        <w:t>a serious</w:t>
      </w:r>
      <w:proofErr w:type="gramEnd"/>
      <w:r>
        <w:t xml:space="preserve"> health condition (of the employee or family member), or, for birth/adoption/foster care, by agreement with the </w:t>
      </w:r>
      <w:proofErr w:type="gramStart"/>
      <w:r>
        <w:t>District</w:t>
      </w:r>
      <w:proofErr w:type="gramEnd"/>
      <w:r>
        <w:t xml:space="preserve">. When intermittent leave is foreseeable based on </w:t>
      </w:r>
      <w:proofErr w:type="gramStart"/>
      <w:r>
        <w:t>a planned</w:t>
      </w:r>
      <w:proofErr w:type="gramEnd"/>
      <w:r>
        <w:t xml:space="preserve"> medical treatment, the </w:t>
      </w:r>
      <w:proofErr w:type="gramStart"/>
      <w:r>
        <w:t>District</w:t>
      </w:r>
      <w:proofErr w:type="gramEnd"/>
      <w:r>
        <w:t xml:space="preserve"> may require the </w:t>
      </w:r>
      <w:r>
        <w:lastRenderedPageBreak/>
        <w:t>employee to transfer temporarily to an available alternative position with equivalent pay and benefits that better accommodates the intermittent leave schedule.</w:t>
      </w:r>
    </w:p>
    <w:p w14:paraId="748A3E01" w14:textId="77777777" w:rsidR="00ED49E6" w:rsidRDefault="00ED49E6" w:rsidP="00ED49E6">
      <w:pPr>
        <w:spacing w:before="80" w:after="80"/>
      </w:pPr>
      <w:r>
        <w:t xml:space="preserve">The </w:t>
      </w:r>
      <w:proofErr w:type="gramStart"/>
      <w:r>
        <w:t>District</w:t>
      </w:r>
      <w:proofErr w:type="gramEnd"/>
      <w:r>
        <w:t xml:space="preserve"> may require employees on intermittent FMLA leave to call in on each day of absence to confirm their need for leave.</w:t>
      </w:r>
    </w:p>
    <w:p w14:paraId="76799A81" w14:textId="77777777" w:rsidR="00ED49E6" w:rsidRDefault="00ED49E6" w:rsidP="00ED49E6">
      <w:pPr>
        <w:pStyle w:val="Heading2"/>
      </w:pPr>
      <w:r>
        <w:t>7. Pay During FMLA Leave</w:t>
      </w:r>
    </w:p>
    <w:p w14:paraId="322947AB" w14:textId="16937F71" w:rsidR="00ED49E6" w:rsidRDefault="00ED49E6" w:rsidP="00ED49E6">
      <w:pPr>
        <w:spacing w:before="80" w:after="80"/>
      </w:pPr>
      <w:r>
        <w:t xml:space="preserve">FMLA leave is unpaid. </w:t>
      </w:r>
      <w:r w:rsidR="00D77C73">
        <w:t xml:space="preserve">Employees may </w:t>
      </w:r>
      <w:r>
        <w:t xml:space="preserve">concurrently use any </w:t>
      </w:r>
      <w:r w:rsidR="00D77C73">
        <w:t xml:space="preserve">accrued </w:t>
      </w:r>
      <w:r w:rsidR="00157D73">
        <w:t>sick leave (if the leave qualifies as sick leave)</w:t>
      </w:r>
      <w:r w:rsidR="00351ACF">
        <w:t xml:space="preserve">, </w:t>
      </w:r>
      <w:r w:rsidR="00D77C73">
        <w:t xml:space="preserve">or </w:t>
      </w:r>
      <w:r w:rsidR="00157D73">
        <w:t>SDI or PFL</w:t>
      </w:r>
      <w:r w:rsidR="00351ACF">
        <w:t xml:space="preserve"> </w:t>
      </w:r>
      <w:r w:rsidR="00D77C73">
        <w:t xml:space="preserve">as appropriate </w:t>
      </w:r>
      <w:r w:rsidR="00351ACF">
        <w:t>for wage replacement</w:t>
      </w:r>
      <w:r w:rsidR="00157D73">
        <w:t xml:space="preserve">, then </w:t>
      </w:r>
      <w:r>
        <w:t>accrued paid vacation, during FMLA leave. The substitution of paid leave for unpaid FMLA leave does not extend the 12-week FMLA entitlement.</w:t>
      </w:r>
    </w:p>
    <w:p w14:paraId="74AF27E3" w14:textId="77777777" w:rsidR="00ED49E6" w:rsidRDefault="00ED49E6" w:rsidP="00ED49E6">
      <w:pPr>
        <w:pStyle w:val="Heading2"/>
      </w:pPr>
      <w:r>
        <w:t>8. Health Insurance Continuation</w:t>
      </w:r>
    </w:p>
    <w:p w14:paraId="7E9A1537" w14:textId="77777777" w:rsidR="00ED49E6" w:rsidRDefault="00ED49E6" w:rsidP="00ED49E6">
      <w:pPr>
        <w:spacing w:before="80" w:after="80"/>
      </w:pPr>
      <w:r>
        <w:t xml:space="preserve">During FMLA leave, the </w:t>
      </w:r>
      <w:proofErr w:type="gramStart"/>
      <w:r>
        <w:t>District</w:t>
      </w:r>
      <w:proofErr w:type="gramEnd"/>
      <w:r>
        <w:t xml:space="preserve"> will maintain the employee’s group health plan coverage on the same terms as if the employee had continued to work. The employee is responsible for continuing their share of premiums. If premium payments are more than 30 days late, the </w:t>
      </w:r>
      <w:proofErr w:type="gramStart"/>
      <w:r>
        <w:t>District</w:t>
      </w:r>
      <w:proofErr w:type="gramEnd"/>
      <w:r>
        <w:t xml:space="preserve"> may terminate coverage after providing written notice. If an employee fails to return from FMLA leave (other than for reasons beyond the employee’s control or the continuation of a serious health condition), the </w:t>
      </w:r>
      <w:proofErr w:type="gramStart"/>
      <w:r>
        <w:t>District</w:t>
      </w:r>
      <w:proofErr w:type="gramEnd"/>
      <w:r>
        <w:t xml:space="preserve"> may recover premiums paid by the </w:t>
      </w:r>
      <w:proofErr w:type="gramStart"/>
      <w:r>
        <w:t>District</w:t>
      </w:r>
      <w:proofErr w:type="gramEnd"/>
      <w:r>
        <w:t xml:space="preserve"> during leave.</w:t>
      </w:r>
    </w:p>
    <w:p w14:paraId="782CD297" w14:textId="77777777" w:rsidR="00ED49E6" w:rsidRDefault="00ED49E6" w:rsidP="00ED49E6">
      <w:pPr>
        <w:pStyle w:val="Heading2"/>
      </w:pPr>
      <w:r>
        <w:t>9. Reinstatement</w:t>
      </w:r>
    </w:p>
    <w:p w14:paraId="6A97F58C" w14:textId="77777777" w:rsidR="00ED49E6" w:rsidRDefault="00ED49E6" w:rsidP="00ED49E6">
      <w:pPr>
        <w:spacing w:before="80" w:after="80"/>
      </w:pPr>
      <w:r>
        <w:t xml:space="preserve">Upon return from FMLA leave, the employee is entitled to reinstatement to the same position, or to an equivalent position with equivalent pay, benefits, and other terms and conditions of employment. The </w:t>
      </w:r>
      <w:proofErr w:type="gramStart"/>
      <w:r>
        <w:t>District</w:t>
      </w:r>
      <w:proofErr w:type="gramEnd"/>
      <w:r>
        <w:t xml:space="preserve"> may require a fitness-for-duty certification before an employee returns from </w:t>
      </w:r>
      <w:proofErr w:type="gramStart"/>
      <w:r>
        <w:t>leave</w:t>
      </w:r>
      <w:proofErr w:type="gramEnd"/>
      <w:r>
        <w:t xml:space="preserve"> taken for the employee’s own serious health condition.</w:t>
      </w:r>
    </w:p>
    <w:p w14:paraId="62B3DE17" w14:textId="77777777" w:rsidR="00ED49E6" w:rsidRDefault="00ED49E6" w:rsidP="00ED49E6">
      <w:pPr>
        <w:spacing w:before="80" w:after="80"/>
      </w:pPr>
      <w:r>
        <w:t>Key high-level employees (salaried employees in the highest-paid 10% of District employees within 75 miles) may be denied reinstatement if restoration would cause substantial and grievous economic injury to District operations, subject to required notice provisions.</w:t>
      </w:r>
    </w:p>
    <w:p w14:paraId="295BF737" w14:textId="77777777" w:rsidR="00ED49E6" w:rsidRDefault="00ED49E6" w:rsidP="00ED49E6">
      <w:pPr>
        <w:pStyle w:val="Heading2"/>
      </w:pPr>
      <w:r>
        <w:t>10. Coordination with CFRA and PDL</w:t>
      </w:r>
    </w:p>
    <w:p w14:paraId="4827D12C" w14:textId="77777777" w:rsidR="00ED49E6" w:rsidRDefault="00ED49E6" w:rsidP="00ED49E6">
      <w:pPr>
        <w:spacing w:before="80" w:after="80"/>
      </w:pPr>
      <w:r>
        <w:t>Where FMLA and CFRA both apply, leave is designated under both laws and runs concurrently, except that CFRA baby bonding leave does not run concurrently with FMLA leave taken for the employee’s own pregnancy disability. PDL will run concurrently with FMLA during the period of pregnancy-related disability. See the District’s CFRA and PDL policies.</w:t>
      </w:r>
    </w:p>
    <w:p w14:paraId="3A9056CF" w14:textId="77777777" w:rsidR="00ED49E6" w:rsidRDefault="00ED49E6" w:rsidP="00ED49E6">
      <w:pPr>
        <w:pStyle w:val="Heading2"/>
      </w:pPr>
      <w:r>
        <w:t>11. No Retaliation; Recordkeeping</w:t>
      </w:r>
    </w:p>
    <w:p w14:paraId="4E5F0429" w14:textId="096D73C7" w:rsidR="00ED49E6" w:rsidRDefault="00ED49E6" w:rsidP="00ED49E6">
      <w:pPr>
        <w:spacing w:before="80" w:after="80"/>
      </w:pPr>
      <w:r>
        <w:t xml:space="preserve">The </w:t>
      </w:r>
      <w:proofErr w:type="gramStart"/>
      <w:r>
        <w:t>District</w:t>
      </w:r>
      <w:proofErr w:type="gramEnd"/>
      <w:r>
        <w:t xml:space="preserve"> will not retaliate against any employee for exercising FMLA rights. FMLA records will be maintained for at least three years</w:t>
      </w:r>
      <w:r w:rsidR="00113F4D">
        <w:t xml:space="preserve"> after the employee leaves District employment</w:t>
      </w:r>
      <w:r>
        <w:t>.</w:t>
      </w:r>
    </w:p>
    <w:p w14:paraId="17ED4076" w14:textId="2E98FE80" w:rsidR="001D5C4E" w:rsidRPr="001D5C4E" w:rsidRDefault="00ED49E6" w:rsidP="001D5C4E">
      <w:r>
        <w:t>The FMLA poster is posted in a conspicuous location accessible to all employees. The FMLA Employee Rights and Responsibilities notice is provided to employees upon a leave request.</w:t>
      </w:r>
    </w:p>
    <w:p w14:paraId="03CE9D07" w14:textId="77777777" w:rsidR="0070600E" w:rsidRPr="00D627AE" w:rsidRDefault="00AC1307" w:rsidP="00C248BB">
      <w:pPr>
        <w:pStyle w:val="Heading1"/>
      </w:pPr>
      <w:r w:rsidRPr="00D627AE">
        <w:lastRenderedPageBreak/>
        <w:t xml:space="preserve"> </w:t>
      </w:r>
      <w:bookmarkStart w:id="140" w:name="_Toc136932143"/>
      <w:bookmarkStart w:id="141" w:name="_Toc517257173"/>
      <w:r w:rsidR="0070600E" w:rsidRPr="00D627AE">
        <w:t>AGREEMENT &amp; ACKNOWLEDGMENT OF RECEIPT (“AGREEMENT”)</w:t>
      </w:r>
      <w:bookmarkEnd w:id="140"/>
      <w:bookmarkEnd w:id="141"/>
      <w:r w:rsidR="00D43D52" w:rsidRPr="00D627AE">
        <w:fldChar w:fldCharType="begin"/>
      </w:r>
      <w:r w:rsidR="0070600E" w:rsidRPr="00D627AE">
        <w:instrText>tc "AGREEMENT &amp; ACKNOWLEDGMENT OF RECEIPT"</w:instrText>
      </w:r>
      <w:r w:rsidR="00D43D52" w:rsidRPr="00D627AE">
        <w:fldChar w:fldCharType="end"/>
      </w:r>
    </w:p>
    <w:p w14:paraId="286AC4D3" w14:textId="77777777" w:rsidR="0070600E" w:rsidRPr="00D627AE" w:rsidRDefault="0070600E" w:rsidP="00D058B1">
      <w:pPr>
        <w:widowControl/>
        <w:numPr>
          <w:ilvl w:val="12"/>
          <w:numId w:val="0"/>
        </w:numPr>
        <w:jc w:val="both"/>
      </w:pPr>
      <w:r w:rsidRPr="00D627AE">
        <w:rPr>
          <w:u w:val="single"/>
        </w:rPr>
        <w:t>Employee Acknowledgement</w:t>
      </w:r>
      <w:r w:rsidRPr="00D627AE">
        <w:t>:</w:t>
      </w:r>
      <w:r w:rsidR="00B3630D" w:rsidRPr="00D627AE">
        <w:t xml:space="preserve"> </w:t>
      </w:r>
      <w:r w:rsidRPr="00D627AE">
        <w:t xml:space="preserve">By signing below the undersigned </w:t>
      </w:r>
      <w:proofErr w:type="gramStart"/>
      <w:r w:rsidRPr="00D627AE">
        <w:t>acknowledges</w:t>
      </w:r>
      <w:proofErr w:type="gramEnd"/>
      <w:r w:rsidRPr="00D627AE">
        <w:t xml:space="preserve"> receipt of the foregoing document entitled "Employee Handbook" (handbook) on the date set forth below and has read its contents.</w:t>
      </w:r>
      <w:r w:rsidR="00B3630D" w:rsidRPr="00D627AE">
        <w:t xml:space="preserve"> </w:t>
      </w:r>
    </w:p>
    <w:p w14:paraId="230D9DBC" w14:textId="1D23E01A" w:rsidR="0070600E" w:rsidRPr="00D627AE" w:rsidRDefault="0070600E" w:rsidP="00D058B1">
      <w:pPr>
        <w:widowControl/>
        <w:numPr>
          <w:ilvl w:val="12"/>
          <w:numId w:val="0"/>
        </w:numPr>
        <w:jc w:val="both"/>
      </w:pPr>
      <w:r w:rsidRPr="00D627AE">
        <w:rPr>
          <w:u w:val="single"/>
        </w:rPr>
        <w:t xml:space="preserve">Agreement Regarding </w:t>
      </w:r>
      <w:proofErr w:type="gramStart"/>
      <w:r w:rsidRPr="00D627AE">
        <w:rPr>
          <w:u w:val="single"/>
        </w:rPr>
        <w:t>At</w:t>
      </w:r>
      <w:proofErr w:type="gramEnd"/>
      <w:r w:rsidRPr="00D627AE">
        <w:rPr>
          <w:u w:val="single"/>
        </w:rPr>
        <w:t xml:space="preserve"> Will Employment</w:t>
      </w:r>
      <w:r w:rsidRPr="00D627AE">
        <w:t>:</w:t>
      </w:r>
      <w:r w:rsidR="00B3630D" w:rsidRPr="00D627AE">
        <w:t xml:space="preserve"> </w:t>
      </w:r>
      <w:r w:rsidRPr="00D627AE">
        <w:t xml:space="preserve">By signing below the employee acknowledges and agrees that this handbook is not an employment contract, express or implied, and the </w:t>
      </w:r>
      <w:proofErr w:type="gramStart"/>
      <w:r w:rsidR="005415A1">
        <w:t>District</w:t>
      </w:r>
      <w:proofErr w:type="gramEnd"/>
      <w:r w:rsidRPr="00D627AE">
        <w:t xml:space="preserve"> maintains the right to change or eliminate at will, at any time any of the policies, procedures, or benefits described in this handbook or to change the eligibility to receive such benefits at any time and for any reason. </w:t>
      </w:r>
      <w:proofErr w:type="gramStart"/>
      <w:r w:rsidRPr="00D627AE">
        <w:t>Employee agrees</w:t>
      </w:r>
      <w:proofErr w:type="gramEnd"/>
      <w:r w:rsidRPr="00D627AE">
        <w:t xml:space="preserve"> that employment with the </w:t>
      </w:r>
      <w:proofErr w:type="gramStart"/>
      <w:r w:rsidR="005415A1">
        <w:t>District</w:t>
      </w:r>
      <w:proofErr w:type="gramEnd"/>
      <w:r w:rsidRPr="00D627AE">
        <w:t xml:space="preserve"> is at will and not for any </w:t>
      </w:r>
      <w:proofErr w:type="gramStart"/>
      <w:r w:rsidRPr="00D627AE">
        <w:t>particular length</w:t>
      </w:r>
      <w:proofErr w:type="gramEnd"/>
      <w:r w:rsidRPr="00D627AE">
        <w:t xml:space="preserve"> of time and may be terminated with or without cause or notice at any time.</w:t>
      </w:r>
      <w:r w:rsidR="00B3630D" w:rsidRPr="00D627AE">
        <w:t xml:space="preserve"> </w:t>
      </w:r>
      <w:r w:rsidRPr="00D627AE">
        <w:t xml:space="preserve">Employee also agrees that the "at-will" nature of the employment relationship can only be modified by a written agreement signed by the </w:t>
      </w:r>
      <w:r w:rsidR="005415A1">
        <w:t>District</w:t>
      </w:r>
      <w:r w:rsidRPr="00D627AE">
        <w:t xml:space="preserve"> President</w:t>
      </w:r>
      <w:r w:rsidR="006E491A">
        <w:t xml:space="preserve"> approved by the Board</w:t>
      </w:r>
      <w:r w:rsidRPr="00D627AE">
        <w:t>.</w:t>
      </w:r>
      <w:r w:rsidR="00B3630D" w:rsidRPr="00D627AE">
        <w:t xml:space="preserve"> </w:t>
      </w:r>
      <w:r w:rsidRPr="00D627AE">
        <w:t xml:space="preserve">Employee also agrees that no other officer, </w:t>
      </w:r>
      <w:r w:rsidR="005415A1">
        <w:t>District</w:t>
      </w:r>
      <w:r w:rsidR="00CD4D15">
        <w:t xml:space="preserve"> President</w:t>
      </w:r>
      <w:r w:rsidRPr="00D627AE">
        <w:t xml:space="preserve">, </w:t>
      </w:r>
      <w:r w:rsidR="005B61B0">
        <w:t>supervisor</w:t>
      </w:r>
      <w:r w:rsidRPr="00D627AE">
        <w:t>, or other employee has the authority to change or modify the at-will nature of the employment relationship.</w:t>
      </w:r>
    </w:p>
    <w:p w14:paraId="5C68E8EC" w14:textId="77777777" w:rsidR="00824FBB" w:rsidRDefault="0070600E" w:rsidP="00D058B1">
      <w:pPr>
        <w:widowControl/>
        <w:numPr>
          <w:ilvl w:val="12"/>
          <w:numId w:val="0"/>
        </w:numPr>
        <w:jc w:val="both"/>
      </w:pPr>
      <w:proofErr w:type="gramStart"/>
      <w:r w:rsidRPr="00D627AE">
        <w:t>Employee agrees</w:t>
      </w:r>
      <w:proofErr w:type="gramEnd"/>
      <w:r w:rsidRPr="00D627AE">
        <w:t xml:space="preserve"> and warrants that no person employed by </w:t>
      </w:r>
      <w:r w:rsidR="005415A1">
        <w:t>District</w:t>
      </w:r>
      <w:r w:rsidRPr="00D627AE">
        <w:t xml:space="preserve"> has made any promises or commitments as to continued employment for any </w:t>
      </w:r>
      <w:proofErr w:type="gramStart"/>
      <w:r w:rsidRPr="00D627AE">
        <w:t>particular length</w:t>
      </w:r>
      <w:proofErr w:type="gramEnd"/>
      <w:r w:rsidRPr="00D627AE">
        <w:t xml:space="preserve"> of time, or that employment can be terminated only for cause.</w:t>
      </w:r>
      <w:r w:rsidR="00B3630D" w:rsidRPr="00D627AE">
        <w:t xml:space="preserve"> </w:t>
      </w:r>
    </w:p>
    <w:p w14:paraId="3FBC8558" w14:textId="77777777" w:rsidR="0070600E" w:rsidRPr="00D627AE" w:rsidRDefault="0070600E" w:rsidP="00D058B1">
      <w:pPr>
        <w:widowControl/>
        <w:numPr>
          <w:ilvl w:val="12"/>
          <w:numId w:val="0"/>
        </w:numPr>
        <w:jc w:val="both"/>
      </w:pPr>
      <w:r w:rsidRPr="00D627AE">
        <w:rPr>
          <w:u w:val="single"/>
        </w:rPr>
        <w:t>Acknowledgement of Employer Policies</w:t>
      </w:r>
      <w:r w:rsidRPr="00D627AE">
        <w:t>:</w:t>
      </w:r>
      <w:r w:rsidR="00B3630D" w:rsidRPr="00D627AE">
        <w:t xml:space="preserve"> </w:t>
      </w:r>
      <w:r w:rsidRPr="00D627AE">
        <w:t xml:space="preserve">Employee further acknowledges that he or she has received, read, understands, and agrees to comply with all employer policies in their original or modified form, including, but not limited to, the </w:t>
      </w:r>
      <w:proofErr w:type="gramStart"/>
      <w:r w:rsidR="005415A1">
        <w:t>District</w:t>
      </w:r>
      <w:r w:rsidRPr="00D627AE">
        <w:t>’s</w:t>
      </w:r>
      <w:proofErr w:type="gramEnd"/>
      <w:r w:rsidRPr="00D627AE">
        <w:t xml:space="preserve"> policies entitled (</w:t>
      </w:r>
      <w:proofErr w:type="spellStart"/>
      <w:r w:rsidRPr="00D627AE">
        <w:t>i</w:t>
      </w:r>
      <w:proofErr w:type="spellEnd"/>
      <w:r w:rsidRPr="00D627AE">
        <w:t xml:space="preserve">) </w:t>
      </w:r>
      <w:r w:rsidRPr="00D627AE">
        <w:rPr>
          <w:i/>
          <w:iCs/>
        </w:rPr>
        <w:t xml:space="preserve">Equal Employment Opportunity; Non-Discrimination Policy; </w:t>
      </w:r>
      <w:r w:rsidRPr="00D627AE">
        <w:t xml:space="preserve">(ii) </w:t>
      </w:r>
      <w:r w:rsidRPr="00D627AE">
        <w:rPr>
          <w:i/>
          <w:iCs/>
        </w:rPr>
        <w:t xml:space="preserve">Policy Against Harassment </w:t>
      </w:r>
      <w:r w:rsidRPr="00D627AE">
        <w:t xml:space="preserve">and (iii) </w:t>
      </w:r>
      <w:r w:rsidRPr="00D627AE">
        <w:rPr>
          <w:i/>
          <w:iCs/>
        </w:rPr>
        <w:t>Policy Against Violence in the Workplace.</w:t>
      </w:r>
      <w:r w:rsidR="00B3630D" w:rsidRPr="00D627AE">
        <w:t xml:space="preserve"> </w:t>
      </w:r>
      <w:proofErr w:type="gramStart"/>
      <w:r w:rsidRPr="00D627AE">
        <w:t>Employee agrees</w:t>
      </w:r>
      <w:proofErr w:type="gramEnd"/>
      <w:r w:rsidRPr="00D627AE">
        <w:t xml:space="preserve"> that he or she will not violate these policies.</w:t>
      </w:r>
      <w:r w:rsidR="00B3630D" w:rsidRPr="00D627AE">
        <w:t xml:space="preserve"> </w:t>
      </w:r>
      <w:proofErr w:type="gramStart"/>
      <w:r w:rsidRPr="00D627AE">
        <w:t>Employee understands</w:t>
      </w:r>
      <w:proofErr w:type="gramEnd"/>
      <w:r w:rsidRPr="00D627AE">
        <w:t xml:space="preserve"> that the </w:t>
      </w:r>
      <w:proofErr w:type="gramStart"/>
      <w:r w:rsidR="005415A1">
        <w:t>District</w:t>
      </w:r>
      <w:proofErr w:type="gramEnd"/>
      <w:r w:rsidRPr="00D627AE">
        <w:t xml:space="preserve"> will not tolerate unlawful harassment or unlawful discrimination, threats of violence or violence by any employee.</w:t>
      </w:r>
      <w:r w:rsidR="00B3630D" w:rsidRPr="00D627AE">
        <w:t xml:space="preserve"> </w:t>
      </w:r>
      <w:r w:rsidRPr="00D627AE">
        <w:t>These are zero tolerance policies.</w:t>
      </w:r>
      <w:r w:rsidR="00B3630D" w:rsidRPr="00D627AE">
        <w:t xml:space="preserve"> </w:t>
      </w:r>
      <w:proofErr w:type="gramStart"/>
      <w:r w:rsidRPr="00D627AE">
        <w:t>Employee agrees</w:t>
      </w:r>
      <w:proofErr w:type="gramEnd"/>
      <w:r w:rsidRPr="00D627AE">
        <w:t xml:space="preserve"> that the only way that the </w:t>
      </w:r>
      <w:proofErr w:type="gramStart"/>
      <w:r w:rsidR="005415A1">
        <w:t>District</w:t>
      </w:r>
      <w:proofErr w:type="gramEnd"/>
      <w:r w:rsidRPr="00D627AE">
        <w:t xml:space="preserve"> can achieve its goal of providing a harassment-free, discrimination-free, and violence-free work environment is with employee assistance.</w:t>
      </w:r>
      <w:r w:rsidR="00B3630D" w:rsidRPr="00D627AE">
        <w:t xml:space="preserve"> </w:t>
      </w:r>
      <w:proofErr w:type="gramStart"/>
      <w:r w:rsidRPr="00D627AE">
        <w:t>Employee therefore agrees</w:t>
      </w:r>
      <w:proofErr w:type="gramEnd"/>
      <w:r w:rsidRPr="00D627AE">
        <w:t xml:space="preserve"> to fulfill </w:t>
      </w:r>
      <w:proofErr w:type="gramStart"/>
      <w:r w:rsidRPr="00D627AE">
        <w:t>employee’s</w:t>
      </w:r>
      <w:proofErr w:type="gramEnd"/>
      <w:r w:rsidRPr="00D627AE">
        <w:t xml:space="preserve"> responsibility under each policy, by reporting any acts that the employee knows of, or has reason to know about which violate the </w:t>
      </w:r>
      <w:proofErr w:type="gramStart"/>
      <w:r w:rsidR="005415A1">
        <w:t>District</w:t>
      </w:r>
      <w:r w:rsidRPr="00D627AE">
        <w:t>’s</w:t>
      </w:r>
      <w:proofErr w:type="gramEnd"/>
      <w:r w:rsidRPr="00D627AE">
        <w:t xml:space="preserve"> policies.</w:t>
      </w:r>
    </w:p>
    <w:p w14:paraId="3E54521E" w14:textId="77777777" w:rsidR="002229A5" w:rsidRPr="00D627AE" w:rsidRDefault="002229A5" w:rsidP="00D058B1">
      <w:pPr>
        <w:widowControl/>
      </w:pPr>
    </w:p>
    <w:p w14:paraId="43DF17DF" w14:textId="77777777" w:rsidR="0070600E" w:rsidRPr="00D627AE" w:rsidRDefault="0070600E" w:rsidP="00D058B1">
      <w:pPr>
        <w:widowControl/>
        <w:spacing w:after="0"/>
      </w:pPr>
      <w:r w:rsidRPr="00D627AE">
        <w:t>________________________</w:t>
      </w:r>
      <w:proofErr w:type="gramStart"/>
      <w:r w:rsidRPr="00D627AE">
        <w:tab/>
        <w:t>_______________________</w:t>
      </w:r>
      <w:r w:rsidRPr="00D627AE">
        <w:tab/>
      </w:r>
      <w:proofErr w:type="gramEnd"/>
      <w:r w:rsidRPr="00D627AE">
        <w:t>________________</w:t>
      </w:r>
    </w:p>
    <w:p w14:paraId="60A3B115" w14:textId="77777777" w:rsidR="0070600E" w:rsidRPr="00D627AE" w:rsidRDefault="0070600E" w:rsidP="00D058B1">
      <w:pPr>
        <w:widowControl/>
        <w:spacing w:after="0"/>
        <w:jc w:val="both"/>
      </w:pPr>
      <w:r w:rsidRPr="00D627AE">
        <w:t>Employee’s Name [Print]</w:t>
      </w:r>
      <w:r w:rsidRPr="00D627AE">
        <w:tab/>
      </w:r>
      <w:r w:rsidRPr="00D627AE">
        <w:tab/>
        <w:t>Employee’s Signature</w:t>
      </w:r>
      <w:r w:rsidRPr="00D627AE">
        <w:tab/>
      </w:r>
      <w:r w:rsidRPr="00D627AE">
        <w:tab/>
        <w:t>Date Signed</w:t>
      </w:r>
    </w:p>
    <w:p w14:paraId="02CD6220" w14:textId="77777777" w:rsidR="0040610F" w:rsidRPr="00D627AE" w:rsidRDefault="0040610F" w:rsidP="00D058B1">
      <w:pPr>
        <w:widowControl/>
        <w:numPr>
          <w:ilvl w:val="12"/>
          <w:numId w:val="0"/>
        </w:numPr>
      </w:pPr>
    </w:p>
    <w:p w14:paraId="582AA655" w14:textId="03AB6A29" w:rsidR="00D023B4" w:rsidRDefault="00D023B4" w:rsidP="0083576C">
      <w:pPr>
        <w:pStyle w:val="Heading1"/>
      </w:pPr>
      <w:r>
        <w:br w:type="page"/>
      </w:r>
      <w:bookmarkStart w:id="142" w:name="_Hlk517248837"/>
      <w:r w:rsidRPr="00A75976">
        <w:lastRenderedPageBreak/>
        <w:t xml:space="preserve">MY SIGNATURE BELOW </w:t>
      </w:r>
      <w:proofErr w:type="gramStart"/>
      <w:r w:rsidRPr="00A75976">
        <w:t>ATTESTS TO</w:t>
      </w:r>
      <w:proofErr w:type="gramEnd"/>
      <w:r w:rsidRPr="00A75976">
        <w:t xml:space="preserve"> THE FACT THAT I HAVE READ, UNDERSTAND, AND AGREE TO BE LEGALLY BOUND TO ALL OF THE ABOVE TERMS.</w:t>
      </w:r>
      <w:r>
        <w:t xml:space="preserve">  </w:t>
      </w:r>
    </w:p>
    <w:p w14:paraId="773BF799" w14:textId="6233F011" w:rsidR="00D023B4" w:rsidRDefault="00D023B4" w:rsidP="0083576C">
      <w:pPr>
        <w:pStyle w:val="Heading1"/>
      </w:pPr>
      <w:r w:rsidRPr="00A75976">
        <w:t>DO NOT SIGN UNTIL YOU HAVE READ THE ABOVE ACKNOWLEDGMENT AND AGREEMENT.</w:t>
      </w:r>
    </w:p>
    <w:p w14:paraId="529697ED" w14:textId="7D8D9AE2" w:rsidR="00D023B4" w:rsidRDefault="00D023B4" w:rsidP="0083576C">
      <w:pPr>
        <w:pStyle w:val="Heading1"/>
      </w:pPr>
    </w:p>
    <w:p w14:paraId="764F35F0" w14:textId="62146B74" w:rsidR="00D023B4" w:rsidRDefault="00D023B4" w:rsidP="0083576C">
      <w:pPr>
        <w:pStyle w:val="Heading1"/>
      </w:pPr>
      <w:r>
        <w:t xml:space="preserve">Date: </w:t>
      </w:r>
      <w:r>
        <w:rPr>
          <w:u w:val="single"/>
        </w:rPr>
        <w:tab/>
      </w:r>
      <w:r>
        <w:rPr>
          <w:u w:val="single"/>
        </w:rPr>
        <w:tab/>
      </w:r>
      <w:r>
        <w:rPr>
          <w:u w:val="single"/>
        </w:rPr>
        <w:tab/>
      </w:r>
      <w:r>
        <w:rPr>
          <w:u w:val="single"/>
        </w:rPr>
        <w:tab/>
      </w:r>
      <w:r>
        <w:tab/>
      </w:r>
      <w:r>
        <w:tab/>
      </w:r>
      <w:r>
        <w:tab/>
      </w:r>
      <w:r>
        <w:tab/>
        <w:t xml:space="preserve">Date: </w:t>
      </w:r>
      <w:r>
        <w:rPr>
          <w:u w:val="single"/>
        </w:rPr>
        <w:tab/>
      </w:r>
      <w:r>
        <w:rPr>
          <w:u w:val="single"/>
        </w:rPr>
        <w:tab/>
      </w:r>
      <w:r>
        <w:rPr>
          <w:u w:val="single"/>
        </w:rPr>
        <w:tab/>
      </w:r>
    </w:p>
    <w:p w14:paraId="57D52608" w14:textId="3C1063D4" w:rsidR="00D023B4" w:rsidRDefault="00D023B4" w:rsidP="0083576C">
      <w:pPr>
        <w:pStyle w:val="Heading1"/>
      </w:pPr>
    </w:p>
    <w:p w14:paraId="2720E5D6" w14:textId="5BD2831F" w:rsidR="00D023B4" w:rsidRDefault="00D023B4" w:rsidP="0083576C">
      <w:pPr>
        <w:pStyle w:val="Heading1"/>
      </w:pPr>
    </w:p>
    <w:p w14:paraId="341E0FEB" w14:textId="0959713F" w:rsidR="00D023B4" w:rsidRDefault="00D023B4" w:rsidP="0083576C">
      <w:pPr>
        <w:pStyle w:val="Heading1"/>
      </w:pPr>
      <w:r>
        <w:rPr>
          <w:u w:val="single"/>
        </w:rPr>
        <w:tab/>
      </w:r>
      <w:r>
        <w:rPr>
          <w:u w:val="single"/>
        </w:rPr>
        <w:tab/>
      </w:r>
      <w:r>
        <w:rPr>
          <w:u w:val="single"/>
        </w:rPr>
        <w:tab/>
      </w:r>
      <w:r>
        <w:rPr>
          <w:u w:val="single"/>
        </w:rPr>
        <w:tab/>
      </w:r>
      <w:r>
        <w:rPr>
          <w:u w:val="single"/>
        </w:rPr>
        <w:tab/>
      </w:r>
      <w:r>
        <w:tab/>
      </w:r>
      <w:r>
        <w:tab/>
      </w:r>
      <w:r>
        <w:tab/>
      </w:r>
      <w:r>
        <w:rPr>
          <w:u w:val="single"/>
        </w:rPr>
        <w:tab/>
      </w:r>
      <w:r>
        <w:rPr>
          <w:u w:val="single"/>
        </w:rPr>
        <w:tab/>
      </w:r>
      <w:r>
        <w:rPr>
          <w:u w:val="single"/>
        </w:rPr>
        <w:tab/>
      </w:r>
      <w:r>
        <w:rPr>
          <w:u w:val="single"/>
        </w:rPr>
        <w:tab/>
      </w:r>
      <w:r>
        <w:rPr>
          <w:u w:val="single"/>
        </w:rPr>
        <w:tab/>
      </w:r>
    </w:p>
    <w:p w14:paraId="005587A9" w14:textId="11A62E99" w:rsidR="00D023B4" w:rsidRDefault="00D023B4" w:rsidP="00D26187">
      <w:pPr>
        <w:pStyle w:val="Heading1"/>
        <w:jc w:val="left"/>
      </w:pPr>
      <w:r>
        <w:t>Employee’s Signature</w:t>
      </w:r>
      <w:r>
        <w:tab/>
      </w:r>
      <w:r>
        <w:tab/>
      </w:r>
      <w:r>
        <w:tab/>
      </w:r>
      <w:r>
        <w:tab/>
      </w:r>
      <w:r>
        <w:tab/>
      </w:r>
      <w:r w:rsidR="005415A1">
        <w:t>District</w:t>
      </w:r>
    </w:p>
    <w:p w14:paraId="6C421756" w14:textId="2F5661B3" w:rsidR="00D023B4" w:rsidRDefault="00D023B4" w:rsidP="0083576C">
      <w:pPr>
        <w:pStyle w:val="Heading1"/>
      </w:pPr>
    </w:p>
    <w:p w14:paraId="3E86403F" w14:textId="1FEED9C2" w:rsidR="009F5E93" w:rsidRDefault="009F5E93" w:rsidP="0083576C">
      <w:pPr>
        <w:pStyle w:val="Heading1"/>
        <w:rPr>
          <w:u w:val="single"/>
        </w:rPr>
      </w:pPr>
    </w:p>
    <w:p w14:paraId="3F5B7872" w14:textId="3C24AE9C" w:rsidR="00D023B4" w:rsidRDefault="00D023B4" w:rsidP="0083576C">
      <w:pPr>
        <w:pStyle w:val="Heading1"/>
      </w:pPr>
      <w:r>
        <w:rPr>
          <w:u w:val="single"/>
        </w:rPr>
        <w:tab/>
      </w:r>
      <w:r>
        <w:rPr>
          <w:u w:val="single"/>
        </w:rPr>
        <w:tab/>
      </w:r>
      <w:r>
        <w:rPr>
          <w:u w:val="single"/>
        </w:rPr>
        <w:tab/>
      </w:r>
      <w:r>
        <w:rPr>
          <w:u w:val="single"/>
        </w:rPr>
        <w:tab/>
      </w:r>
      <w:r>
        <w:rPr>
          <w:u w:val="single"/>
        </w:rPr>
        <w:tab/>
      </w:r>
      <w:r>
        <w:tab/>
      </w:r>
      <w:r>
        <w:tab/>
      </w:r>
      <w:r>
        <w:tab/>
      </w:r>
      <w:proofErr w:type="gramStart"/>
      <w:r>
        <w:t>By:</w:t>
      </w:r>
      <w:proofErr w:type="gramEnd"/>
      <w:r>
        <w:t xml:space="preserve"> </w:t>
      </w:r>
      <w:r>
        <w:rPr>
          <w:u w:val="single"/>
        </w:rPr>
        <w:tab/>
      </w:r>
      <w:r>
        <w:rPr>
          <w:u w:val="single"/>
        </w:rPr>
        <w:tab/>
      </w:r>
      <w:r>
        <w:rPr>
          <w:u w:val="single"/>
        </w:rPr>
        <w:tab/>
      </w:r>
      <w:r>
        <w:rPr>
          <w:u w:val="single"/>
        </w:rPr>
        <w:tab/>
      </w:r>
      <w:r>
        <w:rPr>
          <w:u w:val="single"/>
        </w:rPr>
        <w:tab/>
      </w:r>
    </w:p>
    <w:p w14:paraId="332872CC" w14:textId="664B5A24" w:rsidR="00D023B4" w:rsidRPr="00F92BDF" w:rsidRDefault="00D023B4" w:rsidP="00D26187">
      <w:pPr>
        <w:pStyle w:val="Heading1"/>
        <w:jc w:val="left"/>
      </w:pPr>
      <w:r>
        <w:t>Employee’s Name [Print]</w:t>
      </w:r>
      <w:bookmarkEnd w:id="142"/>
    </w:p>
    <w:sectPr w:rsidR="00D023B4" w:rsidRPr="00F92BDF" w:rsidSect="00004A06">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080" w:left="1440" w:header="1440" w:footer="43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E91A1" w14:textId="77777777" w:rsidR="00065FAF" w:rsidRDefault="00065FAF">
      <w:r>
        <w:separator/>
      </w:r>
    </w:p>
  </w:endnote>
  <w:endnote w:type="continuationSeparator" w:id="0">
    <w:p w14:paraId="284D7079" w14:textId="77777777" w:rsidR="00065FAF" w:rsidRDefault="00065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26CA" w14:textId="77777777" w:rsidR="00D0047C" w:rsidRDefault="00D00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3C89" w14:textId="5E940386" w:rsidR="00D0047C" w:rsidRDefault="00541A80" w:rsidP="001E36FD">
    <w:pPr>
      <w:pStyle w:val="Footer"/>
      <w:tabs>
        <w:tab w:val="clear" w:pos="4320"/>
        <w:tab w:val="clear" w:pos="8640"/>
        <w:tab w:val="center" w:pos="4680"/>
        <w:tab w:val="right" w:pos="9360"/>
      </w:tabs>
    </w:pPr>
    <w:r w:rsidRPr="00541A80">
      <w:rPr>
        <w:noProof/>
        <w:spacing w:val="-2"/>
        <w:sz w:val="16"/>
      </w:rPr>
      <w:t>01280.0004 2107094.2</w:t>
    </w:r>
    <w:r w:rsidR="00931334">
      <w:t xml:space="preserve"> </w:t>
    </w:r>
    <w:r w:rsidR="00D0047C">
      <w:tab/>
    </w:r>
    <w:r w:rsidR="00D0047C">
      <w:tab/>
    </w:r>
    <w:sdt>
      <w:sdtPr>
        <w:id w:val="-731621557"/>
        <w:docPartObj>
          <w:docPartGallery w:val="Page Numbers (Bottom of Page)"/>
          <w:docPartUnique/>
        </w:docPartObj>
      </w:sdtPr>
      <w:sdtEndPr/>
      <w:sdtContent>
        <w:r w:rsidR="00D0047C">
          <w:t xml:space="preserve">Page | </w:t>
        </w:r>
        <w:r w:rsidR="00D0047C">
          <w:fldChar w:fldCharType="begin"/>
        </w:r>
        <w:r w:rsidR="00D0047C">
          <w:instrText xml:space="preserve"> PAGE   \* MERGEFORMAT </w:instrText>
        </w:r>
        <w:r w:rsidR="00D0047C">
          <w:fldChar w:fldCharType="separate"/>
        </w:r>
        <w:r w:rsidR="00D0047C">
          <w:rPr>
            <w:noProof/>
          </w:rPr>
          <w:t>49</w:t>
        </w:r>
        <w:r w:rsidR="00D0047C">
          <w:rPr>
            <w:noProof/>
          </w:rPr>
          <w:fldChar w:fldCharType="end"/>
        </w:r>
        <w:r w:rsidR="00D0047C">
          <w:t xml:space="preserve"> </w:t>
        </w:r>
      </w:sdtContent>
    </w:sdt>
  </w:p>
  <w:p w14:paraId="3B7421FF" w14:textId="77777777" w:rsidR="00D0047C" w:rsidRDefault="00D0047C">
    <w:pPr>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31A17" w14:textId="2FF478AC" w:rsidR="00D0047C" w:rsidRDefault="00541A80" w:rsidP="001E36FD">
    <w:pPr>
      <w:pStyle w:val="Footer"/>
      <w:tabs>
        <w:tab w:val="clear" w:pos="4320"/>
        <w:tab w:val="clear" w:pos="8640"/>
        <w:tab w:val="center" w:pos="4680"/>
        <w:tab w:val="right" w:pos="9360"/>
      </w:tabs>
    </w:pPr>
    <w:r w:rsidRPr="00541A80">
      <w:rPr>
        <w:noProof/>
        <w:spacing w:val="-2"/>
        <w:sz w:val="16"/>
      </w:rPr>
      <w:t>01280.0004 2107094.2</w:t>
    </w:r>
    <w:r w:rsidR="00931334">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67338" w14:textId="77777777" w:rsidR="00065FAF" w:rsidRDefault="00065FAF">
      <w:r>
        <w:separator/>
      </w:r>
    </w:p>
  </w:footnote>
  <w:footnote w:type="continuationSeparator" w:id="0">
    <w:p w14:paraId="5DC96C82" w14:textId="77777777" w:rsidR="00065FAF" w:rsidRDefault="00065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A8F5" w14:textId="77777777" w:rsidR="00D0047C" w:rsidRDefault="00D004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894285"/>
      <w:docPartObj>
        <w:docPartGallery w:val="Watermarks"/>
        <w:docPartUnique/>
      </w:docPartObj>
    </w:sdtPr>
    <w:sdtEndPr/>
    <w:sdtContent>
      <w:p w14:paraId="07933424" w14:textId="64F7BF67" w:rsidR="00D0047C" w:rsidRDefault="00065FAF">
        <w:pPr>
          <w:pStyle w:val="Header"/>
        </w:pPr>
        <w:r>
          <w:rPr>
            <w:noProof/>
          </w:rPr>
          <w:pict w14:anchorId="733A46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B7C4" w14:textId="77777777" w:rsidR="00D0047C" w:rsidRDefault="00D00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E1E"/>
    <w:multiLevelType w:val="multilevel"/>
    <w:tmpl w:val="2580E91E"/>
    <w:lvl w:ilvl="0">
      <w:start w:val="1"/>
      <w:numFmt w:val="decimal"/>
      <w:lvlText w:val="%1."/>
      <w:lvlJc w:val="left"/>
      <w:pPr>
        <w:tabs>
          <w:tab w:val="num" w:pos="720"/>
        </w:tabs>
        <w:ind w:left="0" w:firstLine="720"/>
      </w:pPr>
      <w:rPr>
        <w:rFonts w:ascii="Arial" w:eastAsia="Times New Roman" w:hAnsi="Arial" w:cs="Arial"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0" w:firstLine="72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45678BE"/>
    <w:multiLevelType w:val="hybridMultilevel"/>
    <w:tmpl w:val="E0F4B036"/>
    <w:lvl w:ilvl="0" w:tplc="818A06F4">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7296E29"/>
    <w:multiLevelType w:val="hybridMultilevel"/>
    <w:tmpl w:val="BC3E3C70"/>
    <w:lvl w:ilvl="0" w:tplc="E6806916">
      <w:start w:val="1"/>
      <w:numFmt w:val="bullet"/>
      <w:lvlText w:val="•"/>
      <w:lvlJc w:val="left"/>
      <w:pPr>
        <w:ind w:left="720" w:hanging="360"/>
      </w:pPr>
    </w:lvl>
    <w:lvl w:ilvl="1" w:tplc="CAEC4B28">
      <w:start w:val="1"/>
      <w:numFmt w:val="bullet"/>
      <w:lvlText w:val="◦"/>
      <w:lvlJc w:val="left"/>
      <w:pPr>
        <w:ind w:left="1080" w:hanging="360"/>
      </w:pPr>
    </w:lvl>
    <w:lvl w:ilvl="2" w:tplc="9C3644E8">
      <w:numFmt w:val="decimal"/>
      <w:lvlText w:val=""/>
      <w:lvlJc w:val="left"/>
    </w:lvl>
    <w:lvl w:ilvl="3" w:tplc="02E8CFCE">
      <w:numFmt w:val="decimal"/>
      <w:lvlText w:val=""/>
      <w:lvlJc w:val="left"/>
    </w:lvl>
    <w:lvl w:ilvl="4" w:tplc="A4327B94">
      <w:numFmt w:val="decimal"/>
      <w:lvlText w:val=""/>
      <w:lvlJc w:val="left"/>
    </w:lvl>
    <w:lvl w:ilvl="5" w:tplc="4A74C8E2">
      <w:numFmt w:val="decimal"/>
      <w:lvlText w:val=""/>
      <w:lvlJc w:val="left"/>
    </w:lvl>
    <w:lvl w:ilvl="6" w:tplc="09D812E8">
      <w:numFmt w:val="decimal"/>
      <w:lvlText w:val=""/>
      <w:lvlJc w:val="left"/>
    </w:lvl>
    <w:lvl w:ilvl="7" w:tplc="BE6AA326">
      <w:numFmt w:val="decimal"/>
      <w:lvlText w:val=""/>
      <w:lvlJc w:val="left"/>
    </w:lvl>
    <w:lvl w:ilvl="8" w:tplc="7076BCAE">
      <w:numFmt w:val="decimal"/>
      <w:lvlText w:val=""/>
      <w:lvlJc w:val="left"/>
    </w:lvl>
  </w:abstractNum>
  <w:abstractNum w:abstractNumId="3" w15:restartNumberingAfterBreak="0">
    <w:nsid w:val="0D181698"/>
    <w:multiLevelType w:val="multilevel"/>
    <w:tmpl w:val="D9AE87C0"/>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Wingdings" w:hAnsi="Wingdings" w:cs="Wingdings"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4" w15:restartNumberingAfterBreak="0">
    <w:nsid w:val="0D4306A7"/>
    <w:multiLevelType w:val="hybridMultilevel"/>
    <w:tmpl w:val="C0DE76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8370B"/>
    <w:multiLevelType w:val="hybridMultilevel"/>
    <w:tmpl w:val="DF3C9C14"/>
    <w:lvl w:ilvl="0" w:tplc="41222C18">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137308D"/>
    <w:multiLevelType w:val="hybridMultilevel"/>
    <w:tmpl w:val="28EAEF46"/>
    <w:lvl w:ilvl="0" w:tplc="55344658">
      <w:start w:val="1"/>
      <w:numFmt w:val="decimal"/>
      <w:lvlText w:val="%1)"/>
      <w:lvlJc w:val="left"/>
      <w:pPr>
        <w:ind w:left="0" w:firstLine="720"/>
      </w:pPr>
      <w:rPr>
        <w:rFonts w:hint="default"/>
        <w:b w:val="0"/>
        <w:i w:val="0"/>
        <w:caps w:val="0"/>
        <w:strike w:val="0"/>
        <w:dstrike w:val="0"/>
        <w:vanish w:val="0"/>
        <w:color w:val="auto"/>
        <w:sz w:val="24"/>
        <w:vertAlign w:val="baseline"/>
      </w:r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7" w15:restartNumberingAfterBreak="0">
    <w:nsid w:val="1C2B5926"/>
    <w:multiLevelType w:val="multilevel"/>
    <w:tmpl w:val="BB623444"/>
    <w:lvl w:ilvl="0">
      <w:start w:val="1"/>
      <w:numFmt w:val="bullet"/>
      <w:lvlText w:val=""/>
      <w:lvlJc w:val="left"/>
      <w:pPr>
        <w:tabs>
          <w:tab w:val="num" w:pos="720"/>
        </w:tabs>
        <w:ind w:left="720" w:hanging="360"/>
      </w:pPr>
      <w:rPr>
        <w:rFonts w:ascii="Wingdings" w:hAnsi="Wingdings" w:cs="Wingding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E7D5687"/>
    <w:multiLevelType w:val="multilevel"/>
    <w:tmpl w:val="4650EA8E"/>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720"/>
        </w:tabs>
        <w:ind w:left="0" w:firstLine="72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FE669BE"/>
    <w:multiLevelType w:val="hybridMultilevel"/>
    <w:tmpl w:val="2AC4308E"/>
    <w:lvl w:ilvl="0" w:tplc="FDAC50D4">
      <w:start w:val="1"/>
      <w:numFmt w:val="bullet"/>
      <w:lvlText w:val=""/>
      <w:lvlJc w:val="left"/>
      <w:pPr>
        <w:ind w:left="0" w:firstLine="72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AD2EE4"/>
    <w:multiLevelType w:val="hybridMultilevel"/>
    <w:tmpl w:val="342E4F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992450"/>
    <w:multiLevelType w:val="hybridMultilevel"/>
    <w:tmpl w:val="6EB21E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0537E4"/>
    <w:multiLevelType w:val="hybridMultilevel"/>
    <w:tmpl w:val="D7C89566"/>
    <w:lvl w:ilvl="0" w:tplc="6576B524">
      <w:start w:val="1"/>
      <w:numFmt w:val="bullet"/>
      <w:lvlText w:val=""/>
      <w:lvlJc w:val="left"/>
      <w:pPr>
        <w:ind w:left="720" w:firstLine="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DC2FE5"/>
    <w:multiLevelType w:val="multilevel"/>
    <w:tmpl w:val="FBC673E6"/>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04C5BB8"/>
    <w:multiLevelType w:val="multilevel"/>
    <w:tmpl w:val="FBC673E6"/>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400289"/>
    <w:multiLevelType w:val="hybridMultilevel"/>
    <w:tmpl w:val="789A2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474878"/>
    <w:multiLevelType w:val="hybridMultilevel"/>
    <w:tmpl w:val="B03A2E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3173D6"/>
    <w:multiLevelType w:val="multilevel"/>
    <w:tmpl w:val="FBC673E6"/>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2F93DB1"/>
    <w:multiLevelType w:val="hybridMultilevel"/>
    <w:tmpl w:val="FD28A59A"/>
    <w:lvl w:ilvl="0" w:tplc="389AF98C">
      <w:start w:val="1"/>
      <w:numFmt w:val="bullet"/>
      <w:lvlText w:val=""/>
      <w:lvlJc w:val="left"/>
      <w:pPr>
        <w:tabs>
          <w:tab w:val="num" w:pos="720"/>
        </w:tabs>
        <w:ind w:left="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64D7682C"/>
    <w:multiLevelType w:val="multilevel"/>
    <w:tmpl w:val="D9AE87C0"/>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Wingdings" w:hAnsi="Wingdings" w:cs="Wingdings"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0" w15:restartNumberingAfterBreak="0">
    <w:nsid w:val="72BF559D"/>
    <w:multiLevelType w:val="hybridMultilevel"/>
    <w:tmpl w:val="08CE1162"/>
    <w:lvl w:ilvl="0" w:tplc="B3183746">
      <w:start w:val="1"/>
      <w:numFmt w:val="bullet"/>
      <w:lvlText w:val=""/>
      <w:lvlJc w:val="left"/>
      <w:pPr>
        <w:ind w:left="0" w:firstLine="72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580D3C"/>
    <w:multiLevelType w:val="hybridMultilevel"/>
    <w:tmpl w:val="BD4243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6656510">
    <w:abstractNumId w:val="14"/>
  </w:num>
  <w:num w:numId="2" w16cid:durableId="1937203979">
    <w:abstractNumId w:val="13"/>
  </w:num>
  <w:num w:numId="3" w16cid:durableId="721293888">
    <w:abstractNumId w:val="17"/>
  </w:num>
  <w:num w:numId="4" w16cid:durableId="1210148719">
    <w:abstractNumId w:val="3"/>
  </w:num>
  <w:num w:numId="5" w16cid:durableId="1985229600">
    <w:abstractNumId w:val="19"/>
  </w:num>
  <w:num w:numId="6" w16cid:durableId="1400444131">
    <w:abstractNumId w:val="7"/>
  </w:num>
  <w:num w:numId="7" w16cid:durableId="1332490062">
    <w:abstractNumId w:val="1"/>
  </w:num>
  <w:num w:numId="8" w16cid:durableId="1284338835">
    <w:abstractNumId w:val="18"/>
  </w:num>
  <w:num w:numId="9" w16cid:durableId="259484064">
    <w:abstractNumId w:val="5"/>
  </w:num>
  <w:num w:numId="10" w16cid:durableId="85423060">
    <w:abstractNumId w:val="15"/>
  </w:num>
  <w:num w:numId="11" w16cid:durableId="657654964">
    <w:abstractNumId w:val="10"/>
  </w:num>
  <w:num w:numId="12" w16cid:durableId="1518034872">
    <w:abstractNumId w:val="16"/>
  </w:num>
  <w:num w:numId="13" w16cid:durableId="310446982">
    <w:abstractNumId w:val="4"/>
  </w:num>
  <w:num w:numId="14" w16cid:durableId="16809210">
    <w:abstractNumId w:val="11"/>
  </w:num>
  <w:num w:numId="15" w16cid:durableId="1067997321">
    <w:abstractNumId w:val="21"/>
  </w:num>
  <w:num w:numId="16" w16cid:durableId="1794712332">
    <w:abstractNumId w:val="0"/>
  </w:num>
  <w:num w:numId="17" w16cid:durableId="1734623147">
    <w:abstractNumId w:val="6"/>
  </w:num>
  <w:num w:numId="18" w16cid:durableId="1559702151">
    <w:abstractNumId w:val="9"/>
  </w:num>
  <w:num w:numId="19" w16cid:durableId="2049333064">
    <w:abstractNumId w:val="20"/>
  </w:num>
  <w:num w:numId="20" w16cid:durableId="972491391">
    <w:abstractNumId w:val="8"/>
  </w:num>
  <w:num w:numId="21" w16cid:durableId="774252257">
    <w:abstractNumId w:val="12"/>
  </w:num>
  <w:num w:numId="22" w16cid:durableId="106236317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en-US" w:vendorID="64" w:dllVersion="0" w:nlCheck="1" w:checkStyle="0"/>
  <w:proofState w:spelling="clean" w:grammar="clean"/>
  <w:defaultTabStop w:val="720"/>
  <w:hyphenationZone w:val="936"/>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9D1"/>
    <w:rsid w:val="000000CC"/>
    <w:rsid w:val="000001F7"/>
    <w:rsid w:val="000039DA"/>
    <w:rsid w:val="00004A06"/>
    <w:rsid w:val="00004FDC"/>
    <w:rsid w:val="000120AC"/>
    <w:rsid w:val="0001334C"/>
    <w:rsid w:val="00014A8D"/>
    <w:rsid w:val="00014CFF"/>
    <w:rsid w:val="0001649D"/>
    <w:rsid w:val="00017DA7"/>
    <w:rsid w:val="00022D4E"/>
    <w:rsid w:val="0002637A"/>
    <w:rsid w:val="00026851"/>
    <w:rsid w:val="00026CE6"/>
    <w:rsid w:val="00027C57"/>
    <w:rsid w:val="00030443"/>
    <w:rsid w:val="000310C6"/>
    <w:rsid w:val="0003363E"/>
    <w:rsid w:val="00034756"/>
    <w:rsid w:val="000356E9"/>
    <w:rsid w:val="0003637B"/>
    <w:rsid w:val="00040B72"/>
    <w:rsid w:val="000413C8"/>
    <w:rsid w:val="000417EA"/>
    <w:rsid w:val="0004640C"/>
    <w:rsid w:val="00046D6F"/>
    <w:rsid w:val="00051DB9"/>
    <w:rsid w:val="000529B6"/>
    <w:rsid w:val="00055DDA"/>
    <w:rsid w:val="0006117A"/>
    <w:rsid w:val="000622F9"/>
    <w:rsid w:val="00062D7B"/>
    <w:rsid w:val="00065FAF"/>
    <w:rsid w:val="000701C4"/>
    <w:rsid w:val="000715F2"/>
    <w:rsid w:val="00073A1C"/>
    <w:rsid w:val="00074A28"/>
    <w:rsid w:val="0007799F"/>
    <w:rsid w:val="000806B3"/>
    <w:rsid w:val="00081639"/>
    <w:rsid w:val="00082356"/>
    <w:rsid w:val="00090DAD"/>
    <w:rsid w:val="00091B27"/>
    <w:rsid w:val="00094399"/>
    <w:rsid w:val="000945A3"/>
    <w:rsid w:val="00095C47"/>
    <w:rsid w:val="00095EB3"/>
    <w:rsid w:val="000A0B01"/>
    <w:rsid w:val="000A1EBA"/>
    <w:rsid w:val="000A3467"/>
    <w:rsid w:val="000A5157"/>
    <w:rsid w:val="000A6610"/>
    <w:rsid w:val="000C0131"/>
    <w:rsid w:val="000C04DD"/>
    <w:rsid w:val="000C0A85"/>
    <w:rsid w:val="000C0A93"/>
    <w:rsid w:val="000C1EEB"/>
    <w:rsid w:val="000C4536"/>
    <w:rsid w:val="000C5357"/>
    <w:rsid w:val="000C7174"/>
    <w:rsid w:val="000D41B3"/>
    <w:rsid w:val="000D50A3"/>
    <w:rsid w:val="000D6DCD"/>
    <w:rsid w:val="000E04BA"/>
    <w:rsid w:val="000E05AA"/>
    <w:rsid w:val="000E3D81"/>
    <w:rsid w:val="000E5950"/>
    <w:rsid w:val="000F185C"/>
    <w:rsid w:val="000F38A0"/>
    <w:rsid w:val="000F5EC9"/>
    <w:rsid w:val="000F603C"/>
    <w:rsid w:val="000F7D23"/>
    <w:rsid w:val="000F7EC9"/>
    <w:rsid w:val="00112B4F"/>
    <w:rsid w:val="00113266"/>
    <w:rsid w:val="00113F4D"/>
    <w:rsid w:val="00115DC1"/>
    <w:rsid w:val="00117570"/>
    <w:rsid w:val="00122916"/>
    <w:rsid w:val="00127C2A"/>
    <w:rsid w:val="00132F5C"/>
    <w:rsid w:val="00134006"/>
    <w:rsid w:val="0013705B"/>
    <w:rsid w:val="001411E2"/>
    <w:rsid w:val="001506DE"/>
    <w:rsid w:val="00151625"/>
    <w:rsid w:val="00151C98"/>
    <w:rsid w:val="0015210A"/>
    <w:rsid w:val="0015297A"/>
    <w:rsid w:val="001561E0"/>
    <w:rsid w:val="00157D73"/>
    <w:rsid w:val="001614AA"/>
    <w:rsid w:val="0016241D"/>
    <w:rsid w:val="001643D6"/>
    <w:rsid w:val="00166084"/>
    <w:rsid w:val="00166A17"/>
    <w:rsid w:val="00166A59"/>
    <w:rsid w:val="00166F93"/>
    <w:rsid w:val="0017107B"/>
    <w:rsid w:val="0017247D"/>
    <w:rsid w:val="00173974"/>
    <w:rsid w:val="00174009"/>
    <w:rsid w:val="00174B8C"/>
    <w:rsid w:val="00176266"/>
    <w:rsid w:val="001763F4"/>
    <w:rsid w:val="0017667B"/>
    <w:rsid w:val="00177445"/>
    <w:rsid w:val="0017762A"/>
    <w:rsid w:val="00180C0B"/>
    <w:rsid w:val="00180FC7"/>
    <w:rsid w:val="0018186B"/>
    <w:rsid w:val="0018220E"/>
    <w:rsid w:val="00183BBA"/>
    <w:rsid w:val="0018536E"/>
    <w:rsid w:val="00192520"/>
    <w:rsid w:val="00193A55"/>
    <w:rsid w:val="0019451B"/>
    <w:rsid w:val="00194A63"/>
    <w:rsid w:val="00194E73"/>
    <w:rsid w:val="001976BB"/>
    <w:rsid w:val="001A3B81"/>
    <w:rsid w:val="001A4A47"/>
    <w:rsid w:val="001A6A16"/>
    <w:rsid w:val="001B1904"/>
    <w:rsid w:val="001B2591"/>
    <w:rsid w:val="001B3E1C"/>
    <w:rsid w:val="001B68D1"/>
    <w:rsid w:val="001C30A6"/>
    <w:rsid w:val="001C4649"/>
    <w:rsid w:val="001C5AC9"/>
    <w:rsid w:val="001C6E04"/>
    <w:rsid w:val="001C7639"/>
    <w:rsid w:val="001C7BC0"/>
    <w:rsid w:val="001C7D89"/>
    <w:rsid w:val="001D2B85"/>
    <w:rsid w:val="001D3D8B"/>
    <w:rsid w:val="001D40E2"/>
    <w:rsid w:val="001D569C"/>
    <w:rsid w:val="001D5C4E"/>
    <w:rsid w:val="001D65A0"/>
    <w:rsid w:val="001E36FD"/>
    <w:rsid w:val="001E4FAC"/>
    <w:rsid w:val="001E5A09"/>
    <w:rsid w:val="001E5A11"/>
    <w:rsid w:val="001F4819"/>
    <w:rsid w:val="001F7064"/>
    <w:rsid w:val="001F782E"/>
    <w:rsid w:val="00200AE7"/>
    <w:rsid w:val="0020125A"/>
    <w:rsid w:val="002056A7"/>
    <w:rsid w:val="00207BDF"/>
    <w:rsid w:val="00212C35"/>
    <w:rsid w:val="00213FB4"/>
    <w:rsid w:val="002160C7"/>
    <w:rsid w:val="0021635A"/>
    <w:rsid w:val="0021645E"/>
    <w:rsid w:val="00221BD7"/>
    <w:rsid w:val="002229A5"/>
    <w:rsid w:val="002230D3"/>
    <w:rsid w:val="0022352B"/>
    <w:rsid w:val="00223C7C"/>
    <w:rsid w:val="00225070"/>
    <w:rsid w:val="002251ED"/>
    <w:rsid w:val="0022521D"/>
    <w:rsid w:val="0022716D"/>
    <w:rsid w:val="00227C45"/>
    <w:rsid w:val="00235833"/>
    <w:rsid w:val="00236E68"/>
    <w:rsid w:val="002376D8"/>
    <w:rsid w:val="00247384"/>
    <w:rsid w:val="0025390C"/>
    <w:rsid w:val="00253FD6"/>
    <w:rsid w:val="0025590D"/>
    <w:rsid w:val="00257396"/>
    <w:rsid w:val="002579AA"/>
    <w:rsid w:val="00260929"/>
    <w:rsid w:val="002632C8"/>
    <w:rsid w:val="00263D4E"/>
    <w:rsid w:val="00264A39"/>
    <w:rsid w:val="00267626"/>
    <w:rsid w:val="00270F1C"/>
    <w:rsid w:val="00271B2E"/>
    <w:rsid w:val="002733BB"/>
    <w:rsid w:val="0027569B"/>
    <w:rsid w:val="0027591C"/>
    <w:rsid w:val="00275A52"/>
    <w:rsid w:val="002819B5"/>
    <w:rsid w:val="002827AE"/>
    <w:rsid w:val="002841F5"/>
    <w:rsid w:val="0028672C"/>
    <w:rsid w:val="00292511"/>
    <w:rsid w:val="00292751"/>
    <w:rsid w:val="002932F1"/>
    <w:rsid w:val="00293E22"/>
    <w:rsid w:val="00294C2E"/>
    <w:rsid w:val="00294E67"/>
    <w:rsid w:val="00295173"/>
    <w:rsid w:val="002A0C6A"/>
    <w:rsid w:val="002A6665"/>
    <w:rsid w:val="002A76E0"/>
    <w:rsid w:val="002B1372"/>
    <w:rsid w:val="002B1A69"/>
    <w:rsid w:val="002B6DB3"/>
    <w:rsid w:val="002C0EAA"/>
    <w:rsid w:val="002C28BB"/>
    <w:rsid w:val="002C4950"/>
    <w:rsid w:val="002C5B54"/>
    <w:rsid w:val="002C639C"/>
    <w:rsid w:val="002C78FD"/>
    <w:rsid w:val="002D097D"/>
    <w:rsid w:val="002D21ED"/>
    <w:rsid w:val="002D33AA"/>
    <w:rsid w:val="002D5A23"/>
    <w:rsid w:val="002D785E"/>
    <w:rsid w:val="002D7ED7"/>
    <w:rsid w:val="002E4BAD"/>
    <w:rsid w:val="002E57D3"/>
    <w:rsid w:val="002F0FFC"/>
    <w:rsid w:val="002F1966"/>
    <w:rsid w:val="002F1C92"/>
    <w:rsid w:val="002F1FC9"/>
    <w:rsid w:val="002F36E3"/>
    <w:rsid w:val="002F65B1"/>
    <w:rsid w:val="0030158E"/>
    <w:rsid w:val="00302C97"/>
    <w:rsid w:val="003049D1"/>
    <w:rsid w:val="0030545F"/>
    <w:rsid w:val="00306F59"/>
    <w:rsid w:val="00307A01"/>
    <w:rsid w:val="00310EE0"/>
    <w:rsid w:val="0031161A"/>
    <w:rsid w:val="00314C57"/>
    <w:rsid w:val="00316E8E"/>
    <w:rsid w:val="003205A4"/>
    <w:rsid w:val="003214AA"/>
    <w:rsid w:val="00327F04"/>
    <w:rsid w:val="00330A85"/>
    <w:rsid w:val="00333446"/>
    <w:rsid w:val="003356C9"/>
    <w:rsid w:val="0033623D"/>
    <w:rsid w:val="00336E3B"/>
    <w:rsid w:val="00337EEA"/>
    <w:rsid w:val="00340544"/>
    <w:rsid w:val="00341FC5"/>
    <w:rsid w:val="00344413"/>
    <w:rsid w:val="00345920"/>
    <w:rsid w:val="0034734A"/>
    <w:rsid w:val="00347E8B"/>
    <w:rsid w:val="00350A2A"/>
    <w:rsid w:val="00351ACF"/>
    <w:rsid w:val="003540BF"/>
    <w:rsid w:val="003547D6"/>
    <w:rsid w:val="003564C4"/>
    <w:rsid w:val="003565A1"/>
    <w:rsid w:val="00360B10"/>
    <w:rsid w:val="003613CA"/>
    <w:rsid w:val="00361A1F"/>
    <w:rsid w:val="003631BA"/>
    <w:rsid w:val="0036353F"/>
    <w:rsid w:val="00365280"/>
    <w:rsid w:val="003659A3"/>
    <w:rsid w:val="00366DE4"/>
    <w:rsid w:val="003755D6"/>
    <w:rsid w:val="00380DE1"/>
    <w:rsid w:val="00386278"/>
    <w:rsid w:val="003871CC"/>
    <w:rsid w:val="00387E71"/>
    <w:rsid w:val="00390FA8"/>
    <w:rsid w:val="00391530"/>
    <w:rsid w:val="00394DF2"/>
    <w:rsid w:val="00395D86"/>
    <w:rsid w:val="003A576C"/>
    <w:rsid w:val="003B0EB2"/>
    <w:rsid w:val="003B28C6"/>
    <w:rsid w:val="003B2971"/>
    <w:rsid w:val="003B3D22"/>
    <w:rsid w:val="003B3EB5"/>
    <w:rsid w:val="003B4796"/>
    <w:rsid w:val="003B4B62"/>
    <w:rsid w:val="003B612D"/>
    <w:rsid w:val="003B6824"/>
    <w:rsid w:val="003C0408"/>
    <w:rsid w:val="003C175C"/>
    <w:rsid w:val="003C1B51"/>
    <w:rsid w:val="003C225A"/>
    <w:rsid w:val="003C2A85"/>
    <w:rsid w:val="003C5688"/>
    <w:rsid w:val="003C7069"/>
    <w:rsid w:val="003D0D0D"/>
    <w:rsid w:val="003D1CC1"/>
    <w:rsid w:val="003D3D64"/>
    <w:rsid w:val="003D5876"/>
    <w:rsid w:val="003D6041"/>
    <w:rsid w:val="003D749B"/>
    <w:rsid w:val="003E0F53"/>
    <w:rsid w:val="003E1212"/>
    <w:rsid w:val="003E1FF1"/>
    <w:rsid w:val="003E3F3D"/>
    <w:rsid w:val="003E6482"/>
    <w:rsid w:val="003F09E0"/>
    <w:rsid w:val="003F1E2A"/>
    <w:rsid w:val="003F2FB4"/>
    <w:rsid w:val="003F3E5A"/>
    <w:rsid w:val="003F408F"/>
    <w:rsid w:val="003F44EF"/>
    <w:rsid w:val="003F591D"/>
    <w:rsid w:val="003F5956"/>
    <w:rsid w:val="003F616E"/>
    <w:rsid w:val="0040327C"/>
    <w:rsid w:val="0040610F"/>
    <w:rsid w:val="00412EB0"/>
    <w:rsid w:val="00413873"/>
    <w:rsid w:val="004171BC"/>
    <w:rsid w:val="0042633E"/>
    <w:rsid w:val="00427EA4"/>
    <w:rsid w:val="00430F6B"/>
    <w:rsid w:val="0043598A"/>
    <w:rsid w:val="00437056"/>
    <w:rsid w:val="00437DFE"/>
    <w:rsid w:val="0044450A"/>
    <w:rsid w:val="00445478"/>
    <w:rsid w:val="004458E1"/>
    <w:rsid w:val="004470FE"/>
    <w:rsid w:val="0044719A"/>
    <w:rsid w:val="0044769D"/>
    <w:rsid w:val="004523F7"/>
    <w:rsid w:val="00453FC0"/>
    <w:rsid w:val="004545B8"/>
    <w:rsid w:val="00454BFD"/>
    <w:rsid w:val="00454D8F"/>
    <w:rsid w:val="00457EBC"/>
    <w:rsid w:val="00460F0D"/>
    <w:rsid w:val="00462976"/>
    <w:rsid w:val="00462BEE"/>
    <w:rsid w:val="004638C1"/>
    <w:rsid w:val="0046495A"/>
    <w:rsid w:val="0046672E"/>
    <w:rsid w:val="00467BE7"/>
    <w:rsid w:val="00467E25"/>
    <w:rsid w:val="00470DE5"/>
    <w:rsid w:val="00473210"/>
    <w:rsid w:val="00473D1F"/>
    <w:rsid w:val="00476409"/>
    <w:rsid w:val="004808FD"/>
    <w:rsid w:val="00480D42"/>
    <w:rsid w:val="00485E14"/>
    <w:rsid w:val="00486362"/>
    <w:rsid w:val="0048640B"/>
    <w:rsid w:val="00490EF4"/>
    <w:rsid w:val="0049466C"/>
    <w:rsid w:val="0049505E"/>
    <w:rsid w:val="004973BE"/>
    <w:rsid w:val="0049772C"/>
    <w:rsid w:val="004A0CBA"/>
    <w:rsid w:val="004A1ED3"/>
    <w:rsid w:val="004A5727"/>
    <w:rsid w:val="004A7888"/>
    <w:rsid w:val="004A7C32"/>
    <w:rsid w:val="004B1960"/>
    <w:rsid w:val="004B26D8"/>
    <w:rsid w:val="004B528A"/>
    <w:rsid w:val="004B6BC0"/>
    <w:rsid w:val="004C034C"/>
    <w:rsid w:val="004C3ED6"/>
    <w:rsid w:val="004D1BC5"/>
    <w:rsid w:val="004D2748"/>
    <w:rsid w:val="004D4919"/>
    <w:rsid w:val="004D5DA7"/>
    <w:rsid w:val="004D6CCF"/>
    <w:rsid w:val="004D6CF5"/>
    <w:rsid w:val="004D7067"/>
    <w:rsid w:val="004D79C3"/>
    <w:rsid w:val="004D7AAC"/>
    <w:rsid w:val="004E0CED"/>
    <w:rsid w:val="004E3A88"/>
    <w:rsid w:val="004E5A78"/>
    <w:rsid w:val="004E7AC4"/>
    <w:rsid w:val="004F0613"/>
    <w:rsid w:val="004F0AD0"/>
    <w:rsid w:val="004F3ECA"/>
    <w:rsid w:val="004F407D"/>
    <w:rsid w:val="00500999"/>
    <w:rsid w:val="00500CBA"/>
    <w:rsid w:val="0050183E"/>
    <w:rsid w:val="00504447"/>
    <w:rsid w:val="00514082"/>
    <w:rsid w:val="00515048"/>
    <w:rsid w:val="005179DD"/>
    <w:rsid w:val="00520611"/>
    <w:rsid w:val="00521265"/>
    <w:rsid w:val="005219CE"/>
    <w:rsid w:val="00522913"/>
    <w:rsid w:val="005254D5"/>
    <w:rsid w:val="0052734A"/>
    <w:rsid w:val="00530528"/>
    <w:rsid w:val="00532118"/>
    <w:rsid w:val="0053257D"/>
    <w:rsid w:val="005356CE"/>
    <w:rsid w:val="0053589D"/>
    <w:rsid w:val="00535D33"/>
    <w:rsid w:val="00535DD4"/>
    <w:rsid w:val="00540152"/>
    <w:rsid w:val="00540F2F"/>
    <w:rsid w:val="005415A1"/>
    <w:rsid w:val="00541A80"/>
    <w:rsid w:val="00543210"/>
    <w:rsid w:val="0054369E"/>
    <w:rsid w:val="00544158"/>
    <w:rsid w:val="00545A38"/>
    <w:rsid w:val="00546415"/>
    <w:rsid w:val="005506EC"/>
    <w:rsid w:val="0055619F"/>
    <w:rsid w:val="00556B7A"/>
    <w:rsid w:val="00561A22"/>
    <w:rsid w:val="005635AD"/>
    <w:rsid w:val="00563C1A"/>
    <w:rsid w:val="00564435"/>
    <w:rsid w:val="00564C91"/>
    <w:rsid w:val="005658CC"/>
    <w:rsid w:val="00566133"/>
    <w:rsid w:val="005678D2"/>
    <w:rsid w:val="00570849"/>
    <w:rsid w:val="0057162C"/>
    <w:rsid w:val="00573B76"/>
    <w:rsid w:val="00574522"/>
    <w:rsid w:val="005822E7"/>
    <w:rsid w:val="00583360"/>
    <w:rsid w:val="005840CA"/>
    <w:rsid w:val="005859E4"/>
    <w:rsid w:val="00586109"/>
    <w:rsid w:val="00587B4E"/>
    <w:rsid w:val="00592C4B"/>
    <w:rsid w:val="00593E8F"/>
    <w:rsid w:val="00594D28"/>
    <w:rsid w:val="0059610F"/>
    <w:rsid w:val="005A19EC"/>
    <w:rsid w:val="005A2767"/>
    <w:rsid w:val="005A3058"/>
    <w:rsid w:val="005A5665"/>
    <w:rsid w:val="005A6D31"/>
    <w:rsid w:val="005B0B8E"/>
    <w:rsid w:val="005B115E"/>
    <w:rsid w:val="005B1837"/>
    <w:rsid w:val="005B30A0"/>
    <w:rsid w:val="005B4184"/>
    <w:rsid w:val="005B5045"/>
    <w:rsid w:val="005B61B0"/>
    <w:rsid w:val="005B77CE"/>
    <w:rsid w:val="005C1091"/>
    <w:rsid w:val="005C2BA8"/>
    <w:rsid w:val="005C39B2"/>
    <w:rsid w:val="005C6D1B"/>
    <w:rsid w:val="005C72AD"/>
    <w:rsid w:val="005D28E4"/>
    <w:rsid w:val="005D3604"/>
    <w:rsid w:val="005D3FA6"/>
    <w:rsid w:val="005D4A2E"/>
    <w:rsid w:val="005D4BA4"/>
    <w:rsid w:val="005D4D5F"/>
    <w:rsid w:val="005D5CB1"/>
    <w:rsid w:val="005D71AA"/>
    <w:rsid w:val="005E1C28"/>
    <w:rsid w:val="005E2BDD"/>
    <w:rsid w:val="005E37D7"/>
    <w:rsid w:val="005E56D6"/>
    <w:rsid w:val="005F2BF9"/>
    <w:rsid w:val="005F42A7"/>
    <w:rsid w:val="005F503B"/>
    <w:rsid w:val="00600CC2"/>
    <w:rsid w:val="00601ED2"/>
    <w:rsid w:val="006046CE"/>
    <w:rsid w:val="00610654"/>
    <w:rsid w:val="00610FE5"/>
    <w:rsid w:val="00616015"/>
    <w:rsid w:val="00617A2A"/>
    <w:rsid w:val="00621DD0"/>
    <w:rsid w:val="00622C02"/>
    <w:rsid w:val="00622D79"/>
    <w:rsid w:val="006244AB"/>
    <w:rsid w:val="006326D9"/>
    <w:rsid w:val="00632FE5"/>
    <w:rsid w:val="00633B61"/>
    <w:rsid w:val="00634B80"/>
    <w:rsid w:val="00635B90"/>
    <w:rsid w:val="00641456"/>
    <w:rsid w:val="00644C24"/>
    <w:rsid w:val="00651C76"/>
    <w:rsid w:val="00655BC2"/>
    <w:rsid w:val="00657219"/>
    <w:rsid w:val="00657740"/>
    <w:rsid w:val="00660934"/>
    <w:rsid w:val="00663694"/>
    <w:rsid w:val="00667ECA"/>
    <w:rsid w:val="00670A2B"/>
    <w:rsid w:val="006713A2"/>
    <w:rsid w:val="0067224B"/>
    <w:rsid w:val="006757E5"/>
    <w:rsid w:val="00675ECD"/>
    <w:rsid w:val="006767E2"/>
    <w:rsid w:val="00676EA9"/>
    <w:rsid w:val="00681115"/>
    <w:rsid w:val="00686325"/>
    <w:rsid w:val="00686C78"/>
    <w:rsid w:val="00690A3C"/>
    <w:rsid w:val="00693AC0"/>
    <w:rsid w:val="00694A52"/>
    <w:rsid w:val="00694BB7"/>
    <w:rsid w:val="00694C75"/>
    <w:rsid w:val="00696172"/>
    <w:rsid w:val="0069663A"/>
    <w:rsid w:val="006A4851"/>
    <w:rsid w:val="006A7621"/>
    <w:rsid w:val="006A7BEA"/>
    <w:rsid w:val="006A7E96"/>
    <w:rsid w:val="006B0FFB"/>
    <w:rsid w:val="006B180B"/>
    <w:rsid w:val="006B352A"/>
    <w:rsid w:val="006B52BB"/>
    <w:rsid w:val="006B69B8"/>
    <w:rsid w:val="006B6FDB"/>
    <w:rsid w:val="006C0ED3"/>
    <w:rsid w:val="006C12EA"/>
    <w:rsid w:val="006C3700"/>
    <w:rsid w:val="006D2518"/>
    <w:rsid w:val="006D387E"/>
    <w:rsid w:val="006E0B8E"/>
    <w:rsid w:val="006E2016"/>
    <w:rsid w:val="006E3953"/>
    <w:rsid w:val="006E491A"/>
    <w:rsid w:val="006F5CC0"/>
    <w:rsid w:val="006F6F8E"/>
    <w:rsid w:val="006F79CF"/>
    <w:rsid w:val="00700B81"/>
    <w:rsid w:val="007022F7"/>
    <w:rsid w:val="00704033"/>
    <w:rsid w:val="0070426E"/>
    <w:rsid w:val="00704D57"/>
    <w:rsid w:val="007053F8"/>
    <w:rsid w:val="0070600E"/>
    <w:rsid w:val="00706020"/>
    <w:rsid w:val="0070631E"/>
    <w:rsid w:val="00707F3C"/>
    <w:rsid w:val="00714390"/>
    <w:rsid w:val="00715168"/>
    <w:rsid w:val="00717895"/>
    <w:rsid w:val="00717E30"/>
    <w:rsid w:val="007204F5"/>
    <w:rsid w:val="007214AF"/>
    <w:rsid w:val="00721731"/>
    <w:rsid w:val="00724A28"/>
    <w:rsid w:val="00724CB7"/>
    <w:rsid w:val="0073144B"/>
    <w:rsid w:val="00734844"/>
    <w:rsid w:val="00735414"/>
    <w:rsid w:val="00735968"/>
    <w:rsid w:val="007366D0"/>
    <w:rsid w:val="00740C79"/>
    <w:rsid w:val="007426F2"/>
    <w:rsid w:val="007453AF"/>
    <w:rsid w:val="00747A75"/>
    <w:rsid w:val="00750A06"/>
    <w:rsid w:val="007512A9"/>
    <w:rsid w:val="007517AD"/>
    <w:rsid w:val="0075799A"/>
    <w:rsid w:val="00757B49"/>
    <w:rsid w:val="007616A3"/>
    <w:rsid w:val="00762374"/>
    <w:rsid w:val="007624B6"/>
    <w:rsid w:val="0076391C"/>
    <w:rsid w:val="00765287"/>
    <w:rsid w:val="00765346"/>
    <w:rsid w:val="007701F5"/>
    <w:rsid w:val="00770BFA"/>
    <w:rsid w:val="00772373"/>
    <w:rsid w:val="007725AC"/>
    <w:rsid w:val="007736E7"/>
    <w:rsid w:val="00773A9D"/>
    <w:rsid w:val="0077405A"/>
    <w:rsid w:val="00780A22"/>
    <w:rsid w:val="00781757"/>
    <w:rsid w:val="00781F9F"/>
    <w:rsid w:val="00783732"/>
    <w:rsid w:val="00786F50"/>
    <w:rsid w:val="00790475"/>
    <w:rsid w:val="0079247D"/>
    <w:rsid w:val="00794E74"/>
    <w:rsid w:val="00795B2B"/>
    <w:rsid w:val="007A6E47"/>
    <w:rsid w:val="007B4B03"/>
    <w:rsid w:val="007B63CF"/>
    <w:rsid w:val="007B7A30"/>
    <w:rsid w:val="007C4383"/>
    <w:rsid w:val="007C7411"/>
    <w:rsid w:val="007D5B89"/>
    <w:rsid w:val="007D63E7"/>
    <w:rsid w:val="007E1BFD"/>
    <w:rsid w:val="007E348F"/>
    <w:rsid w:val="007E371F"/>
    <w:rsid w:val="007E67B4"/>
    <w:rsid w:val="007E6A2B"/>
    <w:rsid w:val="007E78BE"/>
    <w:rsid w:val="007F1845"/>
    <w:rsid w:val="007F1B85"/>
    <w:rsid w:val="007F2ED1"/>
    <w:rsid w:val="007F5626"/>
    <w:rsid w:val="008008D0"/>
    <w:rsid w:val="00804520"/>
    <w:rsid w:val="00804FEB"/>
    <w:rsid w:val="00806CB4"/>
    <w:rsid w:val="00807596"/>
    <w:rsid w:val="008117E3"/>
    <w:rsid w:val="008127E3"/>
    <w:rsid w:val="0081314C"/>
    <w:rsid w:val="00813897"/>
    <w:rsid w:val="0081453F"/>
    <w:rsid w:val="008200FE"/>
    <w:rsid w:val="00821607"/>
    <w:rsid w:val="00822FD1"/>
    <w:rsid w:val="008236DB"/>
    <w:rsid w:val="00824EA9"/>
    <w:rsid w:val="00824FBB"/>
    <w:rsid w:val="00826468"/>
    <w:rsid w:val="0083185B"/>
    <w:rsid w:val="008325F7"/>
    <w:rsid w:val="00833DC7"/>
    <w:rsid w:val="00834CA5"/>
    <w:rsid w:val="0083576C"/>
    <w:rsid w:val="0084046F"/>
    <w:rsid w:val="00840FAB"/>
    <w:rsid w:val="00841FA2"/>
    <w:rsid w:val="008421C2"/>
    <w:rsid w:val="0084275D"/>
    <w:rsid w:val="00845E82"/>
    <w:rsid w:val="00846F8D"/>
    <w:rsid w:val="0085110A"/>
    <w:rsid w:val="00851ADB"/>
    <w:rsid w:val="00854786"/>
    <w:rsid w:val="00857EA6"/>
    <w:rsid w:val="00857F73"/>
    <w:rsid w:val="00864948"/>
    <w:rsid w:val="00865831"/>
    <w:rsid w:val="00866F87"/>
    <w:rsid w:val="00867092"/>
    <w:rsid w:val="00867622"/>
    <w:rsid w:val="00867913"/>
    <w:rsid w:val="00872DBB"/>
    <w:rsid w:val="00874F09"/>
    <w:rsid w:val="00875ACA"/>
    <w:rsid w:val="00881020"/>
    <w:rsid w:val="008868C0"/>
    <w:rsid w:val="008873B7"/>
    <w:rsid w:val="0089137C"/>
    <w:rsid w:val="00891447"/>
    <w:rsid w:val="00896C79"/>
    <w:rsid w:val="008976AB"/>
    <w:rsid w:val="008A06DC"/>
    <w:rsid w:val="008A2FBE"/>
    <w:rsid w:val="008A6B56"/>
    <w:rsid w:val="008B2FD2"/>
    <w:rsid w:val="008B5A90"/>
    <w:rsid w:val="008C63D0"/>
    <w:rsid w:val="008D0EFB"/>
    <w:rsid w:val="008D1889"/>
    <w:rsid w:val="008D4049"/>
    <w:rsid w:val="008D465F"/>
    <w:rsid w:val="008E41DF"/>
    <w:rsid w:val="008E4614"/>
    <w:rsid w:val="008E5223"/>
    <w:rsid w:val="008E5225"/>
    <w:rsid w:val="008E7F4D"/>
    <w:rsid w:val="008F4200"/>
    <w:rsid w:val="008F511C"/>
    <w:rsid w:val="009009C2"/>
    <w:rsid w:val="0090131A"/>
    <w:rsid w:val="0090181D"/>
    <w:rsid w:val="00902BAF"/>
    <w:rsid w:val="00905FD7"/>
    <w:rsid w:val="0090672D"/>
    <w:rsid w:val="00915BF6"/>
    <w:rsid w:val="0091629B"/>
    <w:rsid w:val="00924B2B"/>
    <w:rsid w:val="009267C2"/>
    <w:rsid w:val="00930D64"/>
    <w:rsid w:val="00931334"/>
    <w:rsid w:val="00933FE9"/>
    <w:rsid w:val="009419DD"/>
    <w:rsid w:val="00944707"/>
    <w:rsid w:val="00944892"/>
    <w:rsid w:val="0094598D"/>
    <w:rsid w:val="0094638A"/>
    <w:rsid w:val="00946F8B"/>
    <w:rsid w:val="009472F1"/>
    <w:rsid w:val="00947A82"/>
    <w:rsid w:val="00951401"/>
    <w:rsid w:val="009531B5"/>
    <w:rsid w:val="009607D4"/>
    <w:rsid w:val="0096080A"/>
    <w:rsid w:val="009609FF"/>
    <w:rsid w:val="009622D9"/>
    <w:rsid w:val="0096398D"/>
    <w:rsid w:val="00966371"/>
    <w:rsid w:val="00966517"/>
    <w:rsid w:val="00966944"/>
    <w:rsid w:val="00966C92"/>
    <w:rsid w:val="009679A4"/>
    <w:rsid w:val="00971D69"/>
    <w:rsid w:val="009723C4"/>
    <w:rsid w:val="00972B24"/>
    <w:rsid w:val="0098273C"/>
    <w:rsid w:val="00987F9F"/>
    <w:rsid w:val="00990578"/>
    <w:rsid w:val="00991A06"/>
    <w:rsid w:val="00992063"/>
    <w:rsid w:val="00992665"/>
    <w:rsid w:val="00994B27"/>
    <w:rsid w:val="00997D66"/>
    <w:rsid w:val="009A21ED"/>
    <w:rsid w:val="009A2FB7"/>
    <w:rsid w:val="009A38EB"/>
    <w:rsid w:val="009A54AC"/>
    <w:rsid w:val="009A561C"/>
    <w:rsid w:val="009A6F7E"/>
    <w:rsid w:val="009A71C3"/>
    <w:rsid w:val="009B1D6D"/>
    <w:rsid w:val="009B3160"/>
    <w:rsid w:val="009B4198"/>
    <w:rsid w:val="009B70AF"/>
    <w:rsid w:val="009C170A"/>
    <w:rsid w:val="009C4888"/>
    <w:rsid w:val="009C49CA"/>
    <w:rsid w:val="009C79B5"/>
    <w:rsid w:val="009D1488"/>
    <w:rsid w:val="009D4282"/>
    <w:rsid w:val="009D4CE5"/>
    <w:rsid w:val="009D71A5"/>
    <w:rsid w:val="009D79D9"/>
    <w:rsid w:val="009D7FF0"/>
    <w:rsid w:val="009E3555"/>
    <w:rsid w:val="009E5144"/>
    <w:rsid w:val="009E5CE2"/>
    <w:rsid w:val="009E6246"/>
    <w:rsid w:val="009E77B0"/>
    <w:rsid w:val="009F1B01"/>
    <w:rsid w:val="009F5E93"/>
    <w:rsid w:val="00A0193C"/>
    <w:rsid w:val="00A03590"/>
    <w:rsid w:val="00A0636E"/>
    <w:rsid w:val="00A10266"/>
    <w:rsid w:val="00A10838"/>
    <w:rsid w:val="00A1128A"/>
    <w:rsid w:val="00A1178F"/>
    <w:rsid w:val="00A12F37"/>
    <w:rsid w:val="00A14907"/>
    <w:rsid w:val="00A14A50"/>
    <w:rsid w:val="00A16C28"/>
    <w:rsid w:val="00A20888"/>
    <w:rsid w:val="00A2137D"/>
    <w:rsid w:val="00A2154E"/>
    <w:rsid w:val="00A21833"/>
    <w:rsid w:val="00A23E54"/>
    <w:rsid w:val="00A2577A"/>
    <w:rsid w:val="00A3448D"/>
    <w:rsid w:val="00A34A68"/>
    <w:rsid w:val="00A34C2B"/>
    <w:rsid w:val="00A37201"/>
    <w:rsid w:val="00A3738E"/>
    <w:rsid w:val="00A40C51"/>
    <w:rsid w:val="00A441D9"/>
    <w:rsid w:val="00A45147"/>
    <w:rsid w:val="00A45B02"/>
    <w:rsid w:val="00A47E53"/>
    <w:rsid w:val="00A5405E"/>
    <w:rsid w:val="00A54DF4"/>
    <w:rsid w:val="00A55580"/>
    <w:rsid w:val="00A60000"/>
    <w:rsid w:val="00A60A69"/>
    <w:rsid w:val="00A61A52"/>
    <w:rsid w:val="00A66779"/>
    <w:rsid w:val="00A71BF3"/>
    <w:rsid w:val="00A77168"/>
    <w:rsid w:val="00A77498"/>
    <w:rsid w:val="00A774F7"/>
    <w:rsid w:val="00A80156"/>
    <w:rsid w:val="00A84B64"/>
    <w:rsid w:val="00A87B35"/>
    <w:rsid w:val="00A96125"/>
    <w:rsid w:val="00A966B5"/>
    <w:rsid w:val="00A96FC9"/>
    <w:rsid w:val="00AA1F7C"/>
    <w:rsid w:val="00AA265C"/>
    <w:rsid w:val="00AA2F48"/>
    <w:rsid w:val="00AA4DC3"/>
    <w:rsid w:val="00AA5371"/>
    <w:rsid w:val="00AA6A87"/>
    <w:rsid w:val="00AB07B5"/>
    <w:rsid w:val="00AB25F2"/>
    <w:rsid w:val="00AB2D46"/>
    <w:rsid w:val="00AB30EA"/>
    <w:rsid w:val="00AB364B"/>
    <w:rsid w:val="00AB4059"/>
    <w:rsid w:val="00AC0714"/>
    <w:rsid w:val="00AC1307"/>
    <w:rsid w:val="00AC26A6"/>
    <w:rsid w:val="00AC5F24"/>
    <w:rsid w:val="00AC685A"/>
    <w:rsid w:val="00AC72BA"/>
    <w:rsid w:val="00AC7901"/>
    <w:rsid w:val="00AD011F"/>
    <w:rsid w:val="00AD0DE0"/>
    <w:rsid w:val="00AD519E"/>
    <w:rsid w:val="00AD6D8D"/>
    <w:rsid w:val="00AD732C"/>
    <w:rsid w:val="00AE171B"/>
    <w:rsid w:val="00AE2E52"/>
    <w:rsid w:val="00AE4689"/>
    <w:rsid w:val="00AE583C"/>
    <w:rsid w:val="00AE7C02"/>
    <w:rsid w:val="00AF299B"/>
    <w:rsid w:val="00AF6C67"/>
    <w:rsid w:val="00B00125"/>
    <w:rsid w:val="00B0029C"/>
    <w:rsid w:val="00B06726"/>
    <w:rsid w:val="00B10ECE"/>
    <w:rsid w:val="00B121AC"/>
    <w:rsid w:val="00B1734A"/>
    <w:rsid w:val="00B17412"/>
    <w:rsid w:val="00B2469E"/>
    <w:rsid w:val="00B27979"/>
    <w:rsid w:val="00B30A8C"/>
    <w:rsid w:val="00B3178B"/>
    <w:rsid w:val="00B32735"/>
    <w:rsid w:val="00B32D95"/>
    <w:rsid w:val="00B3388C"/>
    <w:rsid w:val="00B350AB"/>
    <w:rsid w:val="00B3613B"/>
    <w:rsid w:val="00B3630D"/>
    <w:rsid w:val="00B371CD"/>
    <w:rsid w:val="00B37A43"/>
    <w:rsid w:val="00B37AEC"/>
    <w:rsid w:val="00B37BF5"/>
    <w:rsid w:val="00B40299"/>
    <w:rsid w:val="00B43E6E"/>
    <w:rsid w:val="00B47294"/>
    <w:rsid w:val="00B47D15"/>
    <w:rsid w:val="00B5177A"/>
    <w:rsid w:val="00B543ED"/>
    <w:rsid w:val="00B54445"/>
    <w:rsid w:val="00B6486E"/>
    <w:rsid w:val="00B653F7"/>
    <w:rsid w:val="00B67A43"/>
    <w:rsid w:val="00B74AD8"/>
    <w:rsid w:val="00B77701"/>
    <w:rsid w:val="00B77A5A"/>
    <w:rsid w:val="00B77C42"/>
    <w:rsid w:val="00B81EE2"/>
    <w:rsid w:val="00B81EF2"/>
    <w:rsid w:val="00B82460"/>
    <w:rsid w:val="00B829B9"/>
    <w:rsid w:val="00B82B8B"/>
    <w:rsid w:val="00B83CE2"/>
    <w:rsid w:val="00B8479E"/>
    <w:rsid w:val="00B932EF"/>
    <w:rsid w:val="00B93D7B"/>
    <w:rsid w:val="00B94CC0"/>
    <w:rsid w:val="00B95231"/>
    <w:rsid w:val="00B9644C"/>
    <w:rsid w:val="00BA06EE"/>
    <w:rsid w:val="00BA32C1"/>
    <w:rsid w:val="00BA5ED6"/>
    <w:rsid w:val="00BB3B65"/>
    <w:rsid w:val="00BB74BE"/>
    <w:rsid w:val="00BB7F53"/>
    <w:rsid w:val="00BC0060"/>
    <w:rsid w:val="00BC0A7F"/>
    <w:rsid w:val="00BC2FA3"/>
    <w:rsid w:val="00BC471F"/>
    <w:rsid w:val="00BC7E67"/>
    <w:rsid w:val="00BD07B6"/>
    <w:rsid w:val="00BD210F"/>
    <w:rsid w:val="00BD4E4B"/>
    <w:rsid w:val="00BD4EE9"/>
    <w:rsid w:val="00BD611A"/>
    <w:rsid w:val="00BD798C"/>
    <w:rsid w:val="00BE02D7"/>
    <w:rsid w:val="00BE2A32"/>
    <w:rsid w:val="00BE44DF"/>
    <w:rsid w:val="00BE52E2"/>
    <w:rsid w:val="00BE739F"/>
    <w:rsid w:val="00BF4C9B"/>
    <w:rsid w:val="00BF5CB6"/>
    <w:rsid w:val="00BF69B9"/>
    <w:rsid w:val="00C00004"/>
    <w:rsid w:val="00C02CE1"/>
    <w:rsid w:val="00C10A24"/>
    <w:rsid w:val="00C14B6B"/>
    <w:rsid w:val="00C16D46"/>
    <w:rsid w:val="00C2061A"/>
    <w:rsid w:val="00C248BB"/>
    <w:rsid w:val="00C26290"/>
    <w:rsid w:val="00C329D2"/>
    <w:rsid w:val="00C32BCE"/>
    <w:rsid w:val="00C3501C"/>
    <w:rsid w:val="00C3515F"/>
    <w:rsid w:val="00C36D39"/>
    <w:rsid w:val="00C42745"/>
    <w:rsid w:val="00C442B0"/>
    <w:rsid w:val="00C45203"/>
    <w:rsid w:val="00C453BD"/>
    <w:rsid w:val="00C4653E"/>
    <w:rsid w:val="00C4773F"/>
    <w:rsid w:val="00C50E75"/>
    <w:rsid w:val="00C51E87"/>
    <w:rsid w:val="00C54FB6"/>
    <w:rsid w:val="00C57BEA"/>
    <w:rsid w:val="00C65D5E"/>
    <w:rsid w:val="00C73EC7"/>
    <w:rsid w:val="00C82032"/>
    <w:rsid w:val="00C822E6"/>
    <w:rsid w:val="00C82302"/>
    <w:rsid w:val="00C823F6"/>
    <w:rsid w:val="00C85F9F"/>
    <w:rsid w:val="00C86668"/>
    <w:rsid w:val="00C87409"/>
    <w:rsid w:val="00C87BB6"/>
    <w:rsid w:val="00C87E8E"/>
    <w:rsid w:val="00C924DE"/>
    <w:rsid w:val="00C95CF7"/>
    <w:rsid w:val="00C96CE1"/>
    <w:rsid w:val="00C97210"/>
    <w:rsid w:val="00CA30F0"/>
    <w:rsid w:val="00CA7188"/>
    <w:rsid w:val="00CA75BD"/>
    <w:rsid w:val="00CB0CE3"/>
    <w:rsid w:val="00CB365F"/>
    <w:rsid w:val="00CB62BF"/>
    <w:rsid w:val="00CB71DF"/>
    <w:rsid w:val="00CC3B9C"/>
    <w:rsid w:val="00CC3FEC"/>
    <w:rsid w:val="00CC541D"/>
    <w:rsid w:val="00CC5B2C"/>
    <w:rsid w:val="00CC70AA"/>
    <w:rsid w:val="00CC71E3"/>
    <w:rsid w:val="00CD24B8"/>
    <w:rsid w:val="00CD250E"/>
    <w:rsid w:val="00CD27C0"/>
    <w:rsid w:val="00CD2871"/>
    <w:rsid w:val="00CD2E82"/>
    <w:rsid w:val="00CD4D15"/>
    <w:rsid w:val="00CD6463"/>
    <w:rsid w:val="00CD64F3"/>
    <w:rsid w:val="00CE08EB"/>
    <w:rsid w:val="00CE33B5"/>
    <w:rsid w:val="00CE3F19"/>
    <w:rsid w:val="00CE4263"/>
    <w:rsid w:val="00CE5355"/>
    <w:rsid w:val="00CE7E1C"/>
    <w:rsid w:val="00CF01AD"/>
    <w:rsid w:val="00CF156A"/>
    <w:rsid w:val="00CF3275"/>
    <w:rsid w:val="00CF330E"/>
    <w:rsid w:val="00CF5056"/>
    <w:rsid w:val="00CF5575"/>
    <w:rsid w:val="00D0047C"/>
    <w:rsid w:val="00D01A48"/>
    <w:rsid w:val="00D023B4"/>
    <w:rsid w:val="00D03F94"/>
    <w:rsid w:val="00D058B1"/>
    <w:rsid w:val="00D10323"/>
    <w:rsid w:val="00D10971"/>
    <w:rsid w:val="00D13584"/>
    <w:rsid w:val="00D16760"/>
    <w:rsid w:val="00D20448"/>
    <w:rsid w:val="00D211EC"/>
    <w:rsid w:val="00D22A83"/>
    <w:rsid w:val="00D24BC6"/>
    <w:rsid w:val="00D26187"/>
    <w:rsid w:val="00D26B96"/>
    <w:rsid w:val="00D3139C"/>
    <w:rsid w:val="00D32644"/>
    <w:rsid w:val="00D343B7"/>
    <w:rsid w:val="00D34A14"/>
    <w:rsid w:val="00D35985"/>
    <w:rsid w:val="00D4161A"/>
    <w:rsid w:val="00D43A23"/>
    <w:rsid w:val="00D43D52"/>
    <w:rsid w:val="00D44D65"/>
    <w:rsid w:val="00D46AD5"/>
    <w:rsid w:val="00D47548"/>
    <w:rsid w:val="00D50891"/>
    <w:rsid w:val="00D5131B"/>
    <w:rsid w:val="00D556B0"/>
    <w:rsid w:val="00D56F34"/>
    <w:rsid w:val="00D57F85"/>
    <w:rsid w:val="00D60462"/>
    <w:rsid w:val="00D60DC5"/>
    <w:rsid w:val="00D6158B"/>
    <w:rsid w:val="00D6182D"/>
    <w:rsid w:val="00D627AE"/>
    <w:rsid w:val="00D633F3"/>
    <w:rsid w:val="00D64494"/>
    <w:rsid w:val="00D6545F"/>
    <w:rsid w:val="00D6598F"/>
    <w:rsid w:val="00D6694D"/>
    <w:rsid w:val="00D72218"/>
    <w:rsid w:val="00D728EF"/>
    <w:rsid w:val="00D73EF4"/>
    <w:rsid w:val="00D74E3B"/>
    <w:rsid w:val="00D77C73"/>
    <w:rsid w:val="00D82101"/>
    <w:rsid w:val="00D90434"/>
    <w:rsid w:val="00D91868"/>
    <w:rsid w:val="00D943FD"/>
    <w:rsid w:val="00D97615"/>
    <w:rsid w:val="00DA0687"/>
    <w:rsid w:val="00DA09D1"/>
    <w:rsid w:val="00DA128F"/>
    <w:rsid w:val="00DA1314"/>
    <w:rsid w:val="00DA3828"/>
    <w:rsid w:val="00DA6B06"/>
    <w:rsid w:val="00DA79FC"/>
    <w:rsid w:val="00DB00EB"/>
    <w:rsid w:val="00DB3AF7"/>
    <w:rsid w:val="00DB60C7"/>
    <w:rsid w:val="00DB6430"/>
    <w:rsid w:val="00DC36C6"/>
    <w:rsid w:val="00DC3BBD"/>
    <w:rsid w:val="00DC568F"/>
    <w:rsid w:val="00DC6F4C"/>
    <w:rsid w:val="00DD0619"/>
    <w:rsid w:val="00DD1B93"/>
    <w:rsid w:val="00DD1D89"/>
    <w:rsid w:val="00DD3E77"/>
    <w:rsid w:val="00DD4028"/>
    <w:rsid w:val="00DD70C5"/>
    <w:rsid w:val="00DE0D48"/>
    <w:rsid w:val="00DE6F49"/>
    <w:rsid w:val="00DF049F"/>
    <w:rsid w:val="00DF121F"/>
    <w:rsid w:val="00DF2DD8"/>
    <w:rsid w:val="00DF489D"/>
    <w:rsid w:val="00DF541D"/>
    <w:rsid w:val="00DF5521"/>
    <w:rsid w:val="00DF565D"/>
    <w:rsid w:val="00DF58E2"/>
    <w:rsid w:val="00DF6B72"/>
    <w:rsid w:val="00DF7397"/>
    <w:rsid w:val="00DF73B9"/>
    <w:rsid w:val="00DF76BB"/>
    <w:rsid w:val="00DF7AB5"/>
    <w:rsid w:val="00E02060"/>
    <w:rsid w:val="00E033DF"/>
    <w:rsid w:val="00E042C3"/>
    <w:rsid w:val="00E0718D"/>
    <w:rsid w:val="00E113F9"/>
    <w:rsid w:val="00E11BAF"/>
    <w:rsid w:val="00E12CAA"/>
    <w:rsid w:val="00E20721"/>
    <w:rsid w:val="00E256A2"/>
    <w:rsid w:val="00E2625C"/>
    <w:rsid w:val="00E27241"/>
    <w:rsid w:val="00E3095E"/>
    <w:rsid w:val="00E319D0"/>
    <w:rsid w:val="00E368CD"/>
    <w:rsid w:val="00E37203"/>
    <w:rsid w:val="00E4050E"/>
    <w:rsid w:val="00E40941"/>
    <w:rsid w:val="00E41AEA"/>
    <w:rsid w:val="00E47085"/>
    <w:rsid w:val="00E4756C"/>
    <w:rsid w:val="00E47BD4"/>
    <w:rsid w:val="00E505E4"/>
    <w:rsid w:val="00E50786"/>
    <w:rsid w:val="00E51FCA"/>
    <w:rsid w:val="00E529F9"/>
    <w:rsid w:val="00E5448C"/>
    <w:rsid w:val="00E6050A"/>
    <w:rsid w:val="00E60DD8"/>
    <w:rsid w:val="00E628FE"/>
    <w:rsid w:val="00E665E1"/>
    <w:rsid w:val="00E669F1"/>
    <w:rsid w:val="00E70BA2"/>
    <w:rsid w:val="00E7360D"/>
    <w:rsid w:val="00E81781"/>
    <w:rsid w:val="00E851E2"/>
    <w:rsid w:val="00E86306"/>
    <w:rsid w:val="00E87BFE"/>
    <w:rsid w:val="00E90A8B"/>
    <w:rsid w:val="00E9232F"/>
    <w:rsid w:val="00E9557B"/>
    <w:rsid w:val="00E9710F"/>
    <w:rsid w:val="00EA0815"/>
    <w:rsid w:val="00EA3B4E"/>
    <w:rsid w:val="00EA3CA7"/>
    <w:rsid w:val="00EA4CA5"/>
    <w:rsid w:val="00EA6369"/>
    <w:rsid w:val="00EB1B09"/>
    <w:rsid w:val="00EB291D"/>
    <w:rsid w:val="00EC3DC7"/>
    <w:rsid w:val="00EC7727"/>
    <w:rsid w:val="00ED03EB"/>
    <w:rsid w:val="00ED49E6"/>
    <w:rsid w:val="00EE4F66"/>
    <w:rsid w:val="00EE5606"/>
    <w:rsid w:val="00EE6EBA"/>
    <w:rsid w:val="00EE7A64"/>
    <w:rsid w:val="00EE7D83"/>
    <w:rsid w:val="00EF0635"/>
    <w:rsid w:val="00EF14AD"/>
    <w:rsid w:val="00EF34BC"/>
    <w:rsid w:val="00EF473C"/>
    <w:rsid w:val="00EF58B3"/>
    <w:rsid w:val="00F006FF"/>
    <w:rsid w:val="00F0350F"/>
    <w:rsid w:val="00F11590"/>
    <w:rsid w:val="00F12290"/>
    <w:rsid w:val="00F12BC0"/>
    <w:rsid w:val="00F13AFA"/>
    <w:rsid w:val="00F15C70"/>
    <w:rsid w:val="00F21268"/>
    <w:rsid w:val="00F22B34"/>
    <w:rsid w:val="00F23167"/>
    <w:rsid w:val="00F232E9"/>
    <w:rsid w:val="00F25489"/>
    <w:rsid w:val="00F26722"/>
    <w:rsid w:val="00F34402"/>
    <w:rsid w:val="00F34B31"/>
    <w:rsid w:val="00F34FD9"/>
    <w:rsid w:val="00F35867"/>
    <w:rsid w:val="00F35BA8"/>
    <w:rsid w:val="00F37399"/>
    <w:rsid w:val="00F402E1"/>
    <w:rsid w:val="00F4554C"/>
    <w:rsid w:val="00F518A9"/>
    <w:rsid w:val="00F5337F"/>
    <w:rsid w:val="00F550BF"/>
    <w:rsid w:val="00F57F53"/>
    <w:rsid w:val="00F61393"/>
    <w:rsid w:val="00F61D0F"/>
    <w:rsid w:val="00F6453D"/>
    <w:rsid w:val="00F66534"/>
    <w:rsid w:val="00F72C98"/>
    <w:rsid w:val="00F779C1"/>
    <w:rsid w:val="00F82D30"/>
    <w:rsid w:val="00F930F5"/>
    <w:rsid w:val="00F93303"/>
    <w:rsid w:val="00F93F4E"/>
    <w:rsid w:val="00F940E6"/>
    <w:rsid w:val="00F95494"/>
    <w:rsid w:val="00F9575E"/>
    <w:rsid w:val="00FA0AFA"/>
    <w:rsid w:val="00FA233F"/>
    <w:rsid w:val="00FA35C6"/>
    <w:rsid w:val="00FA66FE"/>
    <w:rsid w:val="00FB1FE6"/>
    <w:rsid w:val="00FB6AA9"/>
    <w:rsid w:val="00FB6BA1"/>
    <w:rsid w:val="00FC0285"/>
    <w:rsid w:val="00FC16BA"/>
    <w:rsid w:val="00FC3F0D"/>
    <w:rsid w:val="00FC4874"/>
    <w:rsid w:val="00FC5977"/>
    <w:rsid w:val="00FC66CA"/>
    <w:rsid w:val="00FD254E"/>
    <w:rsid w:val="00FD4B83"/>
    <w:rsid w:val="00FD5D1D"/>
    <w:rsid w:val="00FD7227"/>
    <w:rsid w:val="00FD77BF"/>
    <w:rsid w:val="00FE354C"/>
    <w:rsid w:val="00FE4A9D"/>
    <w:rsid w:val="00FE5A53"/>
    <w:rsid w:val="00FF1514"/>
    <w:rsid w:val="00FF247D"/>
    <w:rsid w:val="00FF3949"/>
    <w:rsid w:val="00FF6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time"/>
  <w:smartTagType w:namespaceuri="urn:schemas-microsoft-com:office:smarttags" w:name="stockticker"/>
  <w:shapeDefaults>
    <o:shapedefaults v:ext="edit" spidmax="2050"/>
    <o:shapelayout v:ext="edit">
      <o:idmap v:ext="edit" data="2"/>
    </o:shapelayout>
  </w:shapeDefaults>
  <w:decimalSymbol w:val="."/>
  <w:listSeparator w:val=","/>
  <w14:docId w14:val="06AAA89C"/>
  <w15:docId w15:val="{3A6937F8-D06E-4B8F-934F-3473227B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27C"/>
    <w:pPr>
      <w:widowControl w:val="0"/>
      <w:autoSpaceDE w:val="0"/>
      <w:autoSpaceDN w:val="0"/>
      <w:adjustRightInd w:val="0"/>
      <w:spacing w:after="200"/>
    </w:pPr>
    <w:rPr>
      <w:rFonts w:ascii="Arial" w:hAnsi="Arial" w:cs="Arial"/>
      <w:sz w:val="24"/>
      <w:szCs w:val="24"/>
    </w:rPr>
  </w:style>
  <w:style w:type="paragraph" w:styleId="Heading1">
    <w:name w:val="heading 1"/>
    <w:basedOn w:val="Normal"/>
    <w:next w:val="Normal"/>
    <w:link w:val="Heading1Char"/>
    <w:uiPriority w:val="9"/>
    <w:qFormat/>
    <w:rsid w:val="00D058B1"/>
    <w:pPr>
      <w:keepNext/>
      <w:jc w:val="center"/>
      <w:outlineLvl w:val="0"/>
    </w:pPr>
    <w:rPr>
      <w:rFonts w:cs="Times New Roman"/>
      <w:b/>
      <w:bCs/>
      <w:kern w:val="32"/>
      <w:sz w:val="28"/>
      <w:szCs w:val="32"/>
    </w:rPr>
  </w:style>
  <w:style w:type="paragraph" w:styleId="Heading2">
    <w:name w:val="heading 2"/>
    <w:aliases w:val="Heading 2 Char"/>
    <w:basedOn w:val="Normal"/>
    <w:next w:val="Normal"/>
    <w:link w:val="Heading2Char1"/>
    <w:autoRedefine/>
    <w:uiPriority w:val="9"/>
    <w:qFormat/>
    <w:rsid w:val="001E5A11"/>
    <w:pPr>
      <w:widowControl/>
      <w:jc w:val="both"/>
      <w:outlineLvl w:val="1"/>
    </w:pPr>
    <w:rPr>
      <w:b/>
      <w:bCs/>
      <w:u w:val="single"/>
    </w:rPr>
  </w:style>
  <w:style w:type="paragraph" w:styleId="Heading3">
    <w:name w:val="heading 3"/>
    <w:aliases w:val="Heading 3 Char"/>
    <w:basedOn w:val="Normal"/>
    <w:next w:val="Normal"/>
    <w:link w:val="Heading3Char1"/>
    <w:uiPriority w:val="99"/>
    <w:qFormat/>
    <w:rsid w:val="00804520"/>
    <w:pPr>
      <w:keepNext/>
      <w:spacing w:before="240" w:after="60"/>
      <w:outlineLvl w:val="2"/>
    </w:pPr>
    <w:rPr>
      <w:rFonts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058B1"/>
    <w:rPr>
      <w:rFonts w:ascii="Arial" w:hAnsi="Arial"/>
      <w:b/>
      <w:bCs/>
      <w:kern w:val="32"/>
      <w:sz w:val="28"/>
      <w:szCs w:val="32"/>
    </w:rPr>
  </w:style>
  <w:style w:type="character" w:customStyle="1" w:styleId="Heading2Char1">
    <w:name w:val="Heading 2 Char1"/>
    <w:aliases w:val="Heading 2 Char Char"/>
    <w:link w:val="Heading2"/>
    <w:uiPriority w:val="99"/>
    <w:rsid w:val="001E5A11"/>
    <w:rPr>
      <w:rFonts w:ascii="Arial" w:hAnsi="Arial" w:cs="Arial"/>
      <w:b/>
      <w:bCs/>
      <w:sz w:val="24"/>
      <w:szCs w:val="24"/>
      <w:u w:val="single"/>
    </w:rPr>
  </w:style>
  <w:style w:type="character" w:customStyle="1" w:styleId="Heading3Char1">
    <w:name w:val="Heading 3 Char1"/>
    <w:aliases w:val="Heading 3 Char Char"/>
    <w:link w:val="Heading3"/>
    <w:uiPriority w:val="99"/>
    <w:rsid w:val="00804520"/>
    <w:rPr>
      <w:rFonts w:ascii="Arial" w:hAnsi="Arial" w:cs="Arial"/>
      <w:b/>
      <w:bCs/>
      <w:i/>
      <w:iCs/>
      <w:sz w:val="26"/>
      <w:szCs w:val="26"/>
      <w:lang w:val="en-US" w:eastAsia="en-US"/>
    </w:rPr>
  </w:style>
  <w:style w:type="paragraph" w:customStyle="1" w:styleId="Level1">
    <w:name w:val="Level 1"/>
    <w:uiPriority w:val="99"/>
    <w:rsid w:val="00FC3F0D"/>
    <w:pPr>
      <w:widowControl w:val="0"/>
      <w:autoSpaceDE w:val="0"/>
      <w:autoSpaceDN w:val="0"/>
      <w:adjustRightInd w:val="0"/>
      <w:ind w:left="720"/>
      <w:jc w:val="both"/>
    </w:pPr>
    <w:rPr>
      <w:rFonts w:ascii="Arial" w:hAnsi="Arial" w:cs="Arial"/>
      <w:sz w:val="24"/>
      <w:szCs w:val="24"/>
    </w:rPr>
  </w:style>
  <w:style w:type="paragraph" w:customStyle="1" w:styleId="Level2">
    <w:name w:val="Level 2"/>
    <w:uiPriority w:val="99"/>
    <w:rsid w:val="00FC3F0D"/>
    <w:pPr>
      <w:widowControl w:val="0"/>
      <w:autoSpaceDE w:val="0"/>
      <w:autoSpaceDN w:val="0"/>
      <w:adjustRightInd w:val="0"/>
      <w:jc w:val="both"/>
    </w:pPr>
    <w:rPr>
      <w:rFonts w:ascii="Arial" w:hAnsi="Arial" w:cs="Arial"/>
      <w:sz w:val="24"/>
      <w:szCs w:val="24"/>
    </w:rPr>
  </w:style>
  <w:style w:type="paragraph" w:customStyle="1" w:styleId="Level3">
    <w:name w:val="Level 3"/>
    <w:uiPriority w:val="99"/>
    <w:rsid w:val="00FC3F0D"/>
    <w:pPr>
      <w:widowControl w:val="0"/>
      <w:autoSpaceDE w:val="0"/>
      <w:autoSpaceDN w:val="0"/>
      <w:adjustRightInd w:val="0"/>
      <w:ind w:left="2160"/>
      <w:jc w:val="both"/>
    </w:pPr>
    <w:rPr>
      <w:rFonts w:ascii="Arial" w:hAnsi="Arial" w:cs="Arial"/>
      <w:sz w:val="24"/>
      <w:szCs w:val="24"/>
    </w:rPr>
  </w:style>
  <w:style w:type="paragraph" w:customStyle="1" w:styleId="Level4">
    <w:name w:val="Level 4"/>
    <w:uiPriority w:val="99"/>
    <w:rsid w:val="00FC3F0D"/>
    <w:pPr>
      <w:widowControl w:val="0"/>
      <w:autoSpaceDE w:val="0"/>
      <w:autoSpaceDN w:val="0"/>
      <w:adjustRightInd w:val="0"/>
      <w:jc w:val="both"/>
    </w:pPr>
    <w:rPr>
      <w:rFonts w:ascii="Arial" w:hAnsi="Arial" w:cs="Arial"/>
      <w:sz w:val="24"/>
      <w:szCs w:val="24"/>
    </w:rPr>
  </w:style>
  <w:style w:type="paragraph" w:customStyle="1" w:styleId="Level5">
    <w:name w:val="Level 5"/>
    <w:uiPriority w:val="99"/>
    <w:rsid w:val="00FC3F0D"/>
    <w:pPr>
      <w:widowControl w:val="0"/>
      <w:autoSpaceDE w:val="0"/>
      <w:autoSpaceDN w:val="0"/>
      <w:adjustRightInd w:val="0"/>
      <w:ind w:left="-1440"/>
      <w:jc w:val="both"/>
    </w:pPr>
    <w:rPr>
      <w:rFonts w:ascii="Arial" w:hAnsi="Arial" w:cs="Arial"/>
      <w:sz w:val="24"/>
      <w:szCs w:val="24"/>
    </w:rPr>
  </w:style>
  <w:style w:type="paragraph" w:customStyle="1" w:styleId="Level6">
    <w:name w:val="Level 6"/>
    <w:uiPriority w:val="99"/>
    <w:rsid w:val="00FC3F0D"/>
    <w:pPr>
      <w:widowControl w:val="0"/>
      <w:autoSpaceDE w:val="0"/>
      <w:autoSpaceDN w:val="0"/>
      <w:adjustRightInd w:val="0"/>
      <w:ind w:left="-1440"/>
      <w:jc w:val="both"/>
    </w:pPr>
    <w:rPr>
      <w:rFonts w:ascii="Arial" w:hAnsi="Arial" w:cs="Arial"/>
      <w:sz w:val="24"/>
      <w:szCs w:val="24"/>
    </w:rPr>
  </w:style>
  <w:style w:type="paragraph" w:customStyle="1" w:styleId="Level7">
    <w:name w:val="Level 7"/>
    <w:uiPriority w:val="99"/>
    <w:rsid w:val="00FC3F0D"/>
    <w:pPr>
      <w:widowControl w:val="0"/>
      <w:autoSpaceDE w:val="0"/>
      <w:autoSpaceDN w:val="0"/>
      <w:adjustRightInd w:val="0"/>
      <w:ind w:left="-1440"/>
      <w:jc w:val="both"/>
    </w:pPr>
    <w:rPr>
      <w:rFonts w:ascii="Arial" w:hAnsi="Arial" w:cs="Arial"/>
      <w:sz w:val="24"/>
      <w:szCs w:val="24"/>
    </w:rPr>
  </w:style>
  <w:style w:type="paragraph" w:customStyle="1" w:styleId="Level8">
    <w:name w:val="Level 8"/>
    <w:uiPriority w:val="99"/>
    <w:rsid w:val="00FC3F0D"/>
    <w:pPr>
      <w:widowControl w:val="0"/>
      <w:autoSpaceDE w:val="0"/>
      <w:autoSpaceDN w:val="0"/>
      <w:adjustRightInd w:val="0"/>
      <w:ind w:left="-1440"/>
      <w:jc w:val="both"/>
    </w:pPr>
    <w:rPr>
      <w:rFonts w:ascii="Arial" w:hAnsi="Arial" w:cs="Arial"/>
      <w:sz w:val="24"/>
      <w:szCs w:val="24"/>
    </w:rPr>
  </w:style>
  <w:style w:type="paragraph" w:customStyle="1" w:styleId="Level9">
    <w:name w:val="Level 9"/>
    <w:uiPriority w:val="99"/>
    <w:rsid w:val="00FC3F0D"/>
    <w:pPr>
      <w:widowControl w:val="0"/>
      <w:autoSpaceDE w:val="0"/>
      <w:autoSpaceDN w:val="0"/>
      <w:adjustRightInd w:val="0"/>
      <w:ind w:left="-1440"/>
      <w:jc w:val="both"/>
    </w:pPr>
    <w:rPr>
      <w:rFonts w:ascii="Arial" w:hAnsi="Arial" w:cs="Arial"/>
      <w:b/>
      <w:bCs/>
      <w:sz w:val="24"/>
      <w:szCs w:val="24"/>
    </w:rPr>
  </w:style>
  <w:style w:type="paragraph" w:customStyle="1" w:styleId="levsl1">
    <w:name w:val="_levsl1"/>
    <w:uiPriority w:val="99"/>
    <w:rsid w:val="00FC3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Arial" w:hAnsi="Arial" w:cs="Arial"/>
      <w:sz w:val="24"/>
      <w:szCs w:val="24"/>
    </w:rPr>
  </w:style>
  <w:style w:type="paragraph" w:customStyle="1" w:styleId="levsl2">
    <w:name w:val="_levsl2"/>
    <w:uiPriority w:val="99"/>
    <w:rsid w:val="00FC3F0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Arial" w:hAnsi="Arial" w:cs="Arial"/>
      <w:sz w:val="24"/>
      <w:szCs w:val="24"/>
    </w:rPr>
  </w:style>
  <w:style w:type="paragraph" w:customStyle="1" w:styleId="levsl3">
    <w:name w:val="_levsl3"/>
    <w:uiPriority w:val="99"/>
    <w:rsid w:val="00FC3F0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Arial" w:hAnsi="Arial" w:cs="Arial"/>
      <w:sz w:val="24"/>
      <w:szCs w:val="24"/>
    </w:rPr>
  </w:style>
  <w:style w:type="paragraph" w:customStyle="1" w:styleId="levsl4">
    <w:name w:val="_levsl4"/>
    <w:uiPriority w:val="99"/>
    <w:rsid w:val="00FC3F0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Arial" w:hAnsi="Arial" w:cs="Arial"/>
      <w:sz w:val="24"/>
      <w:szCs w:val="24"/>
    </w:rPr>
  </w:style>
  <w:style w:type="paragraph" w:customStyle="1" w:styleId="levsl5">
    <w:name w:val="_levsl5"/>
    <w:uiPriority w:val="99"/>
    <w:rsid w:val="00FC3F0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Arial" w:hAnsi="Arial" w:cs="Arial"/>
      <w:sz w:val="24"/>
      <w:szCs w:val="24"/>
    </w:rPr>
  </w:style>
  <w:style w:type="paragraph" w:customStyle="1" w:styleId="levsl6">
    <w:name w:val="_levsl6"/>
    <w:uiPriority w:val="99"/>
    <w:rsid w:val="00FC3F0D"/>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Arial" w:hAnsi="Arial" w:cs="Arial"/>
      <w:sz w:val="24"/>
      <w:szCs w:val="24"/>
    </w:rPr>
  </w:style>
  <w:style w:type="paragraph" w:customStyle="1" w:styleId="levsl7">
    <w:name w:val="_levsl7"/>
    <w:uiPriority w:val="99"/>
    <w:rsid w:val="00FC3F0D"/>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Arial" w:hAnsi="Arial" w:cs="Arial"/>
      <w:sz w:val="24"/>
      <w:szCs w:val="24"/>
    </w:rPr>
  </w:style>
  <w:style w:type="paragraph" w:customStyle="1" w:styleId="levsl8">
    <w:name w:val="_levsl8"/>
    <w:uiPriority w:val="99"/>
    <w:rsid w:val="00FC3F0D"/>
    <w:pPr>
      <w:widowControl w:val="0"/>
      <w:tabs>
        <w:tab w:val="left" w:pos="5760"/>
        <w:tab w:val="left" w:pos="6480"/>
        <w:tab w:val="left" w:pos="7200"/>
        <w:tab w:val="left" w:pos="7920"/>
        <w:tab w:val="left" w:pos="8640"/>
      </w:tabs>
      <w:autoSpaceDE w:val="0"/>
      <w:autoSpaceDN w:val="0"/>
      <w:adjustRightInd w:val="0"/>
      <w:ind w:left="5760" w:hanging="720"/>
      <w:jc w:val="both"/>
    </w:pPr>
    <w:rPr>
      <w:rFonts w:ascii="Arial" w:hAnsi="Arial" w:cs="Arial"/>
      <w:sz w:val="24"/>
      <w:szCs w:val="24"/>
    </w:rPr>
  </w:style>
  <w:style w:type="paragraph" w:customStyle="1" w:styleId="levsl9">
    <w:name w:val="_levsl9"/>
    <w:uiPriority w:val="99"/>
    <w:rsid w:val="00FC3F0D"/>
    <w:pPr>
      <w:widowControl w:val="0"/>
      <w:tabs>
        <w:tab w:val="left" w:pos="6480"/>
        <w:tab w:val="left" w:pos="7200"/>
        <w:tab w:val="left" w:pos="7920"/>
        <w:tab w:val="left" w:pos="8640"/>
      </w:tabs>
      <w:autoSpaceDE w:val="0"/>
      <w:autoSpaceDN w:val="0"/>
      <w:adjustRightInd w:val="0"/>
      <w:ind w:left="6480" w:hanging="720"/>
      <w:jc w:val="both"/>
    </w:pPr>
    <w:rPr>
      <w:rFonts w:ascii="Arial" w:hAnsi="Arial" w:cs="Arial"/>
      <w:sz w:val="24"/>
      <w:szCs w:val="24"/>
    </w:rPr>
  </w:style>
  <w:style w:type="paragraph" w:customStyle="1" w:styleId="level10">
    <w:name w:val="_level1"/>
    <w:uiPriority w:val="99"/>
    <w:rsid w:val="00FC3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Arial" w:hAnsi="Arial" w:cs="Arial"/>
      <w:sz w:val="24"/>
      <w:szCs w:val="24"/>
    </w:rPr>
  </w:style>
  <w:style w:type="paragraph" w:customStyle="1" w:styleId="level20">
    <w:name w:val="_level2"/>
    <w:uiPriority w:val="99"/>
    <w:rsid w:val="00FC3F0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Arial" w:hAnsi="Arial" w:cs="Arial"/>
      <w:sz w:val="24"/>
      <w:szCs w:val="24"/>
    </w:rPr>
  </w:style>
  <w:style w:type="paragraph" w:customStyle="1" w:styleId="level30">
    <w:name w:val="_level3"/>
    <w:uiPriority w:val="99"/>
    <w:rsid w:val="00FC3F0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Arial" w:hAnsi="Arial" w:cs="Arial"/>
      <w:sz w:val="24"/>
      <w:szCs w:val="24"/>
    </w:rPr>
  </w:style>
  <w:style w:type="paragraph" w:customStyle="1" w:styleId="level40">
    <w:name w:val="_level4"/>
    <w:uiPriority w:val="99"/>
    <w:rsid w:val="00FC3F0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Arial" w:hAnsi="Arial" w:cs="Arial"/>
      <w:sz w:val="24"/>
      <w:szCs w:val="24"/>
    </w:rPr>
  </w:style>
  <w:style w:type="paragraph" w:customStyle="1" w:styleId="level50">
    <w:name w:val="_level5"/>
    <w:uiPriority w:val="99"/>
    <w:rsid w:val="00FC3F0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Arial" w:hAnsi="Arial" w:cs="Arial"/>
      <w:sz w:val="24"/>
      <w:szCs w:val="24"/>
    </w:rPr>
  </w:style>
  <w:style w:type="paragraph" w:customStyle="1" w:styleId="level60">
    <w:name w:val="_level6"/>
    <w:uiPriority w:val="99"/>
    <w:rsid w:val="00FC3F0D"/>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Arial" w:hAnsi="Arial" w:cs="Arial"/>
      <w:sz w:val="24"/>
      <w:szCs w:val="24"/>
    </w:rPr>
  </w:style>
  <w:style w:type="paragraph" w:customStyle="1" w:styleId="level70">
    <w:name w:val="_level7"/>
    <w:uiPriority w:val="99"/>
    <w:rsid w:val="00FC3F0D"/>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Arial" w:hAnsi="Arial" w:cs="Arial"/>
      <w:sz w:val="24"/>
      <w:szCs w:val="24"/>
    </w:rPr>
  </w:style>
  <w:style w:type="paragraph" w:customStyle="1" w:styleId="level80">
    <w:name w:val="_level8"/>
    <w:uiPriority w:val="99"/>
    <w:rsid w:val="00FC3F0D"/>
    <w:pPr>
      <w:widowControl w:val="0"/>
      <w:tabs>
        <w:tab w:val="left" w:pos="5760"/>
        <w:tab w:val="left" w:pos="6480"/>
        <w:tab w:val="left" w:pos="7200"/>
        <w:tab w:val="left" w:pos="7920"/>
        <w:tab w:val="left" w:pos="8640"/>
      </w:tabs>
      <w:autoSpaceDE w:val="0"/>
      <w:autoSpaceDN w:val="0"/>
      <w:adjustRightInd w:val="0"/>
      <w:ind w:left="5760" w:hanging="720"/>
      <w:jc w:val="both"/>
    </w:pPr>
    <w:rPr>
      <w:rFonts w:ascii="Arial" w:hAnsi="Arial" w:cs="Arial"/>
      <w:sz w:val="24"/>
      <w:szCs w:val="24"/>
    </w:rPr>
  </w:style>
  <w:style w:type="paragraph" w:customStyle="1" w:styleId="level90">
    <w:name w:val="_level9"/>
    <w:uiPriority w:val="99"/>
    <w:rsid w:val="00FC3F0D"/>
    <w:pPr>
      <w:widowControl w:val="0"/>
      <w:tabs>
        <w:tab w:val="left" w:pos="6480"/>
        <w:tab w:val="left" w:pos="7200"/>
        <w:tab w:val="left" w:pos="7920"/>
        <w:tab w:val="left" w:pos="8640"/>
      </w:tabs>
      <w:autoSpaceDE w:val="0"/>
      <w:autoSpaceDN w:val="0"/>
      <w:adjustRightInd w:val="0"/>
      <w:ind w:left="6480" w:hanging="720"/>
      <w:jc w:val="both"/>
    </w:pPr>
    <w:rPr>
      <w:rFonts w:ascii="Arial" w:hAnsi="Arial" w:cs="Arial"/>
      <w:sz w:val="24"/>
      <w:szCs w:val="24"/>
    </w:rPr>
  </w:style>
  <w:style w:type="paragraph" w:customStyle="1" w:styleId="levnl1">
    <w:name w:val="_levnl1"/>
    <w:uiPriority w:val="99"/>
    <w:rsid w:val="00FC3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Arial" w:hAnsi="Arial" w:cs="Arial"/>
      <w:sz w:val="24"/>
      <w:szCs w:val="24"/>
    </w:rPr>
  </w:style>
  <w:style w:type="paragraph" w:customStyle="1" w:styleId="levnl2">
    <w:name w:val="_levnl2"/>
    <w:uiPriority w:val="99"/>
    <w:rsid w:val="00FC3F0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Arial" w:hAnsi="Arial" w:cs="Arial"/>
      <w:sz w:val="24"/>
      <w:szCs w:val="24"/>
    </w:rPr>
  </w:style>
  <w:style w:type="paragraph" w:customStyle="1" w:styleId="levnl3">
    <w:name w:val="_levnl3"/>
    <w:uiPriority w:val="99"/>
    <w:rsid w:val="00FC3F0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Arial" w:hAnsi="Arial" w:cs="Arial"/>
      <w:sz w:val="24"/>
      <w:szCs w:val="24"/>
    </w:rPr>
  </w:style>
  <w:style w:type="paragraph" w:customStyle="1" w:styleId="levnl4">
    <w:name w:val="_levnl4"/>
    <w:uiPriority w:val="99"/>
    <w:rsid w:val="00FC3F0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Arial" w:hAnsi="Arial" w:cs="Arial"/>
      <w:sz w:val="24"/>
      <w:szCs w:val="24"/>
    </w:rPr>
  </w:style>
  <w:style w:type="paragraph" w:customStyle="1" w:styleId="levnl5">
    <w:name w:val="_levnl5"/>
    <w:uiPriority w:val="99"/>
    <w:rsid w:val="00FC3F0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Arial" w:hAnsi="Arial" w:cs="Arial"/>
      <w:sz w:val="24"/>
      <w:szCs w:val="24"/>
    </w:rPr>
  </w:style>
  <w:style w:type="paragraph" w:customStyle="1" w:styleId="levnl6">
    <w:name w:val="_levnl6"/>
    <w:uiPriority w:val="99"/>
    <w:rsid w:val="00FC3F0D"/>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Arial" w:hAnsi="Arial" w:cs="Arial"/>
      <w:sz w:val="24"/>
      <w:szCs w:val="24"/>
    </w:rPr>
  </w:style>
  <w:style w:type="paragraph" w:customStyle="1" w:styleId="levnl7">
    <w:name w:val="_levnl7"/>
    <w:uiPriority w:val="99"/>
    <w:rsid w:val="00FC3F0D"/>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Arial" w:hAnsi="Arial" w:cs="Arial"/>
      <w:sz w:val="24"/>
      <w:szCs w:val="24"/>
    </w:rPr>
  </w:style>
  <w:style w:type="paragraph" w:customStyle="1" w:styleId="levnl8">
    <w:name w:val="_levnl8"/>
    <w:uiPriority w:val="99"/>
    <w:rsid w:val="00FC3F0D"/>
    <w:pPr>
      <w:widowControl w:val="0"/>
      <w:tabs>
        <w:tab w:val="left" w:pos="5760"/>
        <w:tab w:val="left" w:pos="6480"/>
        <w:tab w:val="left" w:pos="7200"/>
        <w:tab w:val="left" w:pos="7920"/>
        <w:tab w:val="left" w:pos="8640"/>
      </w:tabs>
      <w:autoSpaceDE w:val="0"/>
      <w:autoSpaceDN w:val="0"/>
      <w:adjustRightInd w:val="0"/>
      <w:ind w:left="5760" w:hanging="720"/>
      <w:jc w:val="both"/>
    </w:pPr>
    <w:rPr>
      <w:rFonts w:ascii="Arial" w:hAnsi="Arial" w:cs="Arial"/>
      <w:sz w:val="24"/>
      <w:szCs w:val="24"/>
    </w:rPr>
  </w:style>
  <w:style w:type="paragraph" w:customStyle="1" w:styleId="levnl9">
    <w:name w:val="_levnl9"/>
    <w:uiPriority w:val="99"/>
    <w:rsid w:val="00FC3F0D"/>
    <w:pPr>
      <w:widowControl w:val="0"/>
      <w:tabs>
        <w:tab w:val="left" w:pos="6480"/>
        <w:tab w:val="left" w:pos="7200"/>
        <w:tab w:val="left" w:pos="7920"/>
        <w:tab w:val="left" w:pos="8640"/>
      </w:tabs>
      <w:autoSpaceDE w:val="0"/>
      <w:autoSpaceDN w:val="0"/>
      <w:adjustRightInd w:val="0"/>
      <w:ind w:left="6480" w:hanging="720"/>
      <w:jc w:val="both"/>
    </w:pPr>
    <w:rPr>
      <w:rFonts w:ascii="Arial" w:hAnsi="Arial" w:cs="Arial"/>
      <w:sz w:val="24"/>
      <w:szCs w:val="24"/>
    </w:rPr>
  </w:style>
  <w:style w:type="paragraph" w:customStyle="1" w:styleId="Level11">
    <w:name w:val="Level 11"/>
    <w:uiPriority w:val="99"/>
    <w:rsid w:val="00FC3F0D"/>
    <w:pPr>
      <w:widowControl w:val="0"/>
      <w:autoSpaceDE w:val="0"/>
      <w:autoSpaceDN w:val="0"/>
      <w:adjustRightInd w:val="0"/>
      <w:jc w:val="both"/>
    </w:pPr>
    <w:rPr>
      <w:rFonts w:ascii="Arial" w:hAnsi="Arial" w:cs="Arial"/>
      <w:sz w:val="24"/>
      <w:szCs w:val="24"/>
    </w:rPr>
  </w:style>
  <w:style w:type="paragraph" w:customStyle="1" w:styleId="Level21">
    <w:name w:val="Level 21"/>
    <w:uiPriority w:val="99"/>
    <w:rsid w:val="00FC3F0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Arial" w:hAnsi="Arial" w:cs="Arial"/>
      <w:sz w:val="24"/>
      <w:szCs w:val="24"/>
    </w:rPr>
  </w:style>
  <w:style w:type="paragraph" w:customStyle="1" w:styleId="Level31">
    <w:name w:val="Level 31"/>
    <w:uiPriority w:val="99"/>
    <w:rsid w:val="00FC3F0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Arial" w:hAnsi="Arial" w:cs="Arial"/>
      <w:sz w:val="24"/>
      <w:szCs w:val="24"/>
    </w:rPr>
  </w:style>
  <w:style w:type="paragraph" w:customStyle="1" w:styleId="Level41">
    <w:name w:val="Level 41"/>
    <w:uiPriority w:val="99"/>
    <w:rsid w:val="00FC3F0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Arial" w:hAnsi="Arial" w:cs="Arial"/>
      <w:sz w:val="24"/>
      <w:szCs w:val="24"/>
    </w:rPr>
  </w:style>
  <w:style w:type="paragraph" w:customStyle="1" w:styleId="Level51">
    <w:name w:val="Level 51"/>
    <w:uiPriority w:val="99"/>
    <w:rsid w:val="00FC3F0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Arial" w:hAnsi="Arial" w:cs="Arial"/>
      <w:sz w:val="24"/>
      <w:szCs w:val="24"/>
    </w:rPr>
  </w:style>
  <w:style w:type="paragraph" w:customStyle="1" w:styleId="Level61">
    <w:name w:val="Level 61"/>
    <w:uiPriority w:val="99"/>
    <w:rsid w:val="00FC3F0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Arial" w:hAnsi="Arial" w:cs="Arial"/>
      <w:sz w:val="24"/>
      <w:szCs w:val="24"/>
    </w:rPr>
  </w:style>
  <w:style w:type="paragraph" w:customStyle="1" w:styleId="Level71">
    <w:name w:val="Level 71"/>
    <w:uiPriority w:val="99"/>
    <w:rsid w:val="00FC3F0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Arial" w:hAnsi="Arial" w:cs="Arial"/>
      <w:sz w:val="24"/>
      <w:szCs w:val="24"/>
    </w:rPr>
  </w:style>
  <w:style w:type="paragraph" w:customStyle="1" w:styleId="Level81">
    <w:name w:val="Level 81"/>
    <w:uiPriority w:val="99"/>
    <w:rsid w:val="00FC3F0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Arial" w:hAnsi="Arial" w:cs="Arial"/>
      <w:sz w:val="24"/>
      <w:szCs w:val="24"/>
    </w:rPr>
  </w:style>
  <w:style w:type="paragraph" w:customStyle="1" w:styleId="Level91">
    <w:name w:val="Level 91"/>
    <w:uiPriority w:val="99"/>
    <w:rsid w:val="00FC3F0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Arial" w:hAnsi="Arial" w:cs="Arial"/>
      <w:b/>
      <w:bCs/>
      <w:sz w:val="24"/>
      <w:szCs w:val="24"/>
    </w:rPr>
  </w:style>
  <w:style w:type="paragraph" w:customStyle="1" w:styleId="DefinitionT">
    <w:name w:val="Definition T"/>
    <w:uiPriority w:val="99"/>
    <w:rsid w:val="00FC3F0D"/>
    <w:pPr>
      <w:widowControl w:val="0"/>
      <w:autoSpaceDE w:val="0"/>
      <w:autoSpaceDN w:val="0"/>
      <w:adjustRightInd w:val="0"/>
    </w:pPr>
    <w:rPr>
      <w:rFonts w:ascii="Arial" w:hAnsi="Arial" w:cs="Arial"/>
      <w:sz w:val="24"/>
      <w:szCs w:val="24"/>
    </w:rPr>
  </w:style>
  <w:style w:type="paragraph" w:customStyle="1" w:styleId="DefinitionL">
    <w:name w:val="Definition L"/>
    <w:uiPriority w:val="99"/>
    <w:rsid w:val="00FC3F0D"/>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Arial" w:hAnsi="Arial" w:cs="Arial"/>
      <w:sz w:val="24"/>
      <w:szCs w:val="24"/>
    </w:rPr>
  </w:style>
  <w:style w:type="character" w:customStyle="1" w:styleId="Definition">
    <w:name w:val="Definition"/>
    <w:uiPriority w:val="99"/>
    <w:rsid w:val="00FC3F0D"/>
    <w:rPr>
      <w:i/>
      <w:iCs/>
    </w:rPr>
  </w:style>
  <w:style w:type="paragraph" w:customStyle="1" w:styleId="H1">
    <w:name w:val="H1"/>
    <w:uiPriority w:val="99"/>
    <w:rsid w:val="00FC3F0D"/>
    <w:pPr>
      <w:widowControl w:val="0"/>
      <w:autoSpaceDE w:val="0"/>
      <w:autoSpaceDN w:val="0"/>
      <w:adjustRightInd w:val="0"/>
    </w:pPr>
    <w:rPr>
      <w:rFonts w:ascii="Arial" w:hAnsi="Arial" w:cs="Arial"/>
      <w:b/>
      <w:bCs/>
      <w:sz w:val="48"/>
      <w:szCs w:val="48"/>
    </w:rPr>
  </w:style>
  <w:style w:type="paragraph" w:customStyle="1" w:styleId="H2">
    <w:name w:val="H2"/>
    <w:uiPriority w:val="99"/>
    <w:rsid w:val="00FC3F0D"/>
    <w:pPr>
      <w:widowControl w:val="0"/>
      <w:autoSpaceDE w:val="0"/>
      <w:autoSpaceDN w:val="0"/>
      <w:adjustRightInd w:val="0"/>
    </w:pPr>
    <w:rPr>
      <w:rFonts w:ascii="Arial" w:hAnsi="Arial" w:cs="Arial"/>
      <w:b/>
      <w:bCs/>
      <w:sz w:val="36"/>
      <w:szCs w:val="36"/>
    </w:rPr>
  </w:style>
  <w:style w:type="paragraph" w:customStyle="1" w:styleId="H3">
    <w:name w:val="H3"/>
    <w:uiPriority w:val="99"/>
    <w:rsid w:val="00FC3F0D"/>
    <w:pPr>
      <w:widowControl w:val="0"/>
      <w:autoSpaceDE w:val="0"/>
      <w:autoSpaceDN w:val="0"/>
      <w:adjustRightInd w:val="0"/>
    </w:pPr>
    <w:rPr>
      <w:rFonts w:ascii="Arial" w:hAnsi="Arial" w:cs="Arial"/>
      <w:b/>
      <w:bCs/>
      <w:sz w:val="28"/>
      <w:szCs w:val="28"/>
    </w:rPr>
  </w:style>
  <w:style w:type="paragraph" w:customStyle="1" w:styleId="H4">
    <w:name w:val="H4"/>
    <w:uiPriority w:val="99"/>
    <w:rsid w:val="00FC3F0D"/>
    <w:pPr>
      <w:widowControl w:val="0"/>
      <w:autoSpaceDE w:val="0"/>
      <w:autoSpaceDN w:val="0"/>
      <w:adjustRightInd w:val="0"/>
    </w:pPr>
    <w:rPr>
      <w:rFonts w:ascii="Arial" w:hAnsi="Arial" w:cs="Arial"/>
      <w:b/>
      <w:bCs/>
      <w:sz w:val="24"/>
      <w:szCs w:val="24"/>
    </w:rPr>
  </w:style>
  <w:style w:type="paragraph" w:customStyle="1" w:styleId="H5">
    <w:name w:val="H5"/>
    <w:uiPriority w:val="99"/>
    <w:rsid w:val="00FC3F0D"/>
    <w:pPr>
      <w:widowControl w:val="0"/>
      <w:autoSpaceDE w:val="0"/>
      <w:autoSpaceDN w:val="0"/>
      <w:adjustRightInd w:val="0"/>
    </w:pPr>
    <w:rPr>
      <w:rFonts w:ascii="Arial" w:hAnsi="Arial" w:cs="Arial"/>
      <w:b/>
      <w:bCs/>
    </w:rPr>
  </w:style>
  <w:style w:type="paragraph" w:customStyle="1" w:styleId="H6">
    <w:name w:val="H6"/>
    <w:uiPriority w:val="99"/>
    <w:rsid w:val="00FC3F0D"/>
    <w:pPr>
      <w:widowControl w:val="0"/>
      <w:autoSpaceDE w:val="0"/>
      <w:autoSpaceDN w:val="0"/>
      <w:adjustRightInd w:val="0"/>
    </w:pPr>
    <w:rPr>
      <w:rFonts w:ascii="Arial" w:hAnsi="Arial" w:cs="Arial"/>
      <w:b/>
      <w:bCs/>
      <w:sz w:val="16"/>
      <w:szCs w:val="16"/>
    </w:rPr>
  </w:style>
  <w:style w:type="paragraph" w:customStyle="1" w:styleId="Address">
    <w:name w:val="Address"/>
    <w:uiPriority w:val="99"/>
    <w:rsid w:val="00FC3F0D"/>
    <w:pPr>
      <w:widowControl w:val="0"/>
      <w:autoSpaceDE w:val="0"/>
      <w:autoSpaceDN w:val="0"/>
      <w:adjustRightInd w:val="0"/>
    </w:pPr>
    <w:rPr>
      <w:rFonts w:ascii="Arial" w:hAnsi="Arial" w:cs="Arial"/>
      <w:i/>
      <w:iCs/>
      <w:sz w:val="24"/>
      <w:szCs w:val="24"/>
    </w:rPr>
  </w:style>
  <w:style w:type="paragraph" w:customStyle="1" w:styleId="Blockquote">
    <w:name w:val="Blockquote"/>
    <w:uiPriority w:val="99"/>
    <w:rsid w:val="00FC3F0D"/>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Arial" w:hAnsi="Arial" w:cs="Arial"/>
      <w:sz w:val="24"/>
      <w:szCs w:val="24"/>
    </w:rPr>
  </w:style>
  <w:style w:type="character" w:customStyle="1" w:styleId="CITE">
    <w:name w:val="CITE"/>
    <w:uiPriority w:val="99"/>
    <w:rsid w:val="00FC3F0D"/>
    <w:rPr>
      <w:i/>
      <w:iCs/>
    </w:rPr>
  </w:style>
  <w:style w:type="character" w:customStyle="1" w:styleId="CODE">
    <w:name w:val="CODE"/>
    <w:uiPriority w:val="99"/>
    <w:rsid w:val="00FC3F0D"/>
    <w:rPr>
      <w:rFonts w:ascii="Courier New" w:hAnsi="Courier New" w:cs="Courier New"/>
      <w:sz w:val="20"/>
      <w:szCs w:val="20"/>
    </w:rPr>
  </w:style>
  <w:style w:type="character" w:styleId="Emphasis">
    <w:name w:val="Emphasis"/>
    <w:uiPriority w:val="99"/>
    <w:qFormat/>
    <w:rsid w:val="00FC3F0D"/>
    <w:rPr>
      <w:i/>
      <w:iCs/>
    </w:rPr>
  </w:style>
  <w:style w:type="character" w:styleId="Hyperlink">
    <w:name w:val="Hyperlink"/>
    <w:uiPriority w:val="99"/>
    <w:rsid w:val="00FC3F0D"/>
    <w:rPr>
      <w:color w:val="0000FF"/>
      <w:u w:val="single"/>
    </w:rPr>
  </w:style>
  <w:style w:type="character" w:customStyle="1" w:styleId="FollowedHype">
    <w:name w:val="FollowedHype"/>
    <w:uiPriority w:val="99"/>
    <w:rsid w:val="00FC3F0D"/>
    <w:rPr>
      <w:color w:val="800080"/>
      <w:u w:val="single"/>
    </w:rPr>
  </w:style>
  <w:style w:type="character" w:customStyle="1" w:styleId="Keyboard">
    <w:name w:val="Keyboard"/>
    <w:uiPriority w:val="99"/>
    <w:rsid w:val="00FC3F0D"/>
    <w:rPr>
      <w:rFonts w:ascii="Courier New" w:hAnsi="Courier New" w:cs="Courier New"/>
      <w:b/>
      <w:bCs/>
      <w:sz w:val="20"/>
      <w:szCs w:val="20"/>
    </w:rPr>
  </w:style>
  <w:style w:type="paragraph" w:customStyle="1" w:styleId="Preformatted">
    <w:name w:val="Preformatted"/>
    <w:uiPriority w:val="99"/>
    <w:rsid w:val="00FC3F0D"/>
    <w:pPr>
      <w:widowControl w:val="0"/>
      <w:tabs>
        <w:tab w:val="left" w:pos="0"/>
        <w:tab w:val="left" w:pos="957"/>
        <w:tab w:val="left" w:pos="1916"/>
        <w:tab w:val="left" w:pos="2875"/>
        <w:tab w:val="left" w:pos="3834"/>
        <w:tab w:val="left" w:pos="4794"/>
        <w:tab w:val="left" w:pos="5754"/>
        <w:tab w:val="left" w:pos="6711"/>
        <w:tab w:val="left" w:pos="7670"/>
        <w:tab w:val="left" w:pos="8629"/>
        <w:tab w:val="left" w:pos="9355"/>
      </w:tabs>
      <w:autoSpaceDE w:val="0"/>
      <w:autoSpaceDN w:val="0"/>
      <w:adjustRightInd w:val="0"/>
      <w:jc w:val="both"/>
    </w:pPr>
    <w:rPr>
      <w:rFonts w:ascii="Courier New" w:hAnsi="Courier New" w:cs="Courier New"/>
    </w:rPr>
  </w:style>
  <w:style w:type="paragraph" w:customStyle="1" w:styleId="zBottomof">
    <w:name w:val="zBottom of"/>
    <w:uiPriority w:val="99"/>
    <w:rsid w:val="00FC3F0D"/>
    <w:pPr>
      <w:widowControl w:val="0"/>
      <w:pBdr>
        <w:top w:val="single" w:sz="6"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C3F0D"/>
    <w:pPr>
      <w:widowControl w:val="0"/>
      <w:pBdr>
        <w:bottom w:val="single" w:sz="6"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C3F0D"/>
    <w:rPr>
      <w:rFonts w:ascii="Courier New" w:hAnsi="Courier New" w:cs="Courier New"/>
    </w:rPr>
  </w:style>
  <w:style w:type="character" w:styleId="Strong">
    <w:name w:val="Strong"/>
    <w:uiPriority w:val="99"/>
    <w:qFormat/>
    <w:rsid w:val="00FC3F0D"/>
    <w:rPr>
      <w:b/>
      <w:bCs/>
    </w:rPr>
  </w:style>
  <w:style w:type="character" w:customStyle="1" w:styleId="Typewriter">
    <w:name w:val="Typewriter"/>
    <w:uiPriority w:val="99"/>
    <w:rsid w:val="00FC3F0D"/>
    <w:rPr>
      <w:rFonts w:ascii="Courier New" w:hAnsi="Courier New" w:cs="Courier New"/>
      <w:sz w:val="20"/>
      <w:szCs w:val="20"/>
    </w:rPr>
  </w:style>
  <w:style w:type="character" w:customStyle="1" w:styleId="Variable">
    <w:name w:val="Variable"/>
    <w:uiPriority w:val="99"/>
    <w:rsid w:val="00FC3F0D"/>
    <w:rPr>
      <w:i/>
      <w:iCs/>
    </w:rPr>
  </w:style>
  <w:style w:type="character" w:customStyle="1" w:styleId="HTMLMarkup">
    <w:name w:val="HTML Markup"/>
    <w:uiPriority w:val="99"/>
    <w:rsid w:val="00FC3F0D"/>
    <w:rPr>
      <w:vanish/>
      <w:color w:val="FF0000"/>
    </w:rPr>
  </w:style>
  <w:style w:type="character" w:customStyle="1" w:styleId="Comment">
    <w:name w:val="Comment"/>
    <w:uiPriority w:val="99"/>
    <w:rsid w:val="00FC3F0D"/>
  </w:style>
  <w:style w:type="paragraph" w:customStyle="1" w:styleId="zBottomof1">
    <w:name w:val="zBottom of1"/>
    <w:uiPriority w:val="99"/>
    <w:rsid w:val="00FC3F0D"/>
    <w:pPr>
      <w:widowControl w:val="0"/>
      <w:pBdr>
        <w:top w:val="single" w:sz="6" w:space="0" w:color="000000"/>
      </w:pBdr>
      <w:autoSpaceDE w:val="0"/>
      <w:autoSpaceDN w:val="0"/>
      <w:adjustRightInd w:val="0"/>
      <w:jc w:val="center"/>
    </w:pPr>
    <w:rPr>
      <w:rFonts w:ascii="Arial" w:hAnsi="Arial" w:cs="Arial"/>
      <w:sz w:val="16"/>
      <w:szCs w:val="16"/>
    </w:rPr>
  </w:style>
  <w:style w:type="paragraph" w:customStyle="1" w:styleId="zTopofFor1">
    <w:name w:val="zTop of For1"/>
    <w:uiPriority w:val="99"/>
    <w:rsid w:val="00FC3F0D"/>
    <w:pPr>
      <w:widowControl w:val="0"/>
      <w:pBdr>
        <w:bottom w:val="single" w:sz="4" w:space="0" w:color="000000"/>
      </w:pBdr>
      <w:autoSpaceDE w:val="0"/>
      <w:autoSpaceDN w:val="0"/>
      <w:adjustRightInd w:val="0"/>
      <w:jc w:val="center"/>
    </w:pPr>
    <w:rPr>
      <w:rFonts w:ascii="Arial" w:hAnsi="Arial" w:cs="Arial"/>
      <w:sz w:val="16"/>
      <w:szCs w:val="16"/>
    </w:rPr>
  </w:style>
  <w:style w:type="paragraph" w:styleId="TOC1">
    <w:name w:val="toc 1"/>
    <w:basedOn w:val="Normal"/>
    <w:next w:val="Normal"/>
    <w:autoRedefine/>
    <w:uiPriority w:val="39"/>
    <w:rsid w:val="006C12EA"/>
    <w:pPr>
      <w:tabs>
        <w:tab w:val="right" w:leader="dot" w:pos="9350"/>
      </w:tabs>
      <w:spacing w:line="360" w:lineRule="auto"/>
    </w:pPr>
    <w:rPr>
      <w:b/>
      <w:bCs/>
      <w:noProof/>
    </w:rPr>
  </w:style>
  <w:style w:type="paragraph" w:styleId="TOC2">
    <w:name w:val="toc 2"/>
    <w:basedOn w:val="Normal"/>
    <w:next w:val="Normal"/>
    <w:autoRedefine/>
    <w:uiPriority w:val="99"/>
    <w:semiHidden/>
    <w:rsid w:val="00457EBC"/>
    <w:pPr>
      <w:ind w:left="240"/>
    </w:pPr>
    <w:rPr>
      <w:sz w:val="20"/>
      <w:szCs w:val="20"/>
    </w:rPr>
  </w:style>
  <w:style w:type="paragraph" w:styleId="TOC3">
    <w:name w:val="toc 3"/>
    <w:basedOn w:val="Normal"/>
    <w:next w:val="Normal"/>
    <w:autoRedefine/>
    <w:uiPriority w:val="99"/>
    <w:semiHidden/>
    <w:rsid w:val="00457EBC"/>
    <w:pPr>
      <w:ind w:left="480"/>
    </w:pPr>
    <w:rPr>
      <w:sz w:val="20"/>
      <w:szCs w:val="20"/>
    </w:rPr>
  </w:style>
  <w:style w:type="paragraph" w:styleId="Header">
    <w:name w:val="header"/>
    <w:basedOn w:val="Normal"/>
    <w:link w:val="HeaderChar"/>
    <w:uiPriority w:val="99"/>
    <w:rsid w:val="00B3178B"/>
    <w:pPr>
      <w:tabs>
        <w:tab w:val="center" w:pos="4320"/>
        <w:tab w:val="right" w:pos="8640"/>
      </w:tabs>
    </w:pPr>
    <w:rPr>
      <w:rFonts w:cs="Times New Roman"/>
    </w:rPr>
  </w:style>
  <w:style w:type="character" w:customStyle="1" w:styleId="HeaderChar">
    <w:name w:val="Header Char"/>
    <w:link w:val="Header"/>
    <w:uiPriority w:val="99"/>
    <w:semiHidden/>
    <w:rsid w:val="00FC3F0D"/>
    <w:rPr>
      <w:rFonts w:ascii="Arial" w:hAnsi="Arial" w:cs="Arial"/>
      <w:sz w:val="24"/>
      <w:szCs w:val="24"/>
    </w:rPr>
  </w:style>
  <w:style w:type="paragraph" w:styleId="Footer">
    <w:name w:val="footer"/>
    <w:basedOn w:val="Normal"/>
    <w:link w:val="FooterChar"/>
    <w:uiPriority w:val="99"/>
    <w:rsid w:val="00B3178B"/>
    <w:pPr>
      <w:tabs>
        <w:tab w:val="center" w:pos="4320"/>
        <w:tab w:val="right" w:pos="8640"/>
      </w:tabs>
    </w:pPr>
    <w:rPr>
      <w:rFonts w:cs="Times New Roman"/>
    </w:rPr>
  </w:style>
  <w:style w:type="character" w:customStyle="1" w:styleId="FooterChar">
    <w:name w:val="Footer Char"/>
    <w:link w:val="Footer"/>
    <w:uiPriority w:val="99"/>
    <w:rsid w:val="00FC3F0D"/>
    <w:rPr>
      <w:rFonts w:ascii="Arial" w:hAnsi="Arial" w:cs="Arial"/>
      <w:sz w:val="24"/>
      <w:szCs w:val="24"/>
    </w:rPr>
  </w:style>
  <w:style w:type="paragraph" w:styleId="TOC4">
    <w:name w:val="toc 4"/>
    <w:basedOn w:val="Normal"/>
    <w:next w:val="Normal"/>
    <w:autoRedefine/>
    <w:uiPriority w:val="99"/>
    <w:semiHidden/>
    <w:rsid w:val="00457EBC"/>
    <w:pPr>
      <w:widowControl/>
      <w:autoSpaceDE/>
      <w:autoSpaceDN/>
      <w:adjustRightInd/>
      <w:ind w:left="720"/>
    </w:pPr>
  </w:style>
  <w:style w:type="paragraph" w:customStyle="1" w:styleId="StyleHeading1Before0ptAfter12pt">
    <w:name w:val="Style Heading 1 + Before:  0 pt After:  12 pt"/>
    <w:basedOn w:val="Heading1"/>
    <w:autoRedefine/>
    <w:uiPriority w:val="99"/>
    <w:rsid w:val="00A61A52"/>
    <w:pPr>
      <w:keepNext w:val="0"/>
      <w:spacing w:after="0"/>
      <w:jc w:val="both"/>
      <w:outlineLvl w:val="9"/>
    </w:pPr>
  </w:style>
  <w:style w:type="paragraph" w:styleId="TOC5">
    <w:name w:val="toc 5"/>
    <w:basedOn w:val="Normal"/>
    <w:next w:val="Normal"/>
    <w:autoRedefine/>
    <w:uiPriority w:val="99"/>
    <w:semiHidden/>
    <w:rsid w:val="00457EBC"/>
    <w:pPr>
      <w:widowControl/>
      <w:autoSpaceDE/>
      <w:autoSpaceDN/>
      <w:adjustRightInd/>
      <w:ind w:left="960"/>
    </w:pPr>
  </w:style>
  <w:style w:type="paragraph" w:styleId="TOC6">
    <w:name w:val="toc 6"/>
    <w:basedOn w:val="Normal"/>
    <w:next w:val="Normal"/>
    <w:autoRedefine/>
    <w:uiPriority w:val="99"/>
    <w:semiHidden/>
    <w:rsid w:val="00457EBC"/>
    <w:pPr>
      <w:widowControl/>
      <w:autoSpaceDE/>
      <w:autoSpaceDN/>
      <w:adjustRightInd/>
      <w:ind w:left="1200"/>
    </w:pPr>
  </w:style>
  <w:style w:type="paragraph" w:styleId="TOC7">
    <w:name w:val="toc 7"/>
    <w:basedOn w:val="Normal"/>
    <w:next w:val="Normal"/>
    <w:autoRedefine/>
    <w:uiPriority w:val="99"/>
    <w:semiHidden/>
    <w:rsid w:val="00457EBC"/>
    <w:pPr>
      <w:widowControl/>
      <w:autoSpaceDE/>
      <w:autoSpaceDN/>
      <w:adjustRightInd/>
      <w:ind w:left="1440"/>
    </w:pPr>
  </w:style>
  <w:style w:type="paragraph" w:styleId="TOC8">
    <w:name w:val="toc 8"/>
    <w:basedOn w:val="Normal"/>
    <w:next w:val="Normal"/>
    <w:autoRedefine/>
    <w:uiPriority w:val="99"/>
    <w:semiHidden/>
    <w:rsid w:val="00457EBC"/>
    <w:pPr>
      <w:widowControl/>
      <w:autoSpaceDE/>
      <w:autoSpaceDN/>
      <w:adjustRightInd/>
      <w:ind w:left="1680"/>
    </w:pPr>
  </w:style>
  <w:style w:type="paragraph" w:styleId="TOC9">
    <w:name w:val="toc 9"/>
    <w:basedOn w:val="Normal"/>
    <w:next w:val="Normal"/>
    <w:autoRedefine/>
    <w:uiPriority w:val="99"/>
    <w:semiHidden/>
    <w:rsid w:val="00457EBC"/>
    <w:pPr>
      <w:widowControl/>
      <w:autoSpaceDE/>
      <w:autoSpaceDN/>
      <w:adjustRightInd/>
      <w:ind w:left="1920"/>
    </w:pPr>
  </w:style>
  <w:style w:type="paragraph" w:styleId="DocumentMap">
    <w:name w:val="Document Map"/>
    <w:basedOn w:val="Normal"/>
    <w:link w:val="DocumentMapChar"/>
    <w:uiPriority w:val="99"/>
    <w:semiHidden/>
    <w:rsid w:val="0016241D"/>
    <w:pPr>
      <w:shd w:val="clear" w:color="auto" w:fill="000080"/>
    </w:pPr>
    <w:rPr>
      <w:rFonts w:ascii="Tahoma" w:hAnsi="Tahoma" w:cs="Times New Roman"/>
      <w:sz w:val="16"/>
      <w:szCs w:val="16"/>
    </w:rPr>
  </w:style>
  <w:style w:type="character" w:customStyle="1" w:styleId="DocumentMapChar">
    <w:name w:val="Document Map Char"/>
    <w:link w:val="DocumentMap"/>
    <w:uiPriority w:val="99"/>
    <w:semiHidden/>
    <w:rsid w:val="00FC3F0D"/>
    <w:rPr>
      <w:rFonts w:ascii="Tahoma" w:hAnsi="Tahoma" w:cs="Tahoma"/>
      <w:sz w:val="16"/>
      <w:szCs w:val="16"/>
    </w:rPr>
  </w:style>
  <w:style w:type="paragraph" w:styleId="BalloonText">
    <w:name w:val="Balloon Text"/>
    <w:basedOn w:val="Normal"/>
    <w:link w:val="BalloonTextChar"/>
    <w:uiPriority w:val="99"/>
    <w:semiHidden/>
    <w:rsid w:val="001D40E2"/>
    <w:rPr>
      <w:rFonts w:ascii="Tahoma" w:hAnsi="Tahoma" w:cs="Times New Roman"/>
      <w:sz w:val="16"/>
      <w:szCs w:val="16"/>
    </w:rPr>
  </w:style>
  <w:style w:type="character" w:customStyle="1" w:styleId="BalloonTextChar">
    <w:name w:val="Balloon Text Char"/>
    <w:link w:val="BalloonText"/>
    <w:uiPriority w:val="99"/>
    <w:semiHidden/>
    <w:rsid w:val="00FC3F0D"/>
    <w:rPr>
      <w:rFonts w:ascii="Tahoma" w:hAnsi="Tahoma" w:cs="Tahoma"/>
      <w:sz w:val="16"/>
      <w:szCs w:val="16"/>
    </w:rPr>
  </w:style>
  <w:style w:type="character" w:styleId="PageNumber">
    <w:name w:val="page number"/>
    <w:basedOn w:val="DefaultParagraphFont"/>
    <w:uiPriority w:val="99"/>
    <w:rsid w:val="006F5CC0"/>
  </w:style>
  <w:style w:type="paragraph" w:customStyle="1" w:styleId="Clear">
    <w:name w:val="Clear"/>
    <w:basedOn w:val="Normal"/>
    <w:link w:val="ClearChar"/>
    <w:uiPriority w:val="99"/>
    <w:rsid w:val="00E4756C"/>
    <w:pPr>
      <w:spacing w:after="240"/>
      <w:jc w:val="both"/>
    </w:pPr>
    <w:rPr>
      <w:rFonts w:cs="Times New Roman"/>
      <w:i/>
      <w:iCs/>
    </w:rPr>
  </w:style>
  <w:style w:type="character" w:customStyle="1" w:styleId="ClearChar">
    <w:name w:val="Clear Char"/>
    <w:link w:val="Clear"/>
    <w:uiPriority w:val="99"/>
    <w:rsid w:val="00E4756C"/>
    <w:rPr>
      <w:rFonts w:ascii="Arial" w:hAnsi="Arial" w:cs="Arial"/>
      <w:i/>
      <w:iCs/>
      <w:sz w:val="24"/>
      <w:szCs w:val="24"/>
      <w:lang w:val="en-US" w:eastAsia="en-US"/>
    </w:rPr>
  </w:style>
  <w:style w:type="paragraph" w:customStyle="1" w:styleId="Hyperlink1">
    <w:name w:val="Hyperlink1"/>
    <w:basedOn w:val="TOC1"/>
    <w:uiPriority w:val="99"/>
    <w:rsid w:val="0090131A"/>
  </w:style>
  <w:style w:type="paragraph" w:styleId="BodyTextIndent2">
    <w:name w:val="Body Text Indent 2"/>
    <w:basedOn w:val="Normal"/>
    <w:link w:val="BodyTextIndent2Char"/>
    <w:uiPriority w:val="99"/>
    <w:rsid w:val="0070600E"/>
    <w:pPr>
      <w:widowControl/>
      <w:autoSpaceDE/>
      <w:autoSpaceDN/>
      <w:adjustRightInd/>
      <w:spacing w:before="100" w:beforeAutospacing="1" w:after="100" w:afterAutospacing="1"/>
    </w:pPr>
    <w:rPr>
      <w:rFonts w:cs="Times New Roman"/>
    </w:rPr>
  </w:style>
  <w:style w:type="character" w:customStyle="1" w:styleId="BodyTextIndent2Char">
    <w:name w:val="Body Text Indent 2 Char"/>
    <w:link w:val="BodyTextIndent2"/>
    <w:uiPriority w:val="99"/>
    <w:semiHidden/>
    <w:rsid w:val="00FC3F0D"/>
    <w:rPr>
      <w:rFonts w:ascii="Arial" w:hAnsi="Arial" w:cs="Arial"/>
      <w:sz w:val="24"/>
      <w:szCs w:val="24"/>
    </w:rPr>
  </w:style>
  <w:style w:type="paragraph" w:customStyle="1" w:styleId="Default">
    <w:name w:val="Default"/>
    <w:rsid w:val="00E7360D"/>
    <w:pPr>
      <w:autoSpaceDE w:val="0"/>
      <w:autoSpaceDN w:val="0"/>
      <w:adjustRightInd w:val="0"/>
    </w:pPr>
    <w:rPr>
      <w:color w:val="000000"/>
      <w:sz w:val="24"/>
      <w:szCs w:val="24"/>
    </w:rPr>
  </w:style>
  <w:style w:type="paragraph" w:styleId="ListParagraph">
    <w:name w:val="List Paragraph"/>
    <w:basedOn w:val="Normal"/>
    <w:qFormat/>
    <w:rsid w:val="00715168"/>
    <w:pPr>
      <w:widowControl/>
      <w:autoSpaceDE/>
      <w:autoSpaceDN/>
      <w:adjustRightInd/>
      <w:spacing w:line="276" w:lineRule="auto"/>
      <w:ind w:left="720"/>
      <w:contextualSpacing/>
    </w:pPr>
    <w:rPr>
      <w:rFonts w:ascii="Calibri" w:eastAsia="Calibri" w:hAnsi="Calibri" w:cs="Times New Roman"/>
      <w:sz w:val="22"/>
      <w:szCs w:val="22"/>
    </w:rPr>
  </w:style>
  <w:style w:type="character" w:styleId="CommentReference">
    <w:name w:val="annotation reference"/>
    <w:basedOn w:val="DefaultParagraphFont"/>
    <w:uiPriority w:val="99"/>
    <w:semiHidden/>
    <w:unhideWhenUsed/>
    <w:rsid w:val="00944892"/>
    <w:rPr>
      <w:sz w:val="16"/>
      <w:szCs w:val="16"/>
    </w:rPr>
  </w:style>
  <w:style w:type="paragraph" w:styleId="CommentText">
    <w:name w:val="annotation text"/>
    <w:basedOn w:val="Normal"/>
    <w:link w:val="CommentTextChar"/>
    <w:uiPriority w:val="99"/>
    <w:unhideWhenUsed/>
    <w:rsid w:val="00944892"/>
    <w:rPr>
      <w:sz w:val="20"/>
      <w:szCs w:val="20"/>
    </w:rPr>
  </w:style>
  <w:style w:type="character" w:customStyle="1" w:styleId="CommentTextChar">
    <w:name w:val="Comment Text Char"/>
    <w:basedOn w:val="DefaultParagraphFont"/>
    <w:link w:val="CommentText"/>
    <w:uiPriority w:val="99"/>
    <w:rsid w:val="00944892"/>
    <w:rPr>
      <w:rFonts w:ascii="Arial" w:hAnsi="Arial" w:cs="Arial"/>
    </w:rPr>
  </w:style>
  <w:style w:type="paragraph" w:styleId="CommentSubject">
    <w:name w:val="annotation subject"/>
    <w:basedOn w:val="CommentText"/>
    <w:next w:val="CommentText"/>
    <w:link w:val="CommentSubjectChar"/>
    <w:uiPriority w:val="99"/>
    <w:semiHidden/>
    <w:unhideWhenUsed/>
    <w:rsid w:val="00944892"/>
    <w:rPr>
      <w:b/>
      <w:bCs/>
    </w:rPr>
  </w:style>
  <w:style w:type="character" w:customStyle="1" w:styleId="CommentSubjectChar">
    <w:name w:val="Comment Subject Char"/>
    <w:basedOn w:val="CommentTextChar"/>
    <w:link w:val="CommentSubject"/>
    <w:uiPriority w:val="99"/>
    <w:semiHidden/>
    <w:rsid w:val="00944892"/>
    <w:rPr>
      <w:rFonts w:ascii="Arial" w:hAnsi="Arial" w:cs="Arial"/>
      <w:b/>
      <w:bCs/>
    </w:rPr>
  </w:style>
  <w:style w:type="paragraph" w:styleId="Revision">
    <w:name w:val="Revision"/>
    <w:hidden/>
    <w:uiPriority w:val="99"/>
    <w:semiHidden/>
    <w:rsid w:val="00944892"/>
    <w:rPr>
      <w:rFonts w:ascii="Arial" w:hAnsi="Arial" w:cs="Arial"/>
      <w:sz w:val="24"/>
      <w:szCs w:val="24"/>
    </w:rPr>
  </w:style>
  <w:style w:type="paragraph" w:styleId="BodyText">
    <w:name w:val="Body Text"/>
    <w:basedOn w:val="Normal"/>
    <w:link w:val="BodyTextChar"/>
    <w:uiPriority w:val="99"/>
    <w:unhideWhenUsed/>
    <w:rsid w:val="00D4161A"/>
    <w:pPr>
      <w:spacing w:after="120"/>
    </w:pPr>
    <w:rPr>
      <w:rFonts w:cs="Times New Roman"/>
    </w:rPr>
  </w:style>
  <w:style w:type="character" w:customStyle="1" w:styleId="BodyTextChar">
    <w:name w:val="Body Text Char"/>
    <w:basedOn w:val="DefaultParagraphFont"/>
    <w:link w:val="BodyText"/>
    <w:uiPriority w:val="99"/>
    <w:rsid w:val="00D4161A"/>
    <w:rPr>
      <w:rFonts w:ascii="Arial" w:hAnsi="Arial"/>
      <w:sz w:val="24"/>
      <w:szCs w:val="24"/>
    </w:rPr>
  </w:style>
  <w:style w:type="paragraph" w:customStyle="1" w:styleId="Style4">
    <w:name w:val="Style4"/>
    <w:basedOn w:val="BodyText"/>
    <w:link w:val="Style4Char"/>
    <w:uiPriority w:val="99"/>
    <w:qFormat/>
    <w:rsid w:val="00D023B4"/>
    <w:pPr>
      <w:autoSpaceDE/>
      <w:autoSpaceDN/>
      <w:adjustRightInd/>
      <w:jc w:val="both"/>
    </w:pPr>
    <w:rPr>
      <w:rFonts w:ascii="Times New Roman" w:hAnsi="Times New Roman"/>
      <w:color w:val="000000"/>
      <w:sz w:val="22"/>
      <w:szCs w:val="22"/>
    </w:rPr>
  </w:style>
  <w:style w:type="character" w:customStyle="1" w:styleId="Style4Char">
    <w:name w:val="Style4 Char"/>
    <w:link w:val="Style4"/>
    <w:uiPriority w:val="99"/>
    <w:locked/>
    <w:rsid w:val="00D023B4"/>
    <w:rPr>
      <w:color w:val="000000"/>
      <w:sz w:val="22"/>
      <w:szCs w:val="22"/>
    </w:rPr>
  </w:style>
  <w:style w:type="paragraph" w:styleId="BodyText2">
    <w:name w:val="Body Text 2"/>
    <w:basedOn w:val="Normal"/>
    <w:link w:val="BodyText2Char"/>
    <w:uiPriority w:val="99"/>
    <w:semiHidden/>
    <w:unhideWhenUsed/>
    <w:rsid w:val="000529B6"/>
    <w:pPr>
      <w:spacing w:after="120" w:line="480" w:lineRule="auto"/>
    </w:pPr>
  </w:style>
  <w:style w:type="character" w:customStyle="1" w:styleId="BodyText2Char">
    <w:name w:val="Body Text 2 Char"/>
    <w:basedOn w:val="DefaultParagraphFont"/>
    <w:link w:val="BodyText2"/>
    <w:uiPriority w:val="99"/>
    <w:semiHidden/>
    <w:rsid w:val="000529B6"/>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90117E53FC78F418B7610F7DA78425F" ma:contentTypeVersion="11" ma:contentTypeDescription="Create a new document." ma:contentTypeScope="" ma:versionID="acd3bae0db91ea9daac6c70174986d22">
  <xsd:schema xmlns:xsd="http://www.w3.org/2001/XMLSchema" xmlns:xs="http://www.w3.org/2001/XMLSchema" xmlns:p="http://schemas.microsoft.com/office/2006/metadata/properties" xmlns:ns2="3e11541f-a27e-4665-b5db-031e31f965b7" xmlns:ns3="8b093cc3-b535-46cc-97ed-80c0f444d649" targetNamespace="http://schemas.microsoft.com/office/2006/metadata/properties" ma:root="true" ma:fieldsID="c886b3a25baf80840b46184165b50c49" ns2:_="" ns3:_="">
    <xsd:import namespace="3e11541f-a27e-4665-b5db-031e31f965b7"/>
    <xsd:import namespace="8b093cc3-b535-46cc-97ed-80c0f444d64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1541f-a27e-4665-b5db-031e31f965b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093cc3-b535-46cc-97ed-80c0f444d6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DOCS!2107094.2</documentid>
  <senderid>CCARSON_ALWY</senderid>
  <senderemail>CCARSON@AWATTORNEYS.COM</senderemail>
  <lastmodified>2026-04-13T08:21:00.0000000-07:00</lastmodified>
  <database>DOCS</database>
</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7E5B0C-A8E4-4FE8-B805-E47B3C497200}">
  <ds:schemaRefs>
    <ds:schemaRef ds:uri="http://schemas.openxmlformats.org/officeDocument/2006/bibliography"/>
  </ds:schemaRefs>
</ds:datastoreItem>
</file>

<file path=customXml/itemProps2.xml><?xml version="1.0" encoding="utf-8"?>
<ds:datastoreItem xmlns:ds="http://schemas.openxmlformats.org/officeDocument/2006/customXml" ds:itemID="{351071BB-5008-4B66-8408-3EA5F7818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1541f-a27e-4665-b5db-031e31f965b7"/>
    <ds:schemaRef ds:uri="8b093cc3-b535-46cc-97ed-80c0f444d6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D53C8-6B8D-46AF-AE97-55056B5F076C}">
  <ds:schemaRefs>
    <ds:schemaRef ds:uri="http://schemas.microsoft.com/sharepoint/v3/contenttype/forms"/>
  </ds:schemaRefs>
</ds:datastoreItem>
</file>

<file path=customXml/itemProps4.xml><?xml version="1.0" encoding="utf-8"?>
<ds:datastoreItem xmlns:ds="http://schemas.openxmlformats.org/officeDocument/2006/customXml" ds:itemID="{CA214176-35E5-48BF-AC09-552D5D345440}">
  <ds:schemaRefs>
    <ds:schemaRef ds:uri="http://www.imanage.com/work/xmlschema"/>
  </ds:schemaRefs>
</ds:datastoreItem>
</file>

<file path=customXml/itemProps5.xml><?xml version="1.0" encoding="utf-8"?>
<ds:datastoreItem xmlns:ds="http://schemas.openxmlformats.org/officeDocument/2006/customXml" ds:itemID="{A946C3EB-C3F3-4E4B-B564-F3A760E2D3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21105</Words>
  <Characters>120301</Characters>
  <Application>Microsoft Office Word</Application>
  <DocSecurity>0</DocSecurity>
  <Lines>1002</Lines>
  <Paragraphs>282</Paragraphs>
  <ScaleCrop>false</ScaleCrop>
  <HeadingPairs>
    <vt:vector size="2" baseType="variant">
      <vt:variant>
        <vt:lpstr>Title</vt:lpstr>
      </vt:variant>
      <vt:variant>
        <vt:i4>1</vt:i4>
      </vt:variant>
    </vt:vector>
  </HeadingPairs>
  <TitlesOfParts>
    <vt:vector size="1" baseType="lpstr">
      <vt:lpstr>2001 MASTER EMPLOYEE HANDBOOK.wpd</vt:lpstr>
    </vt:vector>
  </TitlesOfParts>
  <Company>Hewlett-Packard Company</Company>
  <LinksUpToDate>false</LinksUpToDate>
  <CharactersWithSpaces>141124</CharactersWithSpaces>
  <SharedDoc>false</SharedDoc>
  <HLinks>
    <vt:vector size="174" baseType="variant">
      <vt:variant>
        <vt:i4>1048625</vt:i4>
      </vt:variant>
      <vt:variant>
        <vt:i4>176</vt:i4>
      </vt:variant>
      <vt:variant>
        <vt:i4>0</vt:i4>
      </vt:variant>
      <vt:variant>
        <vt:i4>5</vt:i4>
      </vt:variant>
      <vt:variant>
        <vt:lpwstr/>
      </vt:variant>
      <vt:variant>
        <vt:lpwstr>_Toc332632302</vt:lpwstr>
      </vt:variant>
      <vt:variant>
        <vt:i4>1048625</vt:i4>
      </vt:variant>
      <vt:variant>
        <vt:i4>170</vt:i4>
      </vt:variant>
      <vt:variant>
        <vt:i4>0</vt:i4>
      </vt:variant>
      <vt:variant>
        <vt:i4>5</vt:i4>
      </vt:variant>
      <vt:variant>
        <vt:lpwstr/>
      </vt:variant>
      <vt:variant>
        <vt:lpwstr>_Toc332632301</vt:lpwstr>
      </vt:variant>
      <vt:variant>
        <vt:i4>1048625</vt:i4>
      </vt:variant>
      <vt:variant>
        <vt:i4>164</vt:i4>
      </vt:variant>
      <vt:variant>
        <vt:i4>0</vt:i4>
      </vt:variant>
      <vt:variant>
        <vt:i4>5</vt:i4>
      </vt:variant>
      <vt:variant>
        <vt:lpwstr/>
      </vt:variant>
      <vt:variant>
        <vt:lpwstr>_Toc332632300</vt:lpwstr>
      </vt:variant>
      <vt:variant>
        <vt:i4>1638448</vt:i4>
      </vt:variant>
      <vt:variant>
        <vt:i4>158</vt:i4>
      </vt:variant>
      <vt:variant>
        <vt:i4>0</vt:i4>
      </vt:variant>
      <vt:variant>
        <vt:i4>5</vt:i4>
      </vt:variant>
      <vt:variant>
        <vt:lpwstr/>
      </vt:variant>
      <vt:variant>
        <vt:lpwstr>_Toc332632299</vt:lpwstr>
      </vt:variant>
      <vt:variant>
        <vt:i4>1638448</vt:i4>
      </vt:variant>
      <vt:variant>
        <vt:i4>152</vt:i4>
      </vt:variant>
      <vt:variant>
        <vt:i4>0</vt:i4>
      </vt:variant>
      <vt:variant>
        <vt:i4>5</vt:i4>
      </vt:variant>
      <vt:variant>
        <vt:lpwstr/>
      </vt:variant>
      <vt:variant>
        <vt:lpwstr>_Toc332632298</vt:lpwstr>
      </vt:variant>
      <vt:variant>
        <vt:i4>1638448</vt:i4>
      </vt:variant>
      <vt:variant>
        <vt:i4>146</vt:i4>
      </vt:variant>
      <vt:variant>
        <vt:i4>0</vt:i4>
      </vt:variant>
      <vt:variant>
        <vt:i4>5</vt:i4>
      </vt:variant>
      <vt:variant>
        <vt:lpwstr/>
      </vt:variant>
      <vt:variant>
        <vt:lpwstr>_Toc332632297</vt:lpwstr>
      </vt:variant>
      <vt:variant>
        <vt:i4>1638448</vt:i4>
      </vt:variant>
      <vt:variant>
        <vt:i4>140</vt:i4>
      </vt:variant>
      <vt:variant>
        <vt:i4>0</vt:i4>
      </vt:variant>
      <vt:variant>
        <vt:i4>5</vt:i4>
      </vt:variant>
      <vt:variant>
        <vt:lpwstr/>
      </vt:variant>
      <vt:variant>
        <vt:lpwstr>_Toc332632296</vt:lpwstr>
      </vt:variant>
      <vt:variant>
        <vt:i4>1638448</vt:i4>
      </vt:variant>
      <vt:variant>
        <vt:i4>134</vt:i4>
      </vt:variant>
      <vt:variant>
        <vt:i4>0</vt:i4>
      </vt:variant>
      <vt:variant>
        <vt:i4>5</vt:i4>
      </vt:variant>
      <vt:variant>
        <vt:lpwstr/>
      </vt:variant>
      <vt:variant>
        <vt:lpwstr>_Toc332632295</vt:lpwstr>
      </vt:variant>
      <vt:variant>
        <vt:i4>1638448</vt:i4>
      </vt:variant>
      <vt:variant>
        <vt:i4>128</vt:i4>
      </vt:variant>
      <vt:variant>
        <vt:i4>0</vt:i4>
      </vt:variant>
      <vt:variant>
        <vt:i4>5</vt:i4>
      </vt:variant>
      <vt:variant>
        <vt:lpwstr/>
      </vt:variant>
      <vt:variant>
        <vt:lpwstr>_Toc332632294</vt:lpwstr>
      </vt:variant>
      <vt:variant>
        <vt:i4>1638448</vt:i4>
      </vt:variant>
      <vt:variant>
        <vt:i4>122</vt:i4>
      </vt:variant>
      <vt:variant>
        <vt:i4>0</vt:i4>
      </vt:variant>
      <vt:variant>
        <vt:i4>5</vt:i4>
      </vt:variant>
      <vt:variant>
        <vt:lpwstr/>
      </vt:variant>
      <vt:variant>
        <vt:lpwstr>_Toc332632293</vt:lpwstr>
      </vt:variant>
      <vt:variant>
        <vt:i4>1638448</vt:i4>
      </vt:variant>
      <vt:variant>
        <vt:i4>116</vt:i4>
      </vt:variant>
      <vt:variant>
        <vt:i4>0</vt:i4>
      </vt:variant>
      <vt:variant>
        <vt:i4>5</vt:i4>
      </vt:variant>
      <vt:variant>
        <vt:lpwstr/>
      </vt:variant>
      <vt:variant>
        <vt:lpwstr>_Toc332632292</vt:lpwstr>
      </vt:variant>
      <vt:variant>
        <vt:i4>1638448</vt:i4>
      </vt:variant>
      <vt:variant>
        <vt:i4>110</vt:i4>
      </vt:variant>
      <vt:variant>
        <vt:i4>0</vt:i4>
      </vt:variant>
      <vt:variant>
        <vt:i4>5</vt:i4>
      </vt:variant>
      <vt:variant>
        <vt:lpwstr/>
      </vt:variant>
      <vt:variant>
        <vt:lpwstr>_Toc332632291</vt:lpwstr>
      </vt:variant>
      <vt:variant>
        <vt:i4>1638448</vt:i4>
      </vt:variant>
      <vt:variant>
        <vt:i4>104</vt:i4>
      </vt:variant>
      <vt:variant>
        <vt:i4>0</vt:i4>
      </vt:variant>
      <vt:variant>
        <vt:i4>5</vt:i4>
      </vt:variant>
      <vt:variant>
        <vt:lpwstr/>
      </vt:variant>
      <vt:variant>
        <vt:lpwstr>_Toc332632290</vt:lpwstr>
      </vt:variant>
      <vt:variant>
        <vt:i4>1572912</vt:i4>
      </vt:variant>
      <vt:variant>
        <vt:i4>98</vt:i4>
      </vt:variant>
      <vt:variant>
        <vt:i4>0</vt:i4>
      </vt:variant>
      <vt:variant>
        <vt:i4>5</vt:i4>
      </vt:variant>
      <vt:variant>
        <vt:lpwstr/>
      </vt:variant>
      <vt:variant>
        <vt:lpwstr>_Toc332632289</vt:lpwstr>
      </vt:variant>
      <vt:variant>
        <vt:i4>1572912</vt:i4>
      </vt:variant>
      <vt:variant>
        <vt:i4>92</vt:i4>
      </vt:variant>
      <vt:variant>
        <vt:i4>0</vt:i4>
      </vt:variant>
      <vt:variant>
        <vt:i4>5</vt:i4>
      </vt:variant>
      <vt:variant>
        <vt:lpwstr/>
      </vt:variant>
      <vt:variant>
        <vt:lpwstr>_Toc332632288</vt:lpwstr>
      </vt:variant>
      <vt:variant>
        <vt:i4>1572912</vt:i4>
      </vt:variant>
      <vt:variant>
        <vt:i4>86</vt:i4>
      </vt:variant>
      <vt:variant>
        <vt:i4>0</vt:i4>
      </vt:variant>
      <vt:variant>
        <vt:i4>5</vt:i4>
      </vt:variant>
      <vt:variant>
        <vt:lpwstr/>
      </vt:variant>
      <vt:variant>
        <vt:lpwstr>_Toc332632287</vt:lpwstr>
      </vt:variant>
      <vt:variant>
        <vt:i4>1572912</vt:i4>
      </vt:variant>
      <vt:variant>
        <vt:i4>80</vt:i4>
      </vt:variant>
      <vt:variant>
        <vt:i4>0</vt:i4>
      </vt:variant>
      <vt:variant>
        <vt:i4>5</vt:i4>
      </vt:variant>
      <vt:variant>
        <vt:lpwstr/>
      </vt:variant>
      <vt:variant>
        <vt:lpwstr>_Toc332632286</vt:lpwstr>
      </vt:variant>
      <vt:variant>
        <vt:i4>1572912</vt:i4>
      </vt:variant>
      <vt:variant>
        <vt:i4>74</vt:i4>
      </vt:variant>
      <vt:variant>
        <vt:i4>0</vt:i4>
      </vt:variant>
      <vt:variant>
        <vt:i4>5</vt:i4>
      </vt:variant>
      <vt:variant>
        <vt:lpwstr/>
      </vt:variant>
      <vt:variant>
        <vt:lpwstr>_Toc332632285</vt:lpwstr>
      </vt:variant>
      <vt:variant>
        <vt:i4>1572912</vt:i4>
      </vt:variant>
      <vt:variant>
        <vt:i4>68</vt:i4>
      </vt:variant>
      <vt:variant>
        <vt:i4>0</vt:i4>
      </vt:variant>
      <vt:variant>
        <vt:i4>5</vt:i4>
      </vt:variant>
      <vt:variant>
        <vt:lpwstr/>
      </vt:variant>
      <vt:variant>
        <vt:lpwstr>_Toc332632284</vt:lpwstr>
      </vt:variant>
      <vt:variant>
        <vt:i4>1572912</vt:i4>
      </vt:variant>
      <vt:variant>
        <vt:i4>62</vt:i4>
      </vt:variant>
      <vt:variant>
        <vt:i4>0</vt:i4>
      </vt:variant>
      <vt:variant>
        <vt:i4>5</vt:i4>
      </vt:variant>
      <vt:variant>
        <vt:lpwstr/>
      </vt:variant>
      <vt:variant>
        <vt:lpwstr>_Toc332632283</vt:lpwstr>
      </vt:variant>
      <vt:variant>
        <vt:i4>1572912</vt:i4>
      </vt:variant>
      <vt:variant>
        <vt:i4>56</vt:i4>
      </vt:variant>
      <vt:variant>
        <vt:i4>0</vt:i4>
      </vt:variant>
      <vt:variant>
        <vt:i4>5</vt:i4>
      </vt:variant>
      <vt:variant>
        <vt:lpwstr/>
      </vt:variant>
      <vt:variant>
        <vt:lpwstr>_Toc332632282</vt:lpwstr>
      </vt:variant>
      <vt:variant>
        <vt:i4>1572912</vt:i4>
      </vt:variant>
      <vt:variant>
        <vt:i4>50</vt:i4>
      </vt:variant>
      <vt:variant>
        <vt:i4>0</vt:i4>
      </vt:variant>
      <vt:variant>
        <vt:i4>5</vt:i4>
      </vt:variant>
      <vt:variant>
        <vt:lpwstr/>
      </vt:variant>
      <vt:variant>
        <vt:lpwstr>_Toc332632281</vt:lpwstr>
      </vt:variant>
      <vt:variant>
        <vt:i4>1572912</vt:i4>
      </vt:variant>
      <vt:variant>
        <vt:i4>44</vt:i4>
      </vt:variant>
      <vt:variant>
        <vt:i4>0</vt:i4>
      </vt:variant>
      <vt:variant>
        <vt:i4>5</vt:i4>
      </vt:variant>
      <vt:variant>
        <vt:lpwstr/>
      </vt:variant>
      <vt:variant>
        <vt:lpwstr>_Toc332632280</vt:lpwstr>
      </vt:variant>
      <vt:variant>
        <vt:i4>1507376</vt:i4>
      </vt:variant>
      <vt:variant>
        <vt:i4>38</vt:i4>
      </vt:variant>
      <vt:variant>
        <vt:i4>0</vt:i4>
      </vt:variant>
      <vt:variant>
        <vt:i4>5</vt:i4>
      </vt:variant>
      <vt:variant>
        <vt:lpwstr/>
      </vt:variant>
      <vt:variant>
        <vt:lpwstr>_Toc332632279</vt:lpwstr>
      </vt:variant>
      <vt:variant>
        <vt:i4>1507376</vt:i4>
      </vt:variant>
      <vt:variant>
        <vt:i4>32</vt:i4>
      </vt:variant>
      <vt:variant>
        <vt:i4>0</vt:i4>
      </vt:variant>
      <vt:variant>
        <vt:i4>5</vt:i4>
      </vt:variant>
      <vt:variant>
        <vt:lpwstr/>
      </vt:variant>
      <vt:variant>
        <vt:lpwstr>_Toc332632278</vt:lpwstr>
      </vt:variant>
      <vt:variant>
        <vt:i4>1507376</vt:i4>
      </vt:variant>
      <vt:variant>
        <vt:i4>26</vt:i4>
      </vt:variant>
      <vt:variant>
        <vt:i4>0</vt:i4>
      </vt:variant>
      <vt:variant>
        <vt:i4>5</vt:i4>
      </vt:variant>
      <vt:variant>
        <vt:lpwstr/>
      </vt:variant>
      <vt:variant>
        <vt:lpwstr>_Toc332632272</vt:lpwstr>
      </vt:variant>
      <vt:variant>
        <vt:i4>1507376</vt:i4>
      </vt:variant>
      <vt:variant>
        <vt:i4>20</vt:i4>
      </vt:variant>
      <vt:variant>
        <vt:i4>0</vt:i4>
      </vt:variant>
      <vt:variant>
        <vt:i4>5</vt:i4>
      </vt:variant>
      <vt:variant>
        <vt:lpwstr/>
      </vt:variant>
      <vt:variant>
        <vt:lpwstr>_Toc332632271</vt:lpwstr>
      </vt:variant>
      <vt:variant>
        <vt:i4>1507376</vt:i4>
      </vt:variant>
      <vt:variant>
        <vt:i4>14</vt:i4>
      </vt:variant>
      <vt:variant>
        <vt:i4>0</vt:i4>
      </vt:variant>
      <vt:variant>
        <vt:i4>5</vt:i4>
      </vt:variant>
      <vt:variant>
        <vt:lpwstr/>
      </vt:variant>
      <vt:variant>
        <vt:lpwstr>_Toc332632270</vt:lpwstr>
      </vt:variant>
      <vt:variant>
        <vt:i4>1441840</vt:i4>
      </vt:variant>
      <vt:variant>
        <vt:i4>8</vt:i4>
      </vt:variant>
      <vt:variant>
        <vt:i4>0</vt:i4>
      </vt:variant>
      <vt:variant>
        <vt:i4>5</vt:i4>
      </vt:variant>
      <vt:variant>
        <vt:lpwstr/>
      </vt:variant>
      <vt:variant>
        <vt:lpwstr>_Toc332632269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2001 MASTER EMPLOYEE HANDBOOK.wpd</dc:title>
  <dc:subject/>
  <dc:creator>Dana Lavenant</dc:creator>
  <cp:keywords/>
  <dc:description/>
  <cp:lastModifiedBy>Carol Thomas-Keefer</cp:lastModifiedBy>
  <cp:revision>2</cp:revision>
  <cp:lastPrinted>2019-06-20T16:21:00Z</cp:lastPrinted>
  <dcterms:created xsi:type="dcterms:W3CDTF">2026-09-24T22:57:00Z</dcterms:created>
  <dcterms:modified xsi:type="dcterms:W3CDTF">2026-09-24T22:57:00Z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0x010100290117E53FC78F418B7610F7DA78425F</vt:lpwstr>
  </property>
</Properties>
</file>